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D3" w:rsidRPr="00E2730B" w:rsidRDefault="002744D3" w:rsidP="002744D3">
      <w:pPr>
        <w:autoSpaceDE w:val="0"/>
        <w:autoSpaceDN w:val="0"/>
        <w:adjustRightInd w:val="0"/>
        <w:spacing w:after="120"/>
        <w:ind w:firstLine="567"/>
        <w:jc w:val="center"/>
        <w:rPr>
          <w:rFonts w:ascii="Times New Roman" w:hAnsi="Times New Roman" w:cs="Times New Roman"/>
          <w:b/>
          <w:sz w:val="26"/>
          <w:szCs w:val="26"/>
        </w:rPr>
      </w:pPr>
      <w:r w:rsidRPr="00E2730B">
        <w:rPr>
          <w:rFonts w:ascii="Times New Roman" w:hAnsi="Times New Roman" w:cs="Times New Roman"/>
          <w:b/>
          <w:sz w:val="26"/>
          <w:szCs w:val="26"/>
        </w:rPr>
        <w:t>Описание объекта закупки</w:t>
      </w:r>
    </w:p>
    <w:p w:rsidR="002744D3" w:rsidRPr="00E2730B" w:rsidRDefault="002744D3" w:rsidP="002744D3">
      <w:pPr>
        <w:autoSpaceDE w:val="0"/>
        <w:autoSpaceDN w:val="0"/>
        <w:adjustRightInd w:val="0"/>
        <w:spacing w:after="120"/>
        <w:ind w:firstLine="567"/>
        <w:jc w:val="center"/>
        <w:rPr>
          <w:rFonts w:ascii="Times New Roman" w:hAnsi="Times New Roman" w:cs="Times New Roman"/>
          <w:b/>
          <w:sz w:val="26"/>
          <w:szCs w:val="26"/>
        </w:rPr>
      </w:pPr>
    </w:p>
    <w:p w:rsidR="00A9603E" w:rsidRPr="00E2730B" w:rsidRDefault="00C24CE1" w:rsidP="006D55EC">
      <w:pPr>
        <w:autoSpaceDE w:val="0"/>
        <w:autoSpaceDN w:val="0"/>
        <w:adjustRightInd w:val="0"/>
        <w:spacing w:after="120"/>
        <w:ind w:firstLine="567"/>
        <w:jc w:val="both"/>
        <w:rPr>
          <w:rFonts w:ascii="Times New Roman" w:hAnsi="Times New Roman" w:cs="Times New Roman"/>
          <w:sz w:val="26"/>
          <w:szCs w:val="26"/>
        </w:rPr>
      </w:pPr>
      <w:r w:rsidRPr="00E2730B">
        <w:rPr>
          <w:rFonts w:ascii="Times New Roman" w:hAnsi="Times New Roman" w:cs="Times New Roman"/>
          <w:b/>
          <w:sz w:val="26"/>
          <w:szCs w:val="26"/>
        </w:rPr>
        <w:t>1.Наименование объекта закупки:</w:t>
      </w:r>
      <w:r w:rsidRPr="00E2730B">
        <w:rPr>
          <w:rFonts w:ascii="Times New Roman" w:hAnsi="Times New Roman" w:cs="Times New Roman"/>
          <w:sz w:val="26"/>
          <w:szCs w:val="26"/>
        </w:rPr>
        <w:t xml:space="preserve"> Выполнение работ по изготовлению и обеспечению инвалидов туторами в 2023 году.</w:t>
      </w:r>
    </w:p>
    <w:p w:rsidR="00C24CE1" w:rsidRPr="00E2730B" w:rsidRDefault="00C24CE1" w:rsidP="00C24CE1">
      <w:pPr>
        <w:spacing w:before="240" w:after="0"/>
        <w:ind w:firstLine="567"/>
        <w:jc w:val="both"/>
        <w:rPr>
          <w:rFonts w:ascii="Times New Roman" w:hAnsi="Times New Roman" w:cs="Times New Roman"/>
          <w:b/>
          <w:sz w:val="26"/>
          <w:szCs w:val="26"/>
        </w:rPr>
      </w:pPr>
      <w:r w:rsidRPr="00E2730B">
        <w:rPr>
          <w:rFonts w:ascii="Times New Roman" w:hAnsi="Times New Roman" w:cs="Times New Roman"/>
          <w:b/>
          <w:sz w:val="26"/>
          <w:szCs w:val="26"/>
        </w:rPr>
        <w:t>2.Технические, функциональные, качественные и эксплуатационные характеристики.</w:t>
      </w:r>
    </w:p>
    <w:tbl>
      <w:tblPr>
        <w:tblStyle w:val="a3"/>
        <w:tblpPr w:leftFromText="180" w:rightFromText="180" w:vertAnchor="text" w:tblpX="-73" w:tblpY="1"/>
        <w:tblOverlap w:val="never"/>
        <w:tblW w:w="10201" w:type="dxa"/>
        <w:tblLayout w:type="fixed"/>
        <w:tblLook w:val="04A0" w:firstRow="1" w:lastRow="0" w:firstColumn="1" w:lastColumn="0" w:noHBand="0" w:noVBand="1"/>
      </w:tblPr>
      <w:tblGrid>
        <w:gridCol w:w="562"/>
        <w:gridCol w:w="2127"/>
        <w:gridCol w:w="6378"/>
        <w:gridCol w:w="1134"/>
      </w:tblGrid>
      <w:tr w:rsidR="00E2730B" w:rsidRPr="00E2730B" w:rsidTr="00FE33A7">
        <w:tc>
          <w:tcPr>
            <w:tcW w:w="562" w:type="dxa"/>
          </w:tcPr>
          <w:p w:rsidR="00E2730B" w:rsidRPr="00E2730B" w:rsidRDefault="00E2730B" w:rsidP="00E2730B">
            <w:pPr>
              <w:suppressAutoHyphens/>
              <w:spacing w:after="200"/>
              <w:ind w:firstLine="709"/>
              <w:jc w:val="center"/>
              <w:rPr>
                <w:rFonts w:ascii="Times New Roman" w:eastAsia="Times New Roman" w:hAnsi="Times New Roman" w:cs="Times New Roman"/>
                <w:sz w:val="24"/>
                <w:szCs w:val="24"/>
                <w:lang w:eastAsia="ru-RU"/>
              </w:rPr>
            </w:pPr>
            <w:r w:rsidRPr="00E2730B">
              <w:rPr>
                <w:rFonts w:ascii="Times New Roman" w:eastAsia="Times New Roman" w:hAnsi="Times New Roman" w:cs="Times New Roman"/>
                <w:sz w:val="24"/>
                <w:szCs w:val="24"/>
                <w:lang w:eastAsia="ru-RU"/>
              </w:rPr>
              <w:t>№ №п/п</w:t>
            </w:r>
          </w:p>
        </w:tc>
        <w:tc>
          <w:tcPr>
            <w:tcW w:w="2127" w:type="dxa"/>
            <w:vAlign w:val="center"/>
          </w:tcPr>
          <w:p w:rsidR="00E2730B" w:rsidRPr="00E2730B" w:rsidRDefault="00E2730B" w:rsidP="00E2730B">
            <w:pPr>
              <w:keepNext/>
              <w:keepLines/>
              <w:spacing w:after="200"/>
              <w:ind w:firstLine="41"/>
              <w:jc w:val="center"/>
              <w:rPr>
                <w:rFonts w:ascii="Times New Roman" w:eastAsia="Times New Roman" w:hAnsi="Times New Roman" w:cs="Times New Roman"/>
                <w:sz w:val="24"/>
                <w:szCs w:val="24"/>
                <w:lang w:eastAsia="ru-RU"/>
              </w:rPr>
            </w:pPr>
            <w:r w:rsidRPr="00E2730B">
              <w:rPr>
                <w:rFonts w:ascii="Times New Roman" w:eastAsia="Times New Roman" w:hAnsi="Times New Roman" w:cs="Times New Roman"/>
                <w:bCs/>
                <w:sz w:val="24"/>
                <w:szCs w:val="24"/>
                <w:lang w:eastAsia="ru-RU"/>
              </w:rPr>
              <w:t>Наименование объекта закупки</w:t>
            </w:r>
          </w:p>
        </w:tc>
        <w:tc>
          <w:tcPr>
            <w:tcW w:w="6378" w:type="dxa"/>
            <w:vAlign w:val="center"/>
          </w:tcPr>
          <w:p w:rsidR="00E2730B" w:rsidRPr="00E2730B" w:rsidRDefault="00E2730B" w:rsidP="00E2730B">
            <w:pPr>
              <w:keepNext/>
              <w:keepLines/>
              <w:spacing w:after="200"/>
              <w:jc w:val="center"/>
              <w:rPr>
                <w:rFonts w:ascii="Times New Roman" w:eastAsia="Times New Roman" w:hAnsi="Times New Roman" w:cs="Times New Roman"/>
                <w:sz w:val="24"/>
                <w:szCs w:val="24"/>
                <w:lang w:eastAsia="ru-RU"/>
              </w:rPr>
            </w:pPr>
            <w:r w:rsidRPr="00E2730B">
              <w:rPr>
                <w:rFonts w:ascii="Times New Roman" w:eastAsia="Times New Roman" w:hAnsi="Times New Roman" w:cs="Times New Roman"/>
                <w:bCs/>
                <w:sz w:val="24"/>
                <w:szCs w:val="24"/>
                <w:lang w:eastAsia="ru-RU"/>
              </w:rPr>
              <w:t>Описание функциональных и технических характеристик изделия</w:t>
            </w:r>
          </w:p>
        </w:tc>
        <w:tc>
          <w:tcPr>
            <w:tcW w:w="1134" w:type="dxa"/>
            <w:vAlign w:val="center"/>
          </w:tcPr>
          <w:p w:rsidR="00E2730B" w:rsidRPr="00E2730B" w:rsidRDefault="00E2730B" w:rsidP="00E2730B">
            <w:pPr>
              <w:suppressAutoHyphens/>
              <w:spacing w:after="200"/>
              <w:ind w:firstLine="34"/>
              <w:jc w:val="center"/>
              <w:rPr>
                <w:rFonts w:ascii="Times New Roman" w:eastAsia="Times New Roman" w:hAnsi="Times New Roman" w:cs="Times New Roman"/>
                <w:sz w:val="24"/>
                <w:szCs w:val="24"/>
                <w:lang w:eastAsia="ru-RU"/>
              </w:rPr>
            </w:pPr>
            <w:r w:rsidRPr="00E2730B">
              <w:rPr>
                <w:rFonts w:ascii="Times New Roman" w:eastAsia="Times New Roman" w:hAnsi="Times New Roman" w:cs="Times New Roman"/>
                <w:sz w:val="24"/>
                <w:szCs w:val="24"/>
                <w:lang w:eastAsia="ru-RU"/>
              </w:rPr>
              <w:t>Объем закупки (шт.)</w:t>
            </w:r>
          </w:p>
        </w:tc>
      </w:tr>
      <w:tr w:rsidR="00E2730B" w:rsidRPr="00E2730B" w:rsidTr="00FE33A7">
        <w:tc>
          <w:tcPr>
            <w:tcW w:w="562" w:type="dxa"/>
            <w:shd w:val="clear" w:color="auto" w:fill="auto"/>
          </w:tcPr>
          <w:p w:rsidR="00E2730B" w:rsidRPr="00E2730B" w:rsidRDefault="00E2730B" w:rsidP="00E2730B">
            <w:pPr>
              <w:suppressAutoHyphens/>
              <w:snapToGrid w:val="0"/>
              <w:ind w:right="45"/>
              <w:jc w:val="center"/>
              <w:rPr>
                <w:rFonts w:ascii="Times New Roman" w:eastAsia="Times New Roman" w:hAnsi="Times New Roman" w:cs="Times New Roman"/>
                <w:sz w:val="24"/>
                <w:szCs w:val="24"/>
                <w:lang w:eastAsia="ar-SA"/>
              </w:rPr>
            </w:pPr>
            <w:r w:rsidRPr="00E2730B">
              <w:rPr>
                <w:rFonts w:ascii="Times New Roman" w:eastAsia="Times New Roman" w:hAnsi="Times New Roman" w:cs="Times New Roman"/>
                <w:sz w:val="24"/>
                <w:szCs w:val="24"/>
                <w:lang w:eastAsia="ar-SA"/>
              </w:rPr>
              <w:t>1.</w:t>
            </w:r>
          </w:p>
        </w:tc>
        <w:tc>
          <w:tcPr>
            <w:tcW w:w="2127" w:type="dxa"/>
            <w:shd w:val="clear" w:color="auto" w:fill="auto"/>
          </w:tcPr>
          <w:p w:rsidR="00E2730B" w:rsidRPr="00E2730B" w:rsidRDefault="00E2730B" w:rsidP="00E2730B">
            <w:pPr>
              <w:suppressAutoHyphens/>
              <w:jc w:val="center"/>
              <w:rPr>
                <w:rFonts w:ascii="Times New Roman" w:eastAsia="Times New Roman" w:hAnsi="Times New Roman" w:cs="Times New Roman"/>
                <w:color w:val="000000"/>
                <w:sz w:val="24"/>
                <w:szCs w:val="24"/>
                <w:lang w:eastAsia="ru-RU"/>
              </w:rPr>
            </w:pPr>
            <w:r w:rsidRPr="00E2730B">
              <w:rPr>
                <w:rFonts w:ascii="Times New Roman" w:eastAsia="Times New Roman" w:hAnsi="Times New Roman" w:cs="Times New Roman"/>
                <w:color w:val="000000"/>
                <w:sz w:val="24"/>
                <w:szCs w:val="24"/>
                <w:lang w:eastAsia="ru-RU"/>
              </w:rPr>
              <w:t>Тутор на лучезапястный сустав</w:t>
            </w:r>
          </w:p>
          <w:p w:rsidR="00E2730B" w:rsidRPr="00E2730B" w:rsidRDefault="00E2730B" w:rsidP="00E2730B">
            <w:pPr>
              <w:suppressAutoHyphens/>
              <w:jc w:val="center"/>
              <w:rPr>
                <w:rFonts w:ascii="Times New Roman" w:eastAsia="Times New Roman" w:hAnsi="Times New Roman" w:cs="Times New Roman"/>
                <w:color w:val="000000"/>
                <w:sz w:val="24"/>
                <w:szCs w:val="24"/>
                <w:lang w:eastAsia="ru-RU"/>
              </w:rPr>
            </w:pPr>
          </w:p>
          <w:p w:rsidR="00E2730B" w:rsidRPr="00E2730B" w:rsidRDefault="00E2730B" w:rsidP="00E2730B">
            <w:pPr>
              <w:suppressAutoHyphens/>
              <w:jc w:val="center"/>
              <w:rPr>
                <w:rFonts w:ascii="Times New Roman" w:eastAsia="Times New Roman" w:hAnsi="Times New Roman" w:cs="Times New Roman"/>
                <w:color w:val="000000"/>
                <w:sz w:val="24"/>
                <w:szCs w:val="24"/>
                <w:lang w:eastAsia="ru-RU"/>
              </w:rPr>
            </w:pPr>
            <w:r w:rsidRPr="00E2730B">
              <w:rPr>
                <w:rFonts w:ascii="Times New Roman" w:eastAsia="Times New Roman" w:hAnsi="Times New Roman" w:cs="Times New Roman"/>
                <w:color w:val="000000"/>
                <w:sz w:val="24"/>
                <w:szCs w:val="24"/>
                <w:lang w:eastAsia="ru-RU"/>
              </w:rPr>
              <w:t>КОЗ:</w:t>
            </w:r>
          </w:p>
          <w:p w:rsidR="00E2730B" w:rsidRPr="00E2730B" w:rsidRDefault="00E2730B" w:rsidP="00E2730B">
            <w:pPr>
              <w:suppressAutoHyphens/>
              <w:jc w:val="center"/>
              <w:rPr>
                <w:rFonts w:ascii="Times New Roman" w:eastAsia="Times New Roman" w:hAnsi="Times New Roman" w:cs="Times New Roman"/>
                <w:color w:val="000000"/>
                <w:sz w:val="24"/>
                <w:szCs w:val="24"/>
                <w:lang w:eastAsia="ru-RU"/>
              </w:rPr>
            </w:pPr>
            <w:r w:rsidRPr="00E2730B">
              <w:rPr>
                <w:rFonts w:ascii="Times New Roman" w:eastAsia="Times New Roman" w:hAnsi="Times New Roman" w:cs="Times New Roman"/>
                <w:color w:val="000000"/>
                <w:sz w:val="24"/>
                <w:szCs w:val="24"/>
                <w:lang w:eastAsia="ru-RU"/>
              </w:rPr>
              <w:t>03.28.08.09.44</w:t>
            </w:r>
          </w:p>
          <w:p w:rsidR="00E2730B" w:rsidRPr="00E2730B" w:rsidRDefault="00E2730B" w:rsidP="00E2730B">
            <w:pPr>
              <w:suppressAutoHyphens/>
              <w:jc w:val="center"/>
              <w:rPr>
                <w:rFonts w:ascii="Times New Roman" w:eastAsia="Times New Roman" w:hAnsi="Times New Roman" w:cs="Times New Roman"/>
                <w:color w:val="000000"/>
                <w:sz w:val="24"/>
                <w:szCs w:val="24"/>
                <w:lang w:eastAsia="ru-RU"/>
              </w:rPr>
            </w:pPr>
          </w:p>
          <w:p w:rsidR="00E2730B" w:rsidRPr="00E2730B" w:rsidRDefault="00E2730B" w:rsidP="00E2730B">
            <w:pPr>
              <w:suppressAutoHyphens/>
              <w:jc w:val="center"/>
              <w:rPr>
                <w:rFonts w:ascii="Times New Roman" w:eastAsia="Times New Roman" w:hAnsi="Times New Roman" w:cs="Times New Roman"/>
                <w:color w:val="000000"/>
                <w:sz w:val="24"/>
                <w:szCs w:val="24"/>
                <w:lang w:eastAsia="ru-RU"/>
              </w:rPr>
            </w:pPr>
            <w:r w:rsidRPr="00E2730B">
              <w:rPr>
                <w:rFonts w:ascii="Times New Roman" w:eastAsia="Times New Roman" w:hAnsi="Times New Roman" w:cs="Times New Roman"/>
                <w:color w:val="000000"/>
                <w:sz w:val="24"/>
                <w:szCs w:val="24"/>
                <w:lang w:eastAsia="ru-RU"/>
              </w:rPr>
              <w:t>ОКПД2:</w:t>
            </w:r>
          </w:p>
          <w:p w:rsidR="00E2730B" w:rsidRPr="00E2730B" w:rsidRDefault="00E2730B" w:rsidP="00E2730B">
            <w:pPr>
              <w:suppressAutoHyphens/>
              <w:jc w:val="center"/>
              <w:rPr>
                <w:rFonts w:ascii="Times New Roman" w:eastAsia="Times New Roman" w:hAnsi="Times New Roman" w:cs="Times New Roman"/>
                <w:color w:val="000000"/>
                <w:sz w:val="24"/>
                <w:szCs w:val="24"/>
                <w:lang w:eastAsia="ru-RU"/>
              </w:rPr>
            </w:pPr>
            <w:r w:rsidRPr="00E2730B">
              <w:rPr>
                <w:rFonts w:ascii="Times New Roman" w:eastAsia="Times New Roman" w:hAnsi="Times New Roman" w:cs="Times New Roman"/>
                <w:color w:val="000000"/>
                <w:sz w:val="24"/>
                <w:szCs w:val="24"/>
                <w:lang w:eastAsia="ru-RU"/>
              </w:rPr>
              <w:t>32.50.22.123 - Туторы верхних конечностей</w:t>
            </w:r>
          </w:p>
        </w:tc>
        <w:tc>
          <w:tcPr>
            <w:tcW w:w="6378" w:type="dxa"/>
            <w:shd w:val="clear" w:color="auto" w:fill="auto"/>
          </w:tcPr>
          <w:p w:rsidR="00E2730B" w:rsidRPr="00E2730B" w:rsidRDefault="00E2730B" w:rsidP="00E2730B">
            <w:pPr>
              <w:suppressAutoHyphens/>
              <w:jc w:val="both"/>
              <w:rPr>
                <w:rFonts w:ascii="Times New Roman" w:eastAsia="Times New Roman" w:hAnsi="Times New Roman" w:cs="Times New Roman"/>
                <w:color w:val="000000"/>
                <w:sz w:val="24"/>
                <w:szCs w:val="24"/>
                <w:lang w:eastAsia="ru-RU"/>
              </w:rPr>
            </w:pPr>
            <w:r w:rsidRPr="00E2730B">
              <w:rPr>
                <w:rFonts w:ascii="Times New Roman" w:eastAsia="Times New Roman" w:hAnsi="Times New Roman" w:cs="Times New Roman"/>
                <w:color w:val="000000"/>
                <w:sz w:val="24"/>
                <w:szCs w:val="24"/>
                <w:lang w:eastAsia="ru-RU"/>
              </w:rPr>
              <w:t>Тутор на лучезапястный сустав фиксирующий, корригирующий, предназначен для фиксации лучезапястного сустава, коррекции патологических установок, предупреждения деформаций, обеспечения разгрузки. Тутор изготовлен из эластичных материалов с усилением шинами из металла или термопластичного материала; либо из термопластичных пластиков; либо из вспененных упругих и смягчающих материалов по индивидуальному гипсовому слепку (тип применения материалов зависит от индивидуальных особенностей пациента). Тутор выполняется с элементами крепления, обеспечивающими надежную фиксацию изделия на пациенте. Конструкция тутора обеспечивает удобство пользования им при эксплуатации. Тутор по назначению специальный. Модификация тутора определяется врачом — ортопедом.</w:t>
            </w:r>
          </w:p>
          <w:p w:rsidR="00E2730B" w:rsidRPr="00E2730B" w:rsidRDefault="00E2730B" w:rsidP="00E2730B">
            <w:pPr>
              <w:suppressAutoHyphens/>
              <w:jc w:val="both"/>
              <w:rPr>
                <w:rFonts w:ascii="Times New Roman" w:eastAsia="Times New Roman" w:hAnsi="Times New Roman" w:cs="Times New Roman"/>
                <w:color w:val="000000"/>
                <w:sz w:val="24"/>
                <w:szCs w:val="24"/>
                <w:lang w:eastAsia="ru-RU"/>
              </w:rPr>
            </w:pPr>
            <w:r w:rsidRPr="00E2730B">
              <w:rPr>
                <w:rFonts w:ascii="Times New Roman" w:eastAsia="Times New Roman" w:hAnsi="Times New Roman" w:cs="Times New Roman"/>
                <w:color w:val="000000"/>
                <w:sz w:val="24"/>
                <w:szCs w:val="24"/>
                <w:lang w:eastAsia="ru-RU"/>
              </w:rPr>
              <w:t>Гарантийный срок – 12 месяцев.</w:t>
            </w:r>
          </w:p>
        </w:tc>
        <w:tc>
          <w:tcPr>
            <w:tcW w:w="1134" w:type="dxa"/>
            <w:shd w:val="clear" w:color="auto" w:fill="auto"/>
          </w:tcPr>
          <w:p w:rsidR="00E2730B" w:rsidRPr="00E2730B" w:rsidRDefault="00E2730B" w:rsidP="00E2730B">
            <w:pPr>
              <w:suppressAutoHyphens/>
              <w:jc w:val="center"/>
              <w:rPr>
                <w:rFonts w:ascii="Times New Roman" w:eastAsia="Times New Roman" w:hAnsi="Times New Roman" w:cs="Times New Roman"/>
                <w:color w:val="000000"/>
                <w:sz w:val="24"/>
                <w:szCs w:val="24"/>
                <w:lang w:eastAsia="ru-RU"/>
              </w:rPr>
            </w:pPr>
            <w:r w:rsidRPr="00E2730B">
              <w:rPr>
                <w:rFonts w:ascii="Times New Roman" w:eastAsia="Times New Roman" w:hAnsi="Times New Roman" w:cs="Times New Roman"/>
                <w:color w:val="000000"/>
                <w:sz w:val="24"/>
                <w:szCs w:val="24"/>
                <w:lang w:eastAsia="ru-RU"/>
              </w:rPr>
              <w:t>116</w:t>
            </w:r>
          </w:p>
        </w:tc>
      </w:tr>
      <w:tr w:rsidR="00E2730B" w:rsidRPr="00E2730B" w:rsidTr="00FE33A7">
        <w:tc>
          <w:tcPr>
            <w:tcW w:w="562" w:type="dxa"/>
            <w:shd w:val="clear" w:color="auto" w:fill="auto"/>
          </w:tcPr>
          <w:p w:rsidR="00E2730B" w:rsidRPr="00E2730B" w:rsidRDefault="00E2730B" w:rsidP="00E2730B">
            <w:pPr>
              <w:suppressAutoHyphens/>
              <w:snapToGrid w:val="0"/>
              <w:ind w:right="45"/>
              <w:jc w:val="center"/>
              <w:rPr>
                <w:rFonts w:ascii="Times New Roman" w:eastAsia="Times New Roman" w:hAnsi="Times New Roman" w:cs="Times New Roman"/>
                <w:sz w:val="24"/>
                <w:szCs w:val="24"/>
                <w:lang w:eastAsia="ar-SA"/>
              </w:rPr>
            </w:pPr>
            <w:r w:rsidRPr="00E2730B">
              <w:rPr>
                <w:rFonts w:ascii="Times New Roman" w:eastAsia="Times New Roman" w:hAnsi="Times New Roman" w:cs="Times New Roman"/>
                <w:sz w:val="24"/>
                <w:szCs w:val="24"/>
                <w:lang w:eastAsia="ar-SA"/>
              </w:rPr>
              <w:t>2.</w:t>
            </w:r>
          </w:p>
        </w:tc>
        <w:tc>
          <w:tcPr>
            <w:tcW w:w="2127" w:type="dxa"/>
            <w:shd w:val="clear" w:color="auto" w:fill="auto"/>
          </w:tcPr>
          <w:p w:rsidR="00E2730B" w:rsidRPr="00E2730B" w:rsidRDefault="00E2730B" w:rsidP="00E2730B">
            <w:pPr>
              <w:suppressAutoHyphens/>
              <w:jc w:val="center"/>
              <w:rPr>
                <w:rFonts w:ascii="Times New Roman" w:eastAsia="Times New Roman" w:hAnsi="Times New Roman" w:cs="Times New Roman"/>
                <w:color w:val="000000"/>
                <w:sz w:val="24"/>
                <w:szCs w:val="24"/>
                <w:lang w:eastAsia="ru-RU"/>
              </w:rPr>
            </w:pPr>
            <w:r w:rsidRPr="00E2730B">
              <w:rPr>
                <w:rFonts w:ascii="Times New Roman" w:eastAsia="Times New Roman" w:hAnsi="Times New Roman" w:cs="Times New Roman"/>
                <w:color w:val="000000"/>
                <w:sz w:val="24"/>
                <w:szCs w:val="24"/>
                <w:lang w:eastAsia="ru-RU"/>
              </w:rPr>
              <w:t>Тутор на локтевой сустав</w:t>
            </w:r>
          </w:p>
          <w:p w:rsidR="00E2730B" w:rsidRPr="00E2730B" w:rsidRDefault="00E2730B" w:rsidP="00E2730B">
            <w:pPr>
              <w:suppressAutoHyphens/>
              <w:jc w:val="center"/>
              <w:rPr>
                <w:rFonts w:ascii="Times New Roman" w:eastAsia="Times New Roman" w:hAnsi="Times New Roman" w:cs="Times New Roman"/>
                <w:color w:val="000000"/>
                <w:sz w:val="24"/>
                <w:szCs w:val="24"/>
                <w:lang w:eastAsia="ru-RU"/>
              </w:rPr>
            </w:pPr>
          </w:p>
          <w:p w:rsidR="00E2730B" w:rsidRPr="00E2730B" w:rsidRDefault="00E2730B" w:rsidP="00E2730B">
            <w:pPr>
              <w:suppressAutoHyphens/>
              <w:jc w:val="center"/>
              <w:rPr>
                <w:rFonts w:ascii="Times New Roman" w:eastAsia="Times New Roman" w:hAnsi="Times New Roman" w:cs="Times New Roman"/>
                <w:color w:val="000000"/>
                <w:sz w:val="24"/>
                <w:szCs w:val="24"/>
                <w:lang w:eastAsia="ru-RU"/>
              </w:rPr>
            </w:pPr>
            <w:r w:rsidRPr="00E2730B">
              <w:rPr>
                <w:rFonts w:ascii="Times New Roman" w:eastAsia="Times New Roman" w:hAnsi="Times New Roman" w:cs="Times New Roman"/>
                <w:color w:val="000000"/>
                <w:sz w:val="24"/>
                <w:szCs w:val="24"/>
                <w:lang w:eastAsia="ru-RU"/>
              </w:rPr>
              <w:t>КОЗ:</w:t>
            </w:r>
          </w:p>
          <w:p w:rsidR="00E2730B" w:rsidRPr="00E2730B" w:rsidRDefault="00E2730B" w:rsidP="00E2730B">
            <w:pPr>
              <w:suppressAutoHyphens/>
              <w:jc w:val="center"/>
              <w:rPr>
                <w:rFonts w:ascii="Times New Roman" w:eastAsia="Times New Roman" w:hAnsi="Times New Roman" w:cs="Times New Roman"/>
                <w:color w:val="000000"/>
                <w:sz w:val="24"/>
                <w:szCs w:val="24"/>
                <w:lang w:eastAsia="ru-RU"/>
              </w:rPr>
            </w:pPr>
            <w:r w:rsidRPr="00E2730B">
              <w:rPr>
                <w:rFonts w:ascii="Times New Roman" w:eastAsia="Times New Roman" w:hAnsi="Times New Roman" w:cs="Times New Roman"/>
                <w:color w:val="000000"/>
                <w:sz w:val="24"/>
                <w:szCs w:val="24"/>
                <w:lang w:eastAsia="ru-RU"/>
              </w:rPr>
              <w:t>03.28.08.09.46</w:t>
            </w:r>
          </w:p>
          <w:p w:rsidR="00E2730B" w:rsidRPr="00E2730B" w:rsidRDefault="00E2730B" w:rsidP="00E2730B">
            <w:pPr>
              <w:suppressAutoHyphens/>
              <w:jc w:val="center"/>
              <w:rPr>
                <w:rFonts w:ascii="Times New Roman" w:eastAsia="Times New Roman" w:hAnsi="Times New Roman" w:cs="Times New Roman"/>
                <w:color w:val="000000"/>
                <w:sz w:val="24"/>
                <w:szCs w:val="24"/>
                <w:lang w:eastAsia="ru-RU"/>
              </w:rPr>
            </w:pPr>
          </w:p>
          <w:p w:rsidR="00E2730B" w:rsidRPr="00E2730B" w:rsidRDefault="00E2730B" w:rsidP="00E2730B">
            <w:pPr>
              <w:suppressAutoHyphens/>
              <w:jc w:val="center"/>
              <w:rPr>
                <w:rFonts w:ascii="Times New Roman" w:eastAsia="Times New Roman" w:hAnsi="Times New Roman" w:cs="Times New Roman"/>
                <w:color w:val="000000"/>
                <w:sz w:val="24"/>
                <w:szCs w:val="24"/>
                <w:lang w:eastAsia="ru-RU"/>
              </w:rPr>
            </w:pPr>
            <w:r w:rsidRPr="00E2730B">
              <w:rPr>
                <w:rFonts w:ascii="Times New Roman" w:eastAsia="Times New Roman" w:hAnsi="Times New Roman" w:cs="Times New Roman"/>
                <w:color w:val="000000"/>
                <w:sz w:val="24"/>
                <w:szCs w:val="24"/>
                <w:lang w:eastAsia="ru-RU"/>
              </w:rPr>
              <w:t>ОКПД2:</w:t>
            </w:r>
          </w:p>
          <w:p w:rsidR="00E2730B" w:rsidRPr="00E2730B" w:rsidRDefault="00E2730B" w:rsidP="00E2730B">
            <w:pPr>
              <w:suppressAutoHyphens/>
              <w:jc w:val="center"/>
              <w:rPr>
                <w:rFonts w:ascii="Times New Roman" w:eastAsia="Times New Roman" w:hAnsi="Times New Roman" w:cs="Times New Roman"/>
                <w:color w:val="000000"/>
                <w:sz w:val="24"/>
                <w:szCs w:val="24"/>
                <w:lang w:eastAsia="ru-RU"/>
              </w:rPr>
            </w:pPr>
            <w:r w:rsidRPr="00E2730B">
              <w:rPr>
                <w:rFonts w:ascii="Times New Roman" w:eastAsia="Times New Roman" w:hAnsi="Times New Roman" w:cs="Times New Roman"/>
                <w:color w:val="000000"/>
                <w:sz w:val="24"/>
                <w:szCs w:val="24"/>
                <w:lang w:eastAsia="ru-RU"/>
              </w:rPr>
              <w:t>32.50.22.123 - Туторы верхних конечностей</w:t>
            </w:r>
          </w:p>
        </w:tc>
        <w:tc>
          <w:tcPr>
            <w:tcW w:w="6378" w:type="dxa"/>
            <w:shd w:val="clear" w:color="auto" w:fill="auto"/>
          </w:tcPr>
          <w:p w:rsidR="00E2730B" w:rsidRPr="00E2730B" w:rsidRDefault="00E2730B" w:rsidP="00E2730B">
            <w:pPr>
              <w:suppressAutoHyphens/>
              <w:jc w:val="both"/>
              <w:rPr>
                <w:rFonts w:ascii="Times New Roman" w:eastAsia="Times New Roman" w:hAnsi="Times New Roman" w:cs="Times New Roman"/>
                <w:color w:val="000000"/>
                <w:sz w:val="24"/>
                <w:szCs w:val="24"/>
                <w:lang w:eastAsia="ru-RU"/>
              </w:rPr>
            </w:pPr>
            <w:r w:rsidRPr="00E2730B">
              <w:rPr>
                <w:rFonts w:ascii="Times New Roman" w:eastAsia="Times New Roman" w:hAnsi="Times New Roman" w:cs="Times New Roman"/>
                <w:color w:val="000000"/>
                <w:sz w:val="24"/>
                <w:szCs w:val="24"/>
                <w:lang w:eastAsia="ru-RU"/>
              </w:rPr>
              <w:t xml:space="preserve">Тутор на локтевой сустав фиксирующий, предназначен для фиксации локтевого сустава, коррекции патологических установок, предупреждения деформаций, обеспечения разгрузки. Тутор изготовлен из эластичных материалов с усилением шинами из металла или термопластичного материала; либо из термопластичных пластиков; либо из вспененных упругих и смягчающих материалов по индивидуальному гипсовому слепку (тип применения материалов зависит от индивидуальных особенностей пациента). Тутор выполняется с элементами крепления, обеспечивающими надежную фиксацию изделия на пациенте. Конструкция тутора обеспечивает удобство пользования им при эксплуатации. Тутор по назначению специальный. Модификация тутора определяется врачом — ортопедом. </w:t>
            </w:r>
          </w:p>
          <w:p w:rsidR="00E2730B" w:rsidRPr="00E2730B" w:rsidRDefault="00E2730B" w:rsidP="00E2730B">
            <w:pPr>
              <w:suppressAutoHyphens/>
              <w:jc w:val="both"/>
              <w:rPr>
                <w:rFonts w:ascii="Times New Roman" w:eastAsia="Times New Roman" w:hAnsi="Times New Roman" w:cs="Times New Roman"/>
                <w:color w:val="000000"/>
                <w:sz w:val="24"/>
                <w:szCs w:val="24"/>
                <w:lang w:eastAsia="ru-RU"/>
              </w:rPr>
            </w:pPr>
            <w:r w:rsidRPr="00E2730B">
              <w:rPr>
                <w:rFonts w:ascii="Times New Roman" w:eastAsia="Times New Roman" w:hAnsi="Times New Roman" w:cs="Times New Roman"/>
                <w:color w:val="000000"/>
                <w:sz w:val="24"/>
                <w:szCs w:val="24"/>
                <w:lang w:eastAsia="ru-RU"/>
              </w:rPr>
              <w:t>Гарантийный срок – 12 месяцев.</w:t>
            </w:r>
          </w:p>
        </w:tc>
        <w:tc>
          <w:tcPr>
            <w:tcW w:w="1134" w:type="dxa"/>
            <w:shd w:val="clear" w:color="auto" w:fill="auto"/>
          </w:tcPr>
          <w:p w:rsidR="00E2730B" w:rsidRPr="00E2730B" w:rsidRDefault="00E2730B" w:rsidP="00E2730B">
            <w:pPr>
              <w:suppressAutoHyphens/>
              <w:jc w:val="center"/>
              <w:rPr>
                <w:rFonts w:ascii="Times New Roman" w:eastAsia="Times New Roman" w:hAnsi="Times New Roman" w:cs="Times New Roman"/>
                <w:color w:val="000000"/>
                <w:sz w:val="24"/>
                <w:szCs w:val="24"/>
                <w:lang w:eastAsia="ru-RU"/>
              </w:rPr>
            </w:pPr>
            <w:r w:rsidRPr="00E2730B">
              <w:rPr>
                <w:rFonts w:ascii="Times New Roman" w:eastAsia="Times New Roman" w:hAnsi="Times New Roman" w:cs="Times New Roman"/>
                <w:color w:val="000000"/>
                <w:sz w:val="24"/>
                <w:szCs w:val="24"/>
                <w:lang w:eastAsia="ru-RU"/>
              </w:rPr>
              <w:t>80</w:t>
            </w:r>
          </w:p>
        </w:tc>
      </w:tr>
      <w:tr w:rsidR="00E2730B" w:rsidRPr="00E2730B" w:rsidTr="00FE33A7">
        <w:tc>
          <w:tcPr>
            <w:tcW w:w="562" w:type="dxa"/>
            <w:shd w:val="clear" w:color="auto" w:fill="auto"/>
          </w:tcPr>
          <w:p w:rsidR="00E2730B" w:rsidRPr="00E2730B" w:rsidRDefault="00E2730B" w:rsidP="00E2730B">
            <w:pPr>
              <w:suppressAutoHyphens/>
              <w:snapToGrid w:val="0"/>
              <w:ind w:right="45"/>
              <w:jc w:val="center"/>
              <w:rPr>
                <w:rFonts w:ascii="Times New Roman" w:eastAsia="Times New Roman" w:hAnsi="Times New Roman" w:cs="Times New Roman"/>
                <w:sz w:val="24"/>
                <w:szCs w:val="24"/>
                <w:lang w:eastAsia="ar-SA"/>
              </w:rPr>
            </w:pPr>
            <w:r w:rsidRPr="00E2730B">
              <w:rPr>
                <w:rFonts w:ascii="Times New Roman" w:eastAsia="Times New Roman" w:hAnsi="Times New Roman" w:cs="Times New Roman"/>
                <w:sz w:val="24"/>
                <w:szCs w:val="24"/>
                <w:lang w:eastAsia="ar-SA"/>
              </w:rPr>
              <w:t>3.</w:t>
            </w:r>
          </w:p>
        </w:tc>
        <w:tc>
          <w:tcPr>
            <w:tcW w:w="2127" w:type="dxa"/>
            <w:shd w:val="clear" w:color="auto" w:fill="auto"/>
          </w:tcPr>
          <w:p w:rsidR="00E2730B" w:rsidRPr="00E2730B" w:rsidRDefault="00E2730B" w:rsidP="00E2730B">
            <w:pPr>
              <w:suppressAutoHyphens/>
              <w:jc w:val="center"/>
              <w:rPr>
                <w:rFonts w:ascii="Times New Roman" w:eastAsia="Calibri" w:hAnsi="Times New Roman" w:cs="Times New Roman"/>
                <w:color w:val="000000"/>
                <w:sz w:val="24"/>
                <w:szCs w:val="24"/>
              </w:rPr>
            </w:pPr>
            <w:r w:rsidRPr="00E2730B">
              <w:rPr>
                <w:rFonts w:ascii="Times New Roman" w:eastAsia="Calibri" w:hAnsi="Times New Roman" w:cs="Times New Roman"/>
                <w:color w:val="000000"/>
                <w:sz w:val="24"/>
                <w:szCs w:val="24"/>
              </w:rPr>
              <w:t>Тутор на плечевой сустав</w:t>
            </w:r>
          </w:p>
          <w:p w:rsidR="00E2730B" w:rsidRPr="00E2730B" w:rsidRDefault="00E2730B" w:rsidP="00E2730B">
            <w:pPr>
              <w:suppressAutoHyphens/>
              <w:jc w:val="center"/>
              <w:rPr>
                <w:rFonts w:ascii="Times New Roman" w:eastAsia="Calibri" w:hAnsi="Times New Roman" w:cs="Times New Roman"/>
                <w:color w:val="000000"/>
                <w:sz w:val="24"/>
                <w:szCs w:val="24"/>
              </w:rPr>
            </w:pPr>
          </w:p>
          <w:p w:rsidR="00E2730B" w:rsidRPr="00E2730B" w:rsidRDefault="00E2730B" w:rsidP="00E2730B">
            <w:pPr>
              <w:suppressAutoHyphens/>
              <w:jc w:val="center"/>
              <w:rPr>
                <w:rFonts w:ascii="Times New Roman" w:eastAsia="Times New Roman" w:hAnsi="Times New Roman" w:cs="Times New Roman"/>
                <w:color w:val="000000"/>
                <w:sz w:val="24"/>
                <w:szCs w:val="24"/>
                <w:lang w:eastAsia="ru-RU"/>
              </w:rPr>
            </w:pPr>
            <w:r w:rsidRPr="00E2730B">
              <w:rPr>
                <w:rFonts w:ascii="Times New Roman" w:eastAsia="Times New Roman" w:hAnsi="Times New Roman" w:cs="Times New Roman"/>
                <w:color w:val="000000"/>
                <w:sz w:val="24"/>
                <w:szCs w:val="24"/>
                <w:lang w:eastAsia="ru-RU"/>
              </w:rPr>
              <w:t>КОЗ:</w:t>
            </w:r>
          </w:p>
          <w:p w:rsidR="00E2730B" w:rsidRPr="00E2730B" w:rsidRDefault="00E2730B" w:rsidP="00E2730B">
            <w:pPr>
              <w:suppressAutoHyphens/>
              <w:jc w:val="center"/>
              <w:rPr>
                <w:rFonts w:ascii="Times New Roman" w:eastAsia="Times New Roman" w:hAnsi="Times New Roman" w:cs="Times New Roman"/>
                <w:color w:val="000000"/>
                <w:sz w:val="24"/>
                <w:szCs w:val="24"/>
                <w:lang w:eastAsia="ru-RU"/>
              </w:rPr>
            </w:pPr>
            <w:r w:rsidRPr="00E2730B">
              <w:rPr>
                <w:rFonts w:ascii="Times New Roman" w:eastAsia="Times New Roman" w:hAnsi="Times New Roman" w:cs="Times New Roman"/>
                <w:color w:val="000000"/>
                <w:sz w:val="24"/>
                <w:szCs w:val="24"/>
                <w:lang w:eastAsia="ru-RU"/>
              </w:rPr>
              <w:t>03.28.08.09.47</w:t>
            </w:r>
          </w:p>
          <w:p w:rsidR="00E2730B" w:rsidRPr="00E2730B" w:rsidRDefault="00E2730B" w:rsidP="00E2730B">
            <w:pPr>
              <w:suppressAutoHyphens/>
              <w:jc w:val="center"/>
              <w:rPr>
                <w:rFonts w:ascii="Times New Roman" w:eastAsia="Times New Roman" w:hAnsi="Times New Roman" w:cs="Times New Roman"/>
                <w:color w:val="000000"/>
                <w:sz w:val="24"/>
                <w:szCs w:val="24"/>
                <w:lang w:eastAsia="ru-RU"/>
              </w:rPr>
            </w:pPr>
          </w:p>
          <w:p w:rsidR="00E2730B" w:rsidRPr="00E2730B" w:rsidRDefault="00E2730B" w:rsidP="00E2730B">
            <w:pPr>
              <w:suppressAutoHyphens/>
              <w:jc w:val="center"/>
              <w:rPr>
                <w:rFonts w:ascii="Times New Roman" w:eastAsia="Times New Roman" w:hAnsi="Times New Roman" w:cs="Times New Roman"/>
                <w:color w:val="000000"/>
                <w:sz w:val="24"/>
                <w:szCs w:val="24"/>
                <w:lang w:eastAsia="ru-RU"/>
              </w:rPr>
            </w:pPr>
            <w:r w:rsidRPr="00E2730B">
              <w:rPr>
                <w:rFonts w:ascii="Times New Roman" w:eastAsia="Times New Roman" w:hAnsi="Times New Roman" w:cs="Times New Roman"/>
                <w:color w:val="000000"/>
                <w:sz w:val="24"/>
                <w:szCs w:val="24"/>
                <w:lang w:eastAsia="ru-RU"/>
              </w:rPr>
              <w:t>ОКПД2:</w:t>
            </w:r>
          </w:p>
          <w:p w:rsidR="00E2730B" w:rsidRPr="00E2730B" w:rsidRDefault="00E2730B" w:rsidP="00E2730B">
            <w:pPr>
              <w:suppressAutoHyphens/>
              <w:jc w:val="center"/>
              <w:rPr>
                <w:rFonts w:ascii="Times New Roman" w:eastAsia="Times New Roman" w:hAnsi="Times New Roman" w:cs="Times New Roman"/>
                <w:color w:val="000000"/>
                <w:sz w:val="24"/>
                <w:szCs w:val="24"/>
                <w:lang w:eastAsia="ru-RU"/>
              </w:rPr>
            </w:pPr>
            <w:r w:rsidRPr="00E2730B">
              <w:rPr>
                <w:rFonts w:ascii="Times New Roman" w:eastAsia="Times New Roman" w:hAnsi="Times New Roman" w:cs="Times New Roman"/>
                <w:color w:val="000000"/>
                <w:sz w:val="24"/>
                <w:szCs w:val="24"/>
                <w:lang w:eastAsia="ru-RU"/>
              </w:rPr>
              <w:lastRenderedPageBreak/>
              <w:t>32.50.22.123 - Туторы верхних конечностей</w:t>
            </w:r>
          </w:p>
        </w:tc>
        <w:tc>
          <w:tcPr>
            <w:tcW w:w="6378" w:type="dxa"/>
            <w:shd w:val="clear" w:color="auto" w:fill="auto"/>
          </w:tcPr>
          <w:p w:rsidR="00E2730B" w:rsidRPr="00E2730B" w:rsidRDefault="00E2730B" w:rsidP="00E2730B">
            <w:pPr>
              <w:suppressAutoHyphens/>
              <w:jc w:val="both"/>
              <w:rPr>
                <w:rFonts w:ascii="Times New Roman" w:eastAsia="Times New Roman" w:hAnsi="Times New Roman" w:cs="Times New Roman"/>
                <w:color w:val="000000"/>
                <w:sz w:val="24"/>
                <w:szCs w:val="24"/>
                <w:lang w:eastAsia="ru-RU"/>
              </w:rPr>
            </w:pPr>
            <w:r w:rsidRPr="00E2730B">
              <w:rPr>
                <w:rFonts w:ascii="Times New Roman" w:eastAsia="Times New Roman" w:hAnsi="Times New Roman" w:cs="Times New Roman"/>
                <w:color w:val="000000"/>
                <w:sz w:val="24"/>
                <w:szCs w:val="24"/>
                <w:lang w:eastAsia="ru-RU"/>
              </w:rPr>
              <w:lastRenderedPageBreak/>
              <w:t xml:space="preserve">Тутор на плечевой сустав фиксирующий, корригирующий, предназначен для фиксации плечевого сустава, коррекции патологических установок, предупреждения деформаций, обеспечения разгрузки. Тутор изготовлен из эластичных материалов с усилением шинами из металла или термопластичного материала; либо из термопластичных пластиков; либо из вспененных упругих и смягчающих материалов (тип применения материалов зависит от </w:t>
            </w:r>
            <w:r w:rsidRPr="00E2730B">
              <w:rPr>
                <w:rFonts w:ascii="Times New Roman" w:eastAsia="Times New Roman" w:hAnsi="Times New Roman" w:cs="Times New Roman"/>
                <w:color w:val="000000"/>
                <w:sz w:val="24"/>
                <w:szCs w:val="24"/>
                <w:lang w:eastAsia="ru-RU"/>
              </w:rPr>
              <w:lastRenderedPageBreak/>
              <w:t xml:space="preserve">индивидуальных особенностей пациента). Тутор выполняется с элементами крепления, обеспечивающими надежную фиксацию изделия на пациенте. Конструкция тутора обеспечивает удобство пользования им при эксплуатации. Тутор по назначению специальный. Модификация тутора определяется врачом — ортопедом. </w:t>
            </w:r>
          </w:p>
          <w:p w:rsidR="00E2730B" w:rsidRPr="00E2730B" w:rsidRDefault="00E2730B" w:rsidP="00E2730B">
            <w:pPr>
              <w:suppressAutoHyphens/>
              <w:jc w:val="both"/>
              <w:rPr>
                <w:rFonts w:ascii="Times New Roman" w:eastAsia="Times New Roman" w:hAnsi="Times New Roman" w:cs="Times New Roman"/>
                <w:color w:val="000000"/>
                <w:sz w:val="24"/>
                <w:szCs w:val="24"/>
                <w:lang w:eastAsia="ru-RU"/>
              </w:rPr>
            </w:pPr>
            <w:r w:rsidRPr="00E2730B">
              <w:rPr>
                <w:rFonts w:ascii="Times New Roman" w:eastAsia="Times New Roman" w:hAnsi="Times New Roman" w:cs="Times New Roman"/>
                <w:color w:val="000000"/>
                <w:sz w:val="24"/>
                <w:szCs w:val="24"/>
                <w:lang w:eastAsia="ru-RU"/>
              </w:rPr>
              <w:t>Гарантийный срок – 12 месяцев.</w:t>
            </w:r>
          </w:p>
        </w:tc>
        <w:tc>
          <w:tcPr>
            <w:tcW w:w="1134" w:type="dxa"/>
            <w:shd w:val="clear" w:color="auto" w:fill="auto"/>
          </w:tcPr>
          <w:p w:rsidR="00E2730B" w:rsidRPr="00E2730B" w:rsidRDefault="00E2730B" w:rsidP="00E2730B">
            <w:pPr>
              <w:suppressAutoHyphens/>
              <w:jc w:val="center"/>
              <w:rPr>
                <w:rFonts w:ascii="Times New Roman" w:eastAsia="Times New Roman" w:hAnsi="Times New Roman" w:cs="Times New Roman"/>
                <w:color w:val="000000"/>
                <w:sz w:val="24"/>
                <w:szCs w:val="24"/>
                <w:lang w:eastAsia="ru-RU"/>
              </w:rPr>
            </w:pPr>
            <w:r w:rsidRPr="00E2730B">
              <w:rPr>
                <w:rFonts w:ascii="Times New Roman" w:eastAsia="Times New Roman" w:hAnsi="Times New Roman" w:cs="Times New Roman"/>
                <w:color w:val="000000"/>
                <w:sz w:val="24"/>
                <w:szCs w:val="24"/>
                <w:lang w:eastAsia="ru-RU"/>
              </w:rPr>
              <w:lastRenderedPageBreak/>
              <w:t>2</w:t>
            </w:r>
          </w:p>
        </w:tc>
      </w:tr>
      <w:tr w:rsidR="00E2730B" w:rsidRPr="00E2730B" w:rsidTr="00FE33A7">
        <w:tc>
          <w:tcPr>
            <w:tcW w:w="562" w:type="dxa"/>
            <w:shd w:val="clear" w:color="auto" w:fill="auto"/>
          </w:tcPr>
          <w:p w:rsidR="00E2730B" w:rsidRPr="00E2730B" w:rsidRDefault="00E2730B" w:rsidP="00E2730B">
            <w:pPr>
              <w:suppressAutoHyphens/>
              <w:snapToGrid w:val="0"/>
              <w:ind w:right="45"/>
              <w:jc w:val="center"/>
              <w:rPr>
                <w:rFonts w:ascii="Times New Roman" w:eastAsia="Times New Roman" w:hAnsi="Times New Roman" w:cs="Times New Roman"/>
                <w:sz w:val="24"/>
                <w:szCs w:val="24"/>
                <w:lang w:eastAsia="ar-SA"/>
              </w:rPr>
            </w:pPr>
            <w:r w:rsidRPr="00E2730B">
              <w:rPr>
                <w:rFonts w:ascii="Times New Roman" w:eastAsia="Times New Roman" w:hAnsi="Times New Roman" w:cs="Times New Roman"/>
                <w:sz w:val="24"/>
                <w:szCs w:val="24"/>
                <w:lang w:eastAsia="ar-SA"/>
              </w:rPr>
              <w:lastRenderedPageBreak/>
              <w:t>4.</w:t>
            </w:r>
          </w:p>
        </w:tc>
        <w:tc>
          <w:tcPr>
            <w:tcW w:w="2127" w:type="dxa"/>
            <w:shd w:val="clear" w:color="auto" w:fill="auto"/>
          </w:tcPr>
          <w:p w:rsidR="00E2730B" w:rsidRPr="00E2730B" w:rsidRDefault="00E2730B" w:rsidP="00E2730B">
            <w:pPr>
              <w:suppressAutoHyphens/>
              <w:jc w:val="center"/>
              <w:rPr>
                <w:rFonts w:ascii="Times New Roman" w:eastAsia="Times New Roman" w:hAnsi="Times New Roman" w:cs="Times New Roman"/>
                <w:color w:val="000000"/>
                <w:sz w:val="24"/>
                <w:szCs w:val="24"/>
                <w:lang w:eastAsia="ru-RU"/>
              </w:rPr>
            </w:pPr>
            <w:r w:rsidRPr="00E2730B">
              <w:rPr>
                <w:rFonts w:ascii="Times New Roman" w:eastAsia="Times New Roman" w:hAnsi="Times New Roman" w:cs="Times New Roman"/>
                <w:color w:val="000000"/>
                <w:sz w:val="24"/>
                <w:szCs w:val="24"/>
                <w:lang w:eastAsia="ru-RU"/>
              </w:rPr>
              <w:t>Тутор на всю руку</w:t>
            </w:r>
          </w:p>
          <w:p w:rsidR="00E2730B" w:rsidRPr="00E2730B" w:rsidRDefault="00E2730B" w:rsidP="00E2730B">
            <w:pPr>
              <w:suppressAutoHyphens/>
              <w:jc w:val="center"/>
              <w:rPr>
                <w:rFonts w:ascii="Times New Roman" w:eastAsia="Times New Roman" w:hAnsi="Times New Roman" w:cs="Times New Roman"/>
                <w:color w:val="000000"/>
                <w:sz w:val="24"/>
                <w:szCs w:val="24"/>
                <w:lang w:eastAsia="ru-RU"/>
              </w:rPr>
            </w:pPr>
          </w:p>
          <w:p w:rsidR="00E2730B" w:rsidRPr="00E2730B" w:rsidRDefault="00E2730B" w:rsidP="00E2730B">
            <w:pPr>
              <w:suppressAutoHyphens/>
              <w:jc w:val="center"/>
              <w:rPr>
                <w:rFonts w:ascii="Times New Roman" w:eastAsia="Times New Roman" w:hAnsi="Times New Roman" w:cs="Times New Roman"/>
                <w:color w:val="000000"/>
                <w:sz w:val="24"/>
                <w:szCs w:val="24"/>
                <w:lang w:eastAsia="ru-RU"/>
              </w:rPr>
            </w:pPr>
            <w:r w:rsidRPr="00E2730B">
              <w:rPr>
                <w:rFonts w:ascii="Times New Roman" w:eastAsia="Times New Roman" w:hAnsi="Times New Roman" w:cs="Times New Roman"/>
                <w:color w:val="000000"/>
                <w:sz w:val="24"/>
                <w:szCs w:val="24"/>
                <w:lang w:eastAsia="ru-RU"/>
              </w:rPr>
              <w:t>КОЗ:</w:t>
            </w:r>
          </w:p>
          <w:p w:rsidR="00E2730B" w:rsidRPr="00E2730B" w:rsidRDefault="00E2730B" w:rsidP="00E2730B">
            <w:pPr>
              <w:suppressAutoHyphens/>
              <w:jc w:val="center"/>
              <w:rPr>
                <w:rFonts w:ascii="Times New Roman" w:eastAsia="Times New Roman" w:hAnsi="Times New Roman" w:cs="Times New Roman"/>
                <w:color w:val="000000"/>
                <w:sz w:val="24"/>
                <w:szCs w:val="24"/>
                <w:lang w:eastAsia="ru-RU"/>
              </w:rPr>
            </w:pPr>
            <w:r w:rsidRPr="00E2730B">
              <w:rPr>
                <w:rFonts w:ascii="Times New Roman" w:eastAsia="Times New Roman" w:hAnsi="Times New Roman" w:cs="Times New Roman"/>
                <w:color w:val="000000"/>
                <w:sz w:val="24"/>
                <w:szCs w:val="24"/>
                <w:lang w:eastAsia="ru-RU"/>
              </w:rPr>
              <w:t>03.28.08.09.48</w:t>
            </w:r>
          </w:p>
          <w:p w:rsidR="00E2730B" w:rsidRPr="00E2730B" w:rsidRDefault="00E2730B" w:rsidP="00E2730B">
            <w:pPr>
              <w:suppressAutoHyphens/>
              <w:jc w:val="center"/>
              <w:rPr>
                <w:rFonts w:ascii="Times New Roman" w:eastAsia="Times New Roman" w:hAnsi="Times New Roman" w:cs="Times New Roman"/>
                <w:color w:val="000000"/>
                <w:sz w:val="24"/>
                <w:szCs w:val="24"/>
                <w:lang w:eastAsia="ru-RU"/>
              </w:rPr>
            </w:pPr>
          </w:p>
          <w:p w:rsidR="00E2730B" w:rsidRPr="00E2730B" w:rsidRDefault="00E2730B" w:rsidP="00E2730B">
            <w:pPr>
              <w:suppressAutoHyphens/>
              <w:jc w:val="center"/>
              <w:rPr>
                <w:rFonts w:ascii="Times New Roman" w:eastAsia="Times New Roman" w:hAnsi="Times New Roman" w:cs="Times New Roman"/>
                <w:color w:val="000000"/>
                <w:sz w:val="24"/>
                <w:szCs w:val="24"/>
                <w:lang w:eastAsia="ru-RU"/>
              </w:rPr>
            </w:pPr>
            <w:r w:rsidRPr="00E2730B">
              <w:rPr>
                <w:rFonts w:ascii="Times New Roman" w:eastAsia="Times New Roman" w:hAnsi="Times New Roman" w:cs="Times New Roman"/>
                <w:color w:val="000000"/>
                <w:sz w:val="24"/>
                <w:szCs w:val="24"/>
                <w:lang w:eastAsia="ru-RU"/>
              </w:rPr>
              <w:t>ОКПД2:</w:t>
            </w:r>
          </w:p>
          <w:p w:rsidR="00E2730B" w:rsidRPr="00E2730B" w:rsidRDefault="00E2730B" w:rsidP="00E2730B">
            <w:pPr>
              <w:suppressAutoHyphens/>
              <w:jc w:val="center"/>
              <w:rPr>
                <w:rFonts w:ascii="Times New Roman" w:eastAsia="Times New Roman" w:hAnsi="Times New Roman" w:cs="Times New Roman"/>
                <w:color w:val="000000"/>
                <w:sz w:val="24"/>
                <w:szCs w:val="24"/>
                <w:lang w:eastAsia="ru-RU"/>
              </w:rPr>
            </w:pPr>
            <w:r w:rsidRPr="00E2730B">
              <w:rPr>
                <w:rFonts w:ascii="Times New Roman" w:eastAsia="Times New Roman" w:hAnsi="Times New Roman" w:cs="Times New Roman"/>
                <w:color w:val="000000"/>
                <w:sz w:val="24"/>
                <w:szCs w:val="24"/>
                <w:lang w:eastAsia="ru-RU"/>
              </w:rPr>
              <w:t>32.50.22.123 - Туторы верхних конечностей</w:t>
            </w:r>
          </w:p>
        </w:tc>
        <w:tc>
          <w:tcPr>
            <w:tcW w:w="6378" w:type="dxa"/>
            <w:shd w:val="clear" w:color="auto" w:fill="auto"/>
          </w:tcPr>
          <w:p w:rsidR="00E2730B" w:rsidRPr="00E2730B" w:rsidRDefault="00E2730B" w:rsidP="00E2730B">
            <w:pPr>
              <w:suppressAutoHyphens/>
              <w:jc w:val="both"/>
              <w:rPr>
                <w:rFonts w:ascii="Times New Roman" w:eastAsia="Times New Roman" w:hAnsi="Times New Roman" w:cs="Times New Roman"/>
                <w:color w:val="000000"/>
                <w:sz w:val="24"/>
                <w:szCs w:val="24"/>
                <w:lang w:eastAsia="ru-RU"/>
              </w:rPr>
            </w:pPr>
            <w:r w:rsidRPr="00E2730B">
              <w:rPr>
                <w:rFonts w:ascii="Times New Roman" w:eastAsia="Times New Roman" w:hAnsi="Times New Roman" w:cs="Times New Roman"/>
                <w:color w:val="000000"/>
                <w:sz w:val="24"/>
                <w:szCs w:val="24"/>
                <w:lang w:eastAsia="ru-RU"/>
              </w:rPr>
              <w:t xml:space="preserve">Тутор на всю руку фиксирующий, предназначен для фиксации сегментов верхней конечности, коррекции патологических установок, предупреждения деформаций, обеспечения разгрузки. Может быть правого и левого исполнения. Тутор изготовлен из термопластичного пластика с возможностью применения, вспененных упругих и смягчающих материалов по индивидуальному гипсовому слепку с руки. Допускается изготовление туторов из других полимерных материалов, разрешенных к применению (тип применения материалов зависит от индивидуальных особенностей пациента). При необходимости для снижения веса изделия допускается наличие перфораций. Тутор выполняется с элементами крепления, обеспечивающими надежную фиксацию изделия на пациенте. Конструкция тутора обеспечивает удобство пользования им при эксплуатации. Внутренние геометрические размеры тутора соответствуют конфигурации верхней конечности. Тутор по назначению специальный. Модификация тутора определяется врачом —ортопедом. </w:t>
            </w:r>
          </w:p>
          <w:p w:rsidR="00E2730B" w:rsidRPr="00E2730B" w:rsidRDefault="00E2730B" w:rsidP="00E2730B">
            <w:pPr>
              <w:suppressAutoHyphens/>
              <w:jc w:val="both"/>
              <w:rPr>
                <w:rFonts w:ascii="Times New Roman" w:eastAsia="Times New Roman" w:hAnsi="Times New Roman" w:cs="Times New Roman"/>
                <w:color w:val="000000"/>
                <w:sz w:val="24"/>
                <w:szCs w:val="24"/>
                <w:lang w:eastAsia="ru-RU"/>
              </w:rPr>
            </w:pPr>
            <w:r w:rsidRPr="00E2730B">
              <w:rPr>
                <w:rFonts w:ascii="Times New Roman" w:eastAsia="Times New Roman" w:hAnsi="Times New Roman" w:cs="Times New Roman"/>
                <w:color w:val="000000"/>
                <w:sz w:val="24"/>
                <w:szCs w:val="24"/>
                <w:lang w:eastAsia="ru-RU"/>
              </w:rPr>
              <w:t>Гарантийный срок – 12 месяцев.</w:t>
            </w:r>
          </w:p>
        </w:tc>
        <w:tc>
          <w:tcPr>
            <w:tcW w:w="1134" w:type="dxa"/>
            <w:shd w:val="clear" w:color="auto" w:fill="auto"/>
          </w:tcPr>
          <w:p w:rsidR="00E2730B" w:rsidRPr="00E2730B" w:rsidRDefault="00E2730B" w:rsidP="00E2730B">
            <w:pPr>
              <w:suppressAutoHyphens/>
              <w:jc w:val="center"/>
              <w:rPr>
                <w:rFonts w:ascii="Times New Roman" w:eastAsia="Times New Roman" w:hAnsi="Times New Roman" w:cs="Times New Roman"/>
                <w:color w:val="000000"/>
                <w:sz w:val="24"/>
                <w:szCs w:val="24"/>
                <w:lang w:eastAsia="ru-RU"/>
              </w:rPr>
            </w:pPr>
            <w:r w:rsidRPr="00E2730B">
              <w:rPr>
                <w:rFonts w:ascii="Times New Roman" w:eastAsia="Times New Roman" w:hAnsi="Times New Roman" w:cs="Times New Roman"/>
                <w:color w:val="000000"/>
                <w:sz w:val="24"/>
                <w:szCs w:val="24"/>
                <w:lang w:eastAsia="ru-RU"/>
              </w:rPr>
              <w:t>12</w:t>
            </w:r>
          </w:p>
        </w:tc>
      </w:tr>
      <w:tr w:rsidR="00E2730B" w:rsidRPr="00E2730B" w:rsidTr="00FE33A7">
        <w:tc>
          <w:tcPr>
            <w:tcW w:w="562" w:type="dxa"/>
            <w:shd w:val="clear" w:color="auto" w:fill="auto"/>
          </w:tcPr>
          <w:p w:rsidR="00E2730B" w:rsidRPr="00E2730B" w:rsidRDefault="00E2730B" w:rsidP="00E2730B">
            <w:pPr>
              <w:suppressAutoHyphens/>
              <w:snapToGrid w:val="0"/>
              <w:ind w:right="45"/>
              <w:jc w:val="center"/>
              <w:rPr>
                <w:rFonts w:ascii="Times New Roman" w:eastAsia="Times New Roman" w:hAnsi="Times New Roman" w:cs="Times New Roman"/>
                <w:sz w:val="24"/>
                <w:szCs w:val="24"/>
                <w:lang w:eastAsia="ar-SA"/>
              </w:rPr>
            </w:pPr>
            <w:r w:rsidRPr="00E2730B">
              <w:rPr>
                <w:rFonts w:ascii="Times New Roman" w:eastAsia="Times New Roman" w:hAnsi="Times New Roman" w:cs="Times New Roman"/>
                <w:sz w:val="24"/>
                <w:szCs w:val="24"/>
                <w:lang w:eastAsia="ar-SA"/>
              </w:rPr>
              <w:t>5.</w:t>
            </w:r>
          </w:p>
        </w:tc>
        <w:tc>
          <w:tcPr>
            <w:tcW w:w="2127" w:type="dxa"/>
            <w:shd w:val="clear" w:color="auto" w:fill="auto"/>
          </w:tcPr>
          <w:p w:rsidR="00E2730B" w:rsidRPr="00E2730B" w:rsidRDefault="00E2730B" w:rsidP="00E2730B">
            <w:pPr>
              <w:suppressAutoHyphens/>
              <w:jc w:val="center"/>
              <w:rPr>
                <w:rFonts w:ascii="Times New Roman" w:eastAsia="Times New Roman" w:hAnsi="Times New Roman" w:cs="Times New Roman"/>
                <w:color w:val="000000"/>
                <w:sz w:val="24"/>
                <w:szCs w:val="24"/>
                <w:lang w:eastAsia="ru-RU"/>
              </w:rPr>
            </w:pPr>
            <w:r w:rsidRPr="00E2730B">
              <w:rPr>
                <w:rFonts w:ascii="Times New Roman" w:eastAsia="Times New Roman" w:hAnsi="Times New Roman" w:cs="Times New Roman"/>
                <w:color w:val="000000"/>
                <w:sz w:val="24"/>
                <w:szCs w:val="24"/>
                <w:lang w:eastAsia="ru-RU"/>
              </w:rPr>
              <w:t>Тутор на голеностопный сустав</w:t>
            </w:r>
          </w:p>
          <w:p w:rsidR="00E2730B" w:rsidRPr="00E2730B" w:rsidRDefault="00E2730B" w:rsidP="00E2730B">
            <w:pPr>
              <w:suppressAutoHyphens/>
              <w:jc w:val="center"/>
              <w:rPr>
                <w:rFonts w:ascii="Times New Roman" w:eastAsia="Times New Roman" w:hAnsi="Times New Roman" w:cs="Times New Roman"/>
                <w:color w:val="000000"/>
                <w:sz w:val="24"/>
                <w:szCs w:val="24"/>
                <w:lang w:eastAsia="ru-RU"/>
              </w:rPr>
            </w:pPr>
          </w:p>
          <w:p w:rsidR="00E2730B" w:rsidRPr="00E2730B" w:rsidRDefault="00E2730B" w:rsidP="00E2730B">
            <w:pPr>
              <w:suppressAutoHyphens/>
              <w:jc w:val="center"/>
              <w:rPr>
                <w:rFonts w:ascii="Times New Roman" w:eastAsia="Times New Roman" w:hAnsi="Times New Roman" w:cs="Times New Roman"/>
                <w:color w:val="000000"/>
                <w:sz w:val="24"/>
                <w:szCs w:val="24"/>
                <w:lang w:eastAsia="ru-RU"/>
              </w:rPr>
            </w:pPr>
            <w:r w:rsidRPr="00E2730B">
              <w:rPr>
                <w:rFonts w:ascii="Times New Roman" w:eastAsia="Times New Roman" w:hAnsi="Times New Roman" w:cs="Times New Roman"/>
                <w:color w:val="000000"/>
                <w:sz w:val="24"/>
                <w:szCs w:val="24"/>
                <w:lang w:eastAsia="ru-RU"/>
              </w:rPr>
              <w:t>КОЗ:</w:t>
            </w:r>
          </w:p>
          <w:p w:rsidR="00E2730B" w:rsidRPr="00E2730B" w:rsidRDefault="00E2730B" w:rsidP="00E2730B">
            <w:pPr>
              <w:suppressAutoHyphens/>
              <w:jc w:val="center"/>
              <w:rPr>
                <w:rFonts w:ascii="Times New Roman" w:eastAsia="Times New Roman" w:hAnsi="Times New Roman" w:cs="Times New Roman"/>
                <w:color w:val="000000"/>
                <w:sz w:val="24"/>
                <w:szCs w:val="24"/>
                <w:lang w:eastAsia="ru-RU"/>
              </w:rPr>
            </w:pPr>
            <w:r w:rsidRPr="00E2730B">
              <w:rPr>
                <w:rFonts w:ascii="Times New Roman" w:eastAsia="Times New Roman" w:hAnsi="Times New Roman" w:cs="Times New Roman"/>
                <w:color w:val="000000"/>
                <w:sz w:val="24"/>
                <w:szCs w:val="24"/>
                <w:lang w:eastAsia="ru-RU"/>
              </w:rPr>
              <w:t>03.28.08.09.49</w:t>
            </w:r>
          </w:p>
          <w:p w:rsidR="00E2730B" w:rsidRPr="00E2730B" w:rsidRDefault="00E2730B" w:rsidP="00E2730B">
            <w:pPr>
              <w:suppressAutoHyphens/>
              <w:jc w:val="center"/>
              <w:rPr>
                <w:rFonts w:ascii="Times New Roman" w:eastAsia="Times New Roman" w:hAnsi="Times New Roman" w:cs="Times New Roman"/>
                <w:color w:val="000000"/>
                <w:sz w:val="24"/>
                <w:szCs w:val="24"/>
                <w:lang w:eastAsia="ru-RU"/>
              </w:rPr>
            </w:pPr>
          </w:p>
          <w:p w:rsidR="00E2730B" w:rsidRPr="00E2730B" w:rsidRDefault="00E2730B" w:rsidP="00E2730B">
            <w:pPr>
              <w:suppressAutoHyphens/>
              <w:jc w:val="center"/>
              <w:rPr>
                <w:rFonts w:ascii="Times New Roman" w:eastAsia="Times New Roman" w:hAnsi="Times New Roman" w:cs="Times New Roman"/>
                <w:color w:val="000000"/>
                <w:sz w:val="24"/>
                <w:szCs w:val="24"/>
                <w:lang w:eastAsia="ru-RU"/>
              </w:rPr>
            </w:pPr>
            <w:r w:rsidRPr="00E2730B">
              <w:rPr>
                <w:rFonts w:ascii="Times New Roman" w:eastAsia="Times New Roman" w:hAnsi="Times New Roman" w:cs="Times New Roman"/>
                <w:color w:val="000000"/>
                <w:sz w:val="24"/>
                <w:szCs w:val="24"/>
                <w:lang w:eastAsia="ru-RU"/>
              </w:rPr>
              <w:t>ОКПД2:</w:t>
            </w:r>
          </w:p>
          <w:p w:rsidR="00E2730B" w:rsidRPr="00E2730B" w:rsidRDefault="00E2730B" w:rsidP="00E2730B">
            <w:pPr>
              <w:suppressAutoHyphens/>
              <w:jc w:val="center"/>
              <w:rPr>
                <w:rFonts w:ascii="Times New Roman" w:eastAsia="Times New Roman" w:hAnsi="Times New Roman" w:cs="Times New Roman"/>
                <w:color w:val="000000"/>
                <w:sz w:val="24"/>
                <w:szCs w:val="24"/>
                <w:lang w:eastAsia="ru-RU"/>
              </w:rPr>
            </w:pPr>
            <w:r w:rsidRPr="00E2730B">
              <w:rPr>
                <w:rFonts w:ascii="Times New Roman" w:eastAsia="Times New Roman" w:hAnsi="Times New Roman" w:cs="Times New Roman"/>
                <w:color w:val="000000"/>
                <w:sz w:val="24"/>
                <w:szCs w:val="24"/>
                <w:lang w:eastAsia="ru-RU"/>
              </w:rPr>
              <w:t>32.50.22.124 - Туторы нижних конечностей</w:t>
            </w:r>
          </w:p>
        </w:tc>
        <w:tc>
          <w:tcPr>
            <w:tcW w:w="6378" w:type="dxa"/>
            <w:shd w:val="clear" w:color="auto" w:fill="auto"/>
          </w:tcPr>
          <w:p w:rsidR="00E2730B" w:rsidRPr="00E2730B" w:rsidRDefault="00E2730B" w:rsidP="00E2730B">
            <w:pPr>
              <w:suppressAutoHyphens/>
              <w:jc w:val="both"/>
              <w:rPr>
                <w:rFonts w:ascii="Times New Roman" w:eastAsia="Times New Roman" w:hAnsi="Times New Roman" w:cs="Times New Roman"/>
                <w:color w:val="000000"/>
                <w:sz w:val="24"/>
                <w:szCs w:val="24"/>
                <w:lang w:eastAsia="ru-RU"/>
              </w:rPr>
            </w:pPr>
            <w:r w:rsidRPr="00E2730B">
              <w:rPr>
                <w:rFonts w:ascii="Times New Roman" w:eastAsia="Times New Roman" w:hAnsi="Times New Roman" w:cs="Times New Roman"/>
                <w:color w:val="000000"/>
                <w:sz w:val="24"/>
                <w:szCs w:val="24"/>
                <w:lang w:eastAsia="ru-RU"/>
              </w:rPr>
              <w:t xml:space="preserve">Тутор на голеностопный сустав фиксирующий, предназначен для фиксации голеностопного сустава, коррекции патологических установок, предупреждения деформаций, обеспечения разгрузки. Тутор изготовлен из эластичных материалов с усилением шинами из металла; термопластичного материала; либо из термопластичных пластиков; либо из вспененных упругих и смягчающих материалов по индивидуальному гипсовому слепку (тип применения материалов зависит от индивидуальных особенностей пациента). Тутор выполняется с элементами крепления, обеспечивающими надежную фиксацию изделия на пациенте. Конструкция тутора обеспечивает удобство пользования им при эксплуатации. Тутор по назначению специальный. Модификация тутора определяется врачом — ортопедом. </w:t>
            </w:r>
          </w:p>
          <w:p w:rsidR="00E2730B" w:rsidRPr="00E2730B" w:rsidRDefault="00E2730B" w:rsidP="00E2730B">
            <w:pPr>
              <w:suppressAutoHyphens/>
              <w:jc w:val="both"/>
              <w:rPr>
                <w:rFonts w:ascii="Times New Roman" w:eastAsia="Times New Roman" w:hAnsi="Times New Roman" w:cs="Times New Roman"/>
                <w:color w:val="000000"/>
                <w:sz w:val="24"/>
                <w:szCs w:val="24"/>
                <w:lang w:eastAsia="ru-RU"/>
              </w:rPr>
            </w:pPr>
            <w:r w:rsidRPr="00E2730B">
              <w:rPr>
                <w:rFonts w:ascii="Times New Roman" w:eastAsia="Times New Roman" w:hAnsi="Times New Roman" w:cs="Times New Roman"/>
                <w:color w:val="000000"/>
                <w:sz w:val="24"/>
                <w:szCs w:val="24"/>
                <w:lang w:eastAsia="ru-RU"/>
              </w:rPr>
              <w:t>Гарантийный срок – 12 месяцев.</w:t>
            </w:r>
          </w:p>
        </w:tc>
        <w:tc>
          <w:tcPr>
            <w:tcW w:w="1134" w:type="dxa"/>
            <w:shd w:val="clear" w:color="auto" w:fill="auto"/>
          </w:tcPr>
          <w:p w:rsidR="00E2730B" w:rsidRPr="00E2730B" w:rsidRDefault="00E2730B" w:rsidP="00E2730B">
            <w:pPr>
              <w:suppressAutoHyphens/>
              <w:jc w:val="center"/>
              <w:rPr>
                <w:rFonts w:ascii="Times New Roman" w:eastAsia="Times New Roman" w:hAnsi="Times New Roman" w:cs="Times New Roman"/>
                <w:color w:val="000000"/>
                <w:sz w:val="24"/>
                <w:szCs w:val="24"/>
                <w:lang w:eastAsia="ru-RU"/>
              </w:rPr>
            </w:pPr>
            <w:r w:rsidRPr="00E2730B">
              <w:rPr>
                <w:rFonts w:ascii="Times New Roman" w:eastAsia="Times New Roman" w:hAnsi="Times New Roman" w:cs="Times New Roman"/>
                <w:color w:val="000000"/>
                <w:sz w:val="24"/>
                <w:szCs w:val="24"/>
                <w:lang w:eastAsia="ru-RU"/>
              </w:rPr>
              <w:t>450</w:t>
            </w:r>
          </w:p>
        </w:tc>
      </w:tr>
      <w:tr w:rsidR="00E2730B" w:rsidRPr="00E2730B" w:rsidTr="00FE33A7">
        <w:tc>
          <w:tcPr>
            <w:tcW w:w="562" w:type="dxa"/>
            <w:shd w:val="clear" w:color="auto" w:fill="auto"/>
          </w:tcPr>
          <w:p w:rsidR="00E2730B" w:rsidRPr="00E2730B" w:rsidRDefault="00E2730B" w:rsidP="00E2730B">
            <w:pPr>
              <w:suppressAutoHyphens/>
              <w:snapToGrid w:val="0"/>
              <w:ind w:right="45"/>
              <w:jc w:val="center"/>
              <w:rPr>
                <w:rFonts w:ascii="Times New Roman" w:eastAsia="Times New Roman" w:hAnsi="Times New Roman" w:cs="Times New Roman"/>
                <w:sz w:val="24"/>
                <w:szCs w:val="24"/>
                <w:lang w:eastAsia="ar-SA"/>
              </w:rPr>
            </w:pPr>
            <w:r w:rsidRPr="00E2730B">
              <w:rPr>
                <w:rFonts w:ascii="Times New Roman" w:eastAsia="Times New Roman" w:hAnsi="Times New Roman" w:cs="Times New Roman"/>
                <w:sz w:val="24"/>
                <w:szCs w:val="24"/>
                <w:lang w:eastAsia="ar-SA"/>
              </w:rPr>
              <w:t>6.</w:t>
            </w:r>
          </w:p>
        </w:tc>
        <w:tc>
          <w:tcPr>
            <w:tcW w:w="2127" w:type="dxa"/>
            <w:shd w:val="clear" w:color="auto" w:fill="auto"/>
          </w:tcPr>
          <w:p w:rsidR="00E2730B" w:rsidRPr="00E2730B" w:rsidRDefault="00E2730B" w:rsidP="00E2730B">
            <w:pPr>
              <w:suppressAutoHyphens/>
              <w:jc w:val="center"/>
              <w:rPr>
                <w:rFonts w:ascii="Times New Roman" w:eastAsia="Times New Roman" w:hAnsi="Times New Roman" w:cs="Times New Roman"/>
                <w:color w:val="000000"/>
                <w:sz w:val="24"/>
                <w:szCs w:val="24"/>
                <w:lang w:eastAsia="ru-RU"/>
              </w:rPr>
            </w:pPr>
            <w:r w:rsidRPr="00E2730B">
              <w:rPr>
                <w:rFonts w:ascii="Times New Roman" w:eastAsia="Times New Roman" w:hAnsi="Times New Roman" w:cs="Times New Roman"/>
                <w:color w:val="000000"/>
                <w:sz w:val="24"/>
                <w:szCs w:val="24"/>
                <w:lang w:eastAsia="ru-RU"/>
              </w:rPr>
              <w:t>Тутор косметический на голень</w:t>
            </w:r>
          </w:p>
          <w:p w:rsidR="00E2730B" w:rsidRPr="00E2730B" w:rsidRDefault="00E2730B" w:rsidP="00E2730B">
            <w:pPr>
              <w:suppressAutoHyphens/>
              <w:jc w:val="center"/>
              <w:rPr>
                <w:rFonts w:ascii="Times New Roman" w:eastAsia="Times New Roman" w:hAnsi="Times New Roman" w:cs="Times New Roman"/>
                <w:color w:val="000000"/>
                <w:sz w:val="24"/>
                <w:szCs w:val="24"/>
                <w:lang w:eastAsia="ru-RU"/>
              </w:rPr>
            </w:pPr>
          </w:p>
          <w:p w:rsidR="00E2730B" w:rsidRPr="00E2730B" w:rsidRDefault="00E2730B" w:rsidP="00E2730B">
            <w:pPr>
              <w:suppressAutoHyphens/>
              <w:jc w:val="center"/>
              <w:rPr>
                <w:rFonts w:ascii="Times New Roman" w:eastAsia="Times New Roman" w:hAnsi="Times New Roman" w:cs="Times New Roman"/>
                <w:color w:val="000000"/>
                <w:sz w:val="24"/>
                <w:szCs w:val="24"/>
                <w:lang w:eastAsia="ru-RU"/>
              </w:rPr>
            </w:pPr>
            <w:r w:rsidRPr="00E2730B">
              <w:rPr>
                <w:rFonts w:ascii="Times New Roman" w:eastAsia="Times New Roman" w:hAnsi="Times New Roman" w:cs="Times New Roman"/>
                <w:color w:val="000000"/>
                <w:sz w:val="24"/>
                <w:szCs w:val="24"/>
                <w:lang w:eastAsia="ru-RU"/>
              </w:rPr>
              <w:t>КОЗ:</w:t>
            </w:r>
          </w:p>
          <w:p w:rsidR="00E2730B" w:rsidRPr="00E2730B" w:rsidRDefault="00E2730B" w:rsidP="00E2730B">
            <w:pPr>
              <w:suppressAutoHyphens/>
              <w:jc w:val="center"/>
              <w:rPr>
                <w:rFonts w:ascii="Times New Roman" w:eastAsia="Times New Roman" w:hAnsi="Times New Roman" w:cs="Times New Roman"/>
                <w:color w:val="000000"/>
                <w:sz w:val="24"/>
                <w:szCs w:val="24"/>
                <w:lang w:eastAsia="ru-RU"/>
              </w:rPr>
            </w:pPr>
            <w:r w:rsidRPr="00E2730B">
              <w:rPr>
                <w:rFonts w:ascii="Times New Roman" w:eastAsia="Times New Roman" w:hAnsi="Times New Roman" w:cs="Times New Roman"/>
                <w:color w:val="000000"/>
                <w:sz w:val="24"/>
                <w:szCs w:val="24"/>
                <w:lang w:eastAsia="ru-RU"/>
              </w:rPr>
              <w:t xml:space="preserve">03.28.08.09.50 </w:t>
            </w:r>
          </w:p>
          <w:p w:rsidR="00E2730B" w:rsidRPr="00E2730B" w:rsidRDefault="00E2730B" w:rsidP="00E2730B">
            <w:pPr>
              <w:suppressAutoHyphens/>
              <w:jc w:val="center"/>
              <w:rPr>
                <w:rFonts w:ascii="Times New Roman" w:eastAsia="Times New Roman" w:hAnsi="Times New Roman" w:cs="Times New Roman"/>
                <w:color w:val="000000"/>
                <w:sz w:val="24"/>
                <w:szCs w:val="24"/>
                <w:lang w:eastAsia="ru-RU"/>
              </w:rPr>
            </w:pPr>
          </w:p>
          <w:p w:rsidR="00E2730B" w:rsidRPr="00E2730B" w:rsidRDefault="00E2730B" w:rsidP="00E2730B">
            <w:pPr>
              <w:suppressAutoHyphens/>
              <w:jc w:val="center"/>
              <w:rPr>
                <w:rFonts w:ascii="Times New Roman" w:eastAsia="Times New Roman" w:hAnsi="Times New Roman" w:cs="Times New Roman"/>
                <w:color w:val="000000"/>
                <w:sz w:val="24"/>
                <w:szCs w:val="24"/>
                <w:lang w:eastAsia="ru-RU"/>
              </w:rPr>
            </w:pPr>
            <w:r w:rsidRPr="00E2730B">
              <w:rPr>
                <w:rFonts w:ascii="Times New Roman" w:eastAsia="Times New Roman" w:hAnsi="Times New Roman" w:cs="Times New Roman"/>
                <w:color w:val="000000"/>
                <w:sz w:val="24"/>
                <w:szCs w:val="24"/>
                <w:lang w:eastAsia="ru-RU"/>
              </w:rPr>
              <w:t>ОКПД2:</w:t>
            </w:r>
          </w:p>
          <w:p w:rsidR="00E2730B" w:rsidRPr="00E2730B" w:rsidRDefault="00E2730B" w:rsidP="00E2730B">
            <w:pPr>
              <w:suppressAutoHyphens/>
              <w:jc w:val="center"/>
              <w:rPr>
                <w:rFonts w:ascii="Times New Roman" w:eastAsia="Times New Roman" w:hAnsi="Times New Roman" w:cs="Times New Roman"/>
                <w:color w:val="000000"/>
                <w:sz w:val="24"/>
                <w:szCs w:val="24"/>
                <w:lang w:eastAsia="ru-RU"/>
              </w:rPr>
            </w:pPr>
            <w:r w:rsidRPr="00E2730B">
              <w:rPr>
                <w:rFonts w:ascii="Times New Roman" w:eastAsia="Times New Roman" w:hAnsi="Times New Roman" w:cs="Times New Roman"/>
                <w:color w:val="000000"/>
                <w:sz w:val="24"/>
                <w:szCs w:val="24"/>
                <w:lang w:eastAsia="ru-RU"/>
              </w:rPr>
              <w:lastRenderedPageBreak/>
              <w:t>32.50.22.124 - Туторы нижних конечностей</w:t>
            </w:r>
          </w:p>
        </w:tc>
        <w:tc>
          <w:tcPr>
            <w:tcW w:w="6378" w:type="dxa"/>
            <w:shd w:val="clear" w:color="auto" w:fill="auto"/>
          </w:tcPr>
          <w:p w:rsidR="00E2730B" w:rsidRPr="00E2730B" w:rsidRDefault="00E2730B" w:rsidP="00E2730B">
            <w:pPr>
              <w:suppressAutoHyphens/>
              <w:jc w:val="both"/>
              <w:rPr>
                <w:rFonts w:ascii="Times New Roman" w:eastAsia="Times New Roman" w:hAnsi="Times New Roman" w:cs="Times New Roman"/>
                <w:color w:val="000000"/>
                <w:sz w:val="24"/>
                <w:szCs w:val="24"/>
                <w:lang w:eastAsia="ru-RU"/>
              </w:rPr>
            </w:pPr>
            <w:r w:rsidRPr="00E2730B">
              <w:rPr>
                <w:rFonts w:ascii="Times New Roman" w:eastAsia="Times New Roman" w:hAnsi="Times New Roman" w:cs="Times New Roman"/>
                <w:color w:val="000000"/>
                <w:sz w:val="24"/>
                <w:szCs w:val="24"/>
                <w:lang w:eastAsia="ru-RU"/>
              </w:rPr>
              <w:lastRenderedPageBreak/>
              <w:t>Тутор на голень, предназначен для восполнения косметического дефекта голени. Тутор изготовлен из эластичных материалов; либо из кожи; либо из термопластичных пластиков (тип применения материалов зависит от индивидуальных особенностей пациента). Тутор выполняется с элементами крепления, обеспечивающими надежную фиксацию изделия на пациенте. Конструкция тутора обеспечивает удобство пользования им при эксплуатации. Тутор по назначению специальный. Модификация тутора определяется врачом — ортопедом.</w:t>
            </w:r>
          </w:p>
          <w:p w:rsidR="00E2730B" w:rsidRPr="00E2730B" w:rsidRDefault="00E2730B" w:rsidP="00E2730B">
            <w:pPr>
              <w:suppressAutoHyphens/>
              <w:jc w:val="both"/>
              <w:rPr>
                <w:rFonts w:ascii="Times New Roman" w:eastAsia="Times New Roman" w:hAnsi="Times New Roman" w:cs="Times New Roman"/>
                <w:color w:val="000000"/>
                <w:sz w:val="24"/>
                <w:szCs w:val="24"/>
                <w:lang w:eastAsia="ru-RU"/>
              </w:rPr>
            </w:pPr>
            <w:r w:rsidRPr="00E2730B">
              <w:rPr>
                <w:rFonts w:ascii="Times New Roman" w:eastAsia="Times New Roman" w:hAnsi="Times New Roman" w:cs="Times New Roman"/>
                <w:color w:val="000000"/>
                <w:sz w:val="24"/>
                <w:szCs w:val="24"/>
                <w:lang w:eastAsia="ru-RU"/>
              </w:rPr>
              <w:lastRenderedPageBreak/>
              <w:t>Гарантийный срок – 12 месяцев.</w:t>
            </w:r>
          </w:p>
        </w:tc>
        <w:tc>
          <w:tcPr>
            <w:tcW w:w="1134" w:type="dxa"/>
            <w:shd w:val="clear" w:color="auto" w:fill="auto"/>
          </w:tcPr>
          <w:p w:rsidR="00E2730B" w:rsidRPr="00E2730B" w:rsidRDefault="00E2730B" w:rsidP="00E2730B">
            <w:pPr>
              <w:suppressAutoHyphens/>
              <w:jc w:val="center"/>
              <w:rPr>
                <w:rFonts w:ascii="Times New Roman" w:eastAsia="Times New Roman" w:hAnsi="Times New Roman" w:cs="Times New Roman"/>
                <w:color w:val="000000"/>
                <w:sz w:val="24"/>
                <w:szCs w:val="24"/>
                <w:lang w:eastAsia="ru-RU"/>
              </w:rPr>
            </w:pPr>
            <w:r w:rsidRPr="00E2730B">
              <w:rPr>
                <w:rFonts w:ascii="Times New Roman" w:eastAsia="Times New Roman" w:hAnsi="Times New Roman" w:cs="Times New Roman"/>
                <w:color w:val="000000"/>
                <w:sz w:val="24"/>
                <w:szCs w:val="24"/>
                <w:lang w:eastAsia="ru-RU"/>
              </w:rPr>
              <w:lastRenderedPageBreak/>
              <w:t>3</w:t>
            </w:r>
          </w:p>
        </w:tc>
      </w:tr>
      <w:tr w:rsidR="00E2730B" w:rsidRPr="00E2730B" w:rsidTr="00FE33A7">
        <w:tc>
          <w:tcPr>
            <w:tcW w:w="562" w:type="dxa"/>
            <w:shd w:val="clear" w:color="auto" w:fill="auto"/>
          </w:tcPr>
          <w:p w:rsidR="00E2730B" w:rsidRPr="00E2730B" w:rsidRDefault="00E2730B" w:rsidP="00E2730B">
            <w:pPr>
              <w:suppressAutoHyphens/>
              <w:snapToGrid w:val="0"/>
              <w:ind w:right="45"/>
              <w:jc w:val="center"/>
              <w:rPr>
                <w:rFonts w:ascii="Times New Roman" w:eastAsia="Times New Roman" w:hAnsi="Times New Roman" w:cs="Times New Roman"/>
                <w:sz w:val="24"/>
                <w:szCs w:val="24"/>
                <w:lang w:eastAsia="ar-SA"/>
              </w:rPr>
            </w:pPr>
            <w:r w:rsidRPr="00E2730B">
              <w:rPr>
                <w:rFonts w:ascii="Times New Roman" w:eastAsia="Times New Roman" w:hAnsi="Times New Roman" w:cs="Times New Roman"/>
                <w:sz w:val="24"/>
                <w:szCs w:val="24"/>
                <w:lang w:eastAsia="ar-SA"/>
              </w:rPr>
              <w:lastRenderedPageBreak/>
              <w:t>7.</w:t>
            </w:r>
          </w:p>
        </w:tc>
        <w:tc>
          <w:tcPr>
            <w:tcW w:w="2127" w:type="dxa"/>
            <w:shd w:val="clear" w:color="auto" w:fill="auto"/>
          </w:tcPr>
          <w:p w:rsidR="00E2730B" w:rsidRPr="00E2730B" w:rsidRDefault="00E2730B" w:rsidP="00E2730B">
            <w:pPr>
              <w:suppressAutoHyphens/>
              <w:jc w:val="center"/>
              <w:rPr>
                <w:rFonts w:ascii="Times New Roman" w:eastAsia="Times New Roman" w:hAnsi="Times New Roman" w:cs="Times New Roman"/>
                <w:color w:val="000000"/>
                <w:sz w:val="24"/>
                <w:szCs w:val="24"/>
                <w:lang w:eastAsia="ru-RU"/>
              </w:rPr>
            </w:pPr>
            <w:r w:rsidRPr="00E2730B">
              <w:rPr>
                <w:rFonts w:ascii="Times New Roman" w:eastAsia="Times New Roman" w:hAnsi="Times New Roman" w:cs="Times New Roman"/>
                <w:color w:val="000000"/>
                <w:sz w:val="24"/>
                <w:szCs w:val="24"/>
                <w:lang w:eastAsia="ru-RU"/>
              </w:rPr>
              <w:t>Тутор на коленный сустав</w:t>
            </w:r>
          </w:p>
          <w:p w:rsidR="00E2730B" w:rsidRPr="00E2730B" w:rsidRDefault="00E2730B" w:rsidP="00E2730B">
            <w:pPr>
              <w:suppressAutoHyphens/>
              <w:jc w:val="center"/>
              <w:rPr>
                <w:rFonts w:ascii="Times New Roman" w:eastAsia="Times New Roman" w:hAnsi="Times New Roman" w:cs="Times New Roman"/>
                <w:color w:val="000000"/>
                <w:sz w:val="24"/>
                <w:szCs w:val="24"/>
                <w:lang w:eastAsia="ru-RU"/>
              </w:rPr>
            </w:pPr>
          </w:p>
          <w:p w:rsidR="00E2730B" w:rsidRPr="00E2730B" w:rsidRDefault="00E2730B" w:rsidP="00E2730B">
            <w:pPr>
              <w:suppressAutoHyphens/>
              <w:jc w:val="center"/>
              <w:rPr>
                <w:rFonts w:ascii="Times New Roman" w:eastAsia="Times New Roman" w:hAnsi="Times New Roman" w:cs="Times New Roman"/>
                <w:color w:val="000000"/>
                <w:sz w:val="24"/>
                <w:szCs w:val="24"/>
                <w:lang w:eastAsia="ru-RU"/>
              </w:rPr>
            </w:pPr>
            <w:r w:rsidRPr="00E2730B">
              <w:rPr>
                <w:rFonts w:ascii="Times New Roman" w:eastAsia="Times New Roman" w:hAnsi="Times New Roman" w:cs="Times New Roman"/>
                <w:color w:val="000000"/>
                <w:sz w:val="24"/>
                <w:szCs w:val="24"/>
                <w:lang w:eastAsia="ru-RU"/>
              </w:rPr>
              <w:t>КОЗ:</w:t>
            </w:r>
          </w:p>
          <w:p w:rsidR="00E2730B" w:rsidRPr="00E2730B" w:rsidRDefault="00E2730B" w:rsidP="00E2730B">
            <w:pPr>
              <w:suppressAutoHyphens/>
              <w:jc w:val="center"/>
              <w:rPr>
                <w:rFonts w:ascii="Times New Roman" w:eastAsia="Times New Roman" w:hAnsi="Times New Roman" w:cs="Times New Roman"/>
                <w:color w:val="000000"/>
                <w:sz w:val="24"/>
                <w:szCs w:val="24"/>
                <w:lang w:eastAsia="ru-RU"/>
              </w:rPr>
            </w:pPr>
            <w:r w:rsidRPr="00E2730B">
              <w:rPr>
                <w:rFonts w:ascii="Times New Roman" w:eastAsia="Times New Roman" w:hAnsi="Times New Roman" w:cs="Times New Roman"/>
                <w:color w:val="000000"/>
                <w:sz w:val="24"/>
                <w:szCs w:val="24"/>
                <w:lang w:eastAsia="ru-RU"/>
              </w:rPr>
              <w:t>03.28.08.09.51</w:t>
            </w:r>
          </w:p>
          <w:p w:rsidR="00E2730B" w:rsidRPr="00E2730B" w:rsidRDefault="00E2730B" w:rsidP="00E2730B">
            <w:pPr>
              <w:suppressAutoHyphens/>
              <w:jc w:val="center"/>
              <w:rPr>
                <w:rFonts w:ascii="Times New Roman" w:eastAsia="Times New Roman" w:hAnsi="Times New Roman" w:cs="Times New Roman"/>
                <w:color w:val="000000"/>
                <w:sz w:val="24"/>
                <w:szCs w:val="24"/>
                <w:lang w:eastAsia="ru-RU"/>
              </w:rPr>
            </w:pPr>
          </w:p>
          <w:p w:rsidR="00E2730B" w:rsidRPr="00E2730B" w:rsidRDefault="00E2730B" w:rsidP="00E2730B">
            <w:pPr>
              <w:suppressAutoHyphens/>
              <w:jc w:val="center"/>
              <w:rPr>
                <w:rFonts w:ascii="Times New Roman" w:eastAsia="Times New Roman" w:hAnsi="Times New Roman" w:cs="Times New Roman"/>
                <w:color w:val="000000"/>
                <w:sz w:val="24"/>
                <w:szCs w:val="24"/>
                <w:lang w:eastAsia="ru-RU"/>
              </w:rPr>
            </w:pPr>
            <w:r w:rsidRPr="00E2730B">
              <w:rPr>
                <w:rFonts w:ascii="Times New Roman" w:eastAsia="Times New Roman" w:hAnsi="Times New Roman" w:cs="Times New Roman"/>
                <w:color w:val="000000"/>
                <w:sz w:val="24"/>
                <w:szCs w:val="24"/>
                <w:lang w:eastAsia="ru-RU"/>
              </w:rPr>
              <w:t>ОКПД2:</w:t>
            </w:r>
          </w:p>
          <w:p w:rsidR="00E2730B" w:rsidRPr="00E2730B" w:rsidRDefault="00E2730B" w:rsidP="00E2730B">
            <w:pPr>
              <w:suppressAutoHyphens/>
              <w:jc w:val="center"/>
              <w:rPr>
                <w:rFonts w:ascii="Times New Roman" w:eastAsia="Times New Roman" w:hAnsi="Times New Roman" w:cs="Times New Roman"/>
                <w:color w:val="000000"/>
                <w:sz w:val="24"/>
                <w:szCs w:val="24"/>
                <w:lang w:eastAsia="ru-RU"/>
              </w:rPr>
            </w:pPr>
            <w:r w:rsidRPr="00E2730B">
              <w:rPr>
                <w:rFonts w:ascii="Times New Roman" w:eastAsia="Times New Roman" w:hAnsi="Times New Roman" w:cs="Times New Roman"/>
                <w:color w:val="000000"/>
                <w:sz w:val="24"/>
                <w:szCs w:val="24"/>
                <w:lang w:eastAsia="ru-RU"/>
              </w:rPr>
              <w:t>32.50.22.124 - Туторы нижних конечностей</w:t>
            </w:r>
          </w:p>
        </w:tc>
        <w:tc>
          <w:tcPr>
            <w:tcW w:w="6378" w:type="dxa"/>
            <w:shd w:val="clear" w:color="auto" w:fill="auto"/>
          </w:tcPr>
          <w:p w:rsidR="00E2730B" w:rsidRPr="00E2730B" w:rsidRDefault="00E2730B" w:rsidP="00E2730B">
            <w:pPr>
              <w:suppressAutoHyphens/>
              <w:jc w:val="both"/>
              <w:rPr>
                <w:rFonts w:ascii="Times New Roman" w:eastAsia="Times New Roman" w:hAnsi="Times New Roman" w:cs="Times New Roman"/>
                <w:color w:val="000000"/>
                <w:sz w:val="24"/>
                <w:szCs w:val="24"/>
                <w:lang w:eastAsia="ru-RU"/>
              </w:rPr>
            </w:pPr>
            <w:r w:rsidRPr="00E2730B">
              <w:rPr>
                <w:rFonts w:ascii="Times New Roman" w:eastAsia="Times New Roman" w:hAnsi="Times New Roman" w:cs="Times New Roman"/>
                <w:color w:val="000000"/>
                <w:sz w:val="24"/>
                <w:szCs w:val="24"/>
                <w:lang w:eastAsia="ru-RU"/>
              </w:rPr>
              <w:t xml:space="preserve">Тутор на коленный сустав фиксирующий, предназначен для фиксации коленного сустава, коррекции патологических установок, предупреждения деформаций, обеспечения разгрузки. Тутор изготовлен из эластичных материалов; из кожи с усилением шинами из металла; термопластичного материала; из термопластичных пластиков по индивидуальному гипсовому слепку (тип применения материалов зависит от индивидуальных особенностей пациента). Тутор выполняется с элементами крепления, обеспечивающими надежную фиксацию изделия на пациенте. Конструкция тутора обеспечивает удобство пользования им при эксплуатации. Тутор по назначению специальный. Модификация тутора определяется врачом — ортопедом организации. </w:t>
            </w:r>
          </w:p>
          <w:p w:rsidR="00E2730B" w:rsidRPr="00E2730B" w:rsidRDefault="00E2730B" w:rsidP="00E2730B">
            <w:pPr>
              <w:suppressAutoHyphens/>
              <w:jc w:val="both"/>
              <w:rPr>
                <w:rFonts w:ascii="Times New Roman" w:eastAsia="Times New Roman" w:hAnsi="Times New Roman" w:cs="Times New Roman"/>
                <w:color w:val="000000"/>
                <w:sz w:val="24"/>
                <w:szCs w:val="24"/>
                <w:lang w:eastAsia="ru-RU"/>
              </w:rPr>
            </w:pPr>
            <w:r w:rsidRPr="00E2730B">
              <w:rPr>
                <w:rFonts w:ascii="Times New Roman" w:eastAsia="Times New Roman" w:hAnsi="Times New Roman" w:cs="Times New Roman"/>
                <w:color w:val="000000"/>
                <w:sz w:val="24"/>
                <w:szCs w:val="24"/>
                <w:lang w:eastAsia="ru-RU"/>
              </w:rPr>
              <w:t>Гарантийный срок – 12 месяцев.</w:t>
            </w:r>
          </w:p>
        </w:tc>
        <w:tc>
          <w:tcPr>
            <w:tcW w:w="1134" w:type="dxa"/>
            <w:shd w:val="clear" w:color="auto" w:fill="auto"/>
          </w:tcPr>
          <w:p w:rsidR="00E2730B" w:rsidRPr="00E2730B" w:rsidRDefault="00E2730B" w:rsidP="00E2730B">
            <w:pPr>
              <w:suppressAutoHyphens/>
              <w:jc w:val="center"/>
              <w:rPr>
                <w:rFonts w:ascii="Times New Roman" w:eastAsia="Times New Roman" w:hAnsi="Times New Roman" w:cs="Times New Roman"/>
                <w:color w:val="000000"/>
                <w:sz w:val="24"/>
                <w:szCs w:val="24"/>
                <w:lang w:eastAsia="ru-RU"/>
              </w:rPr>
            </w:pPr>
            <w:r w:rsidRPr="00E2730B">
              <w:rPr>
                <w:rFonts w:ascii="Times New Roman" w:eastAsia="Times New Roman" w:hAnsi="Times New Roman" w:cs="Times New Roman"/>
                <w:color w:val="000000"/>
                <w:sz w:val="24"/>
                <w:szCs w:val="24"/>
                <w:lang w:eastAsia="ru-RU"/>
              </w:rPr>
              <w:t>250</w:t>
            </w:r>
          </w:p>
        </w:tc>
      </w:tr>
      <w:tr w:rsidR="00E2730B" w:rsidRPr="00E2730B" w:rsidTr="00FE33A7">
        <w:tc>
          <w:tcPr>
            <w:tcW w:w="562" w:type="dxa"/>
            <w:shd w:val="clear" w:color="auto" w:fill="auto"/>
          </w:tcPr>
          <w:p w:rsidR="00E2730B" w:rsidRPr="00E2730B" w:rsidRDefault="00E2730B" w:rsidP="00E2730B">
            <w:pPr>
              <w:suppressAutoHyphens/>
              <w:snapToGrid w:val="0"/>
              <w:ind w:right="45"/>
              <w:jc w:val="center"/>
              <w:rPr>
                <w:rFonts w:ascii="Times New Roman" w:eastAsia="Times New Roman" w:hAnsi="Times New Roman" w:cs="Times New Roman"/>
                <w:sz w:val="24"/>
                <w:szCs w:val="24"/>
                <w:lang w:eastAsia="ar-SA"/>
              </w:rPr>
            </w:pPr>
            <w:r w:rsidRPr="00E2730B">
              <w:rPr>
                <w:rFonts w:ascii="Times New Roman" w:eastAsia="Times New Roman" w:hAnsi="Times New Roman" w:cs="Times New Roman"/>
                <w:sz w:val="24"/>
                <w:szCs w:val="24"/>
                <w:lang w:eastAsia="ar-SA"/>
              </w:rPr>
              <w:t>8.</w:t>
            </w:r>
          </w:p>
        </w:tc>
        <w:tc>
          <w:tcPr>
            <w:tcW w:w="2127" w:type="dxa"/>
            <w:shd w:val="clear" w:color="auto" w:fill="auto"/>
          </w:tcPr>
          <w:p w:rsidR="00E2730B" w:rsidRPr="00E2730B" w:rsidRDefault="00E2730B" w:rsidP="00E2730B">
            <w:pPr>
              <w:autoSpaceDE w:val="0"/>
              <w:autoSpaceDN w:val="0"/>
              <w:adjustRightInd w:val="0"/>
              <w:jc w:val="center"/>
              <w:rPr>
                <w:rFonts w:ascii="Times New Roman" w:eastAsia="Calibri" w:hAnsi="Times New Roman" w:cs="Times New Roman"/>
                <w:color w:val="000000"/>
                <w:sz w:val="24"/>
                <w:szCs w:val="24"/>
              </w:rPr>
            </w:pPr>
            <w:r w:rsidRPr="00E2730B">
              <w:rPr>
                <w:rFonts w:ascii="Times New Roman" w:eastAsia="Calibri" w:hAnsi="Times New Roman" w:cs="Times New Roman"/>
                <w:color w:val="000000"/>
                <w:sz w:val="24"/>
                <w:szCs w:val="24"/>
              </w:rPr>
              <w:t>Тутор на тазобедренный сустав</w:t>
            </w:r>
          </w:p>
          <w:p w:rsidR="00E2730B" w:rsidRPr="00E2730B" w:rsidRDefault="00E2730B" w:rsidP="00E2730B">
            <w:pPr>
              <w:autoSpaceDE w:val="0"/>
              <w:autoSpaceDN w:val="0"/>
              <w:adjustRightInd w:val="0"/>
              <w:jc w:val="center"/>
              <w:rPr>
                <w:rFonts w:ascii="Times New Roman" w:eastAsia="Calibri" w:hAnsi="Times New Roman" w:cs="Times New Roman"/>
                <w:color w:val="000000"/>
                <w:sz w:val="24"/>
                <w:szCs w:val="24"/>
              </w:rPr>
            </w:pPr>
          </w:p>
          <w:p w:rsidR="00E2730B" w:rsidRPr="00E2730B" w:rsidRDefault="00E2730B" w:rsidP="00E2730B">
            <w:pPr>
              <w:autoSpaceDE w:val="0"/>
              <w:autoSpaceDN w:val="0"/>
              <w:adjustRightInd w:val="0"/>
              <w:jc w:val="center"/>
              <w:rPr>
                <w:rFonts w:ascii="Times New Roman" w:eastAsia="Calibri" w:hAnsi="Times New Roman" w:cs="Times New Roman"/>
                <w:color w:val="000000"/>
                <w:sz w:val="24"/>
                <w:szCs w:val="24"/>
              </w:rPr>
            </w:pPr>
            <w:r w:rsidRPr="00E2730B">
              <w:rPr>
                <w:rFonts w:ascii="Times New Roman" w:eastAsia="Calibri" w:hAnsi="Times New Roman" w:cs="Times New Roman"/>
                <w:color w:val="000000"/>
                <w:sz w:val="24"/>
                <w:szCs w:val="24"/>
              </w:rPr>
              <w:t>КОЗ:</w:t>
            </w:r>
          </w:p>
          <w:p w:rsidR="00E2730B" w:rsidRPr="00E2730B" w:rsidRDefault="00E2730B" w:rsidP="00E2730B">
            <w:pPr>
              <w:autoSpaceDE w:val="0"/>
              <w:autoSpaceDN w:val="0"/>
              <w:adjustRightInd w:val="0"/>
              <w:jc w:val="center"/>
              <w:rPr>
                <w:rFonts w:ascii="Times New Roman" w:eastAsia="Calibri" w:hAnsi="Times New Roman" w:cs="Times New Roman"/>
                <w:color w:val="000000"/>
                <w:sz w:val="24"/>
                <w:szCs w:val="24"/>
              </w:rPr>
            </w:pPr>
            <w:r w:rsidRPr="00E2730B">
              <w:rPr>
                <w:rFonts w:ascii="Times New Roman" w:eastAsia="Calibri" w:hAnsi="Times New Roman" w:cs="Times New Roman"/>
                <w:color w:val="000000"/>
                <w:sz w:val="24"/>
                <w:szCs w:val="24"/>
              </w:rPr>
              <w:t>03.28.08.09.52</w:t>
            </w:r>
          </w:p>
          <w:p w:rsidR="00E2730B" w:rsidRPr="00E2730B" w:rsidRDefault="00E2730B" w:rsidP="00E2730B">
            <w:pPr>
              <w:autoSpaceDE w:val="0"/>
              <w:autoSpaceDN w:val="0"/>
              <w:adjustRightInd w:val="0"/>
              <w:jc w:val="center"/>
              <w:rPr>
                <w:rFonts w:ascii="Times New Roman" w:eastAsia="Calibri" w:hAnsi="Times New Roman" w:cs="Times New Roman"/>
                <w:color w:val="000000"/>
                <w:sz w:val="24"/>
                <w:szCs w:val="24"/>
              </w:rPr>
            </w:pPr>
          </w:p>
          <w:p w:rsidR="00E2730B" w:rsidRPr="00E2730B" w:rsidRDefault="00E2730B" w:rsidP="00E2730B">
            <w:pPr>
              <w:autoSpaceDE w:val="0"/>
              <w:autoSpaceDN w:val="0"/>
              <w:adjustRightInd w:val="0"/>
              <w:jc w:val="center"/>
              <w:rPr>
                <w:rFonts w:ascii="Times New Roman" w:eastAsia="Calibri" w:hAnsi="Times New Roman" w:cs="Times New Roman"/>
                <w:color w:val="000000"/>
                <w:sz w:val="24"/>
                <w:szCs w:val="24"/>
              </w:rPr>
            </w:pPr>
            <w:r w:rsidRPr="00E2730B">
              <w:rPr>
                <w:rFonts w:ascii="Times New Roman" w:eastAsia="Calibri" w:hAnsi="Times New Roman" w:cs="Times New Roman"/>
                <w:color w:val="000000"/>
                <w:sz w:val="24"/>
                <w:szCs w:val="24"/>
              </w:rPr>
              <w:t>ОКПД2:</w:t>
            </w:r>
          </w:p>
          <w:p w:rsidR="00E2730B" w:rsidRPr="00E2730B" w:rsidRDefault="00E2730B" w:rsidP="00E2730B">
            <w:pPr>
              <w:autoSpaceDE w:val="0"/>
              <w:autoSpaceDN w:val="0"/>
              <w:adjustRightInd w:val="0"/>
              <w:jc w:val="center"/>
              <w:rPr>
                <w:rFonts w:ascii="Times New Roman" w:eastAsia="Calibri" w:hAnsi="Times New Roman" w:cs="Times New Roman"/>
                <w:color w:val="000000"/>
                <w:sz w:val="24"/>
                <w:szCs w:val="24"/>
              </w:rPr>
            </w:pPr>
            <w:r w:rsidRPr="00E2730B">
              <w:rPr>
                <w:rFonts w:ascii="Times New Roman" w:eastAsia="Calibri" w:hAnsi="Times New Roman" w:cs="Times New Roman"/>
                <w:color w:val="000000"/>
                <w:sz w:val="24"/>
                <w:szCs w:val="24"/>
              </w:rPr>
              <w:t>32.50.22.124 - Туторы нижних конечностей</w:t>
            </w:r>
          </w:p>
          <w:p w:rsidR="00E2730B" w:rsidRPr="00E2730B" w:rsidRDefault="00E2730B" w:rsidP="00E2730B">
            <w:pPr>
              <w:rPr>
                <w:rFonts w:ascii="Times New Roman" w:hAnsi="Times New Roman" w:cs="Times New Roman"/>
                <w:sz w:val="24"/>
                <w:szCs w:val="24"/>
              </w:rPr>
            </w:pPr>
          </w:p>
        </w:tc>
        <w:tc>
          <w:tcPr>
            <w:tcW w:w="6378" w:type="dxa"/>
            <w:shd w:val="clear" w:color="auto" w:fill="auto"/>
          </w:tcPr>
          <w:p w:rsidR="00E2730B" w:rsidRPr="00E2730B" w:rsidRDefault="00E2730B" w:rsidP="00E2730B">
            <w:pPr>
              <w:jc w:val="both"/>
              <w:rPr>
                <w:rFonts w:ascii="Times New Roman" w:eastAsia="Calibri" w:hAnsi="Times New Roman" w:cs="Times New Roman"/>
                <w:color w:val="000000"/>
                <w:sz w:val="24"/>
                <w:szCs w:val="24"/>
              </w:rPr>
            </w:pPr>
            <w:r w:rsidRPr="00E2730B">
              <w:rPr>
                <w:rFonts w:ascii="Times New Roman" w:eastAsia="Calibri" w:hAnsi="Times New Roman" w:cs="Times New Roman"/>
                <w:color w:val="000000"/>
                <w:sz w:val="24"/>
                <w:szCs w:val="24"/>
              </w:rPr>
              <w:t xml:space="preserve">Тутор на тазобедренный сустав фиксирующий, корригирующий, предназначен для фиксации тазобедренного сустава, коррекции патологических установок, предупреждения деформаций, обеспечения разгрузки. Тутор изготовлен из эластичных материалов с усилением; из термопластичных пластиков; из вспененных упругих и смягчающих материалов по индивидуальному гипсовому слепку (тип применения материалов зависит от индивидуальных особенностей пациента). Тутор выполняется с элементами крепления, обеспечивающими надежную фиксацию изделия на пациенте. Конструкция тутора обеспечивает удобство пользования им при эксплуатации. Тутор по назначению специальный. Модификация тутора определяется врачом — ортопедом организации. </w:t>
            </w:r>
          </w:p>
          <w:p w:rsidR="00E2730B" w:rsidRPr="00E2730B" w:rsidRDefault="00E2730B" w:rsidP="00E2730B">
            <w:pPr>
              <w:jc w:val="both"/>
              <w:rPr>
                <w:rFonts w:ascii="Times New Roman" w:eastAsia="Calibri" w:hAnsi="Times New Roman" w:cs="Times New Roman"/>
                <w:color w:val="000000"/>
                <w:sz w:val="24"/>
                <w:szCs w:val="24"/>
              </w:rPr>
            </w:pPr>
            <w:r w:rsidRPr="00E2730B">
              <w:rPr>
                <w:rFonts w:ascii="Times New Roman" w:eastAsia="Calibri" w:hAnsi="Times New Roman" w:cs="Times New Roman"/>
                <w:color w:val="000000"/>
                <w:sz w:val="24"/>
                <w:szCs w:val="24"/>
              </w:rPr>
              <w:t>Гарантийный срок – 12 месяцев.</w:t>
            </w:r>
          </w:p>
        </w:tc>
        <w:tc>
          <w:tcPr>
            <w:tcW w:w="1134" w:type="dxa"/>
            <w:shd w:val="clear" w:color="auto" w:fill="auto"/>
          </w:tcPr>
          <w:p w:rsidR="00E2730B" w:rsidRPr="00E2730B" w:rsidRDefault="00E2730B" w:rsidP="00E2730B">
            <w:pPr>
              <w:suppressAutoHyphens/>
              <w:jc w:val="center"/>
              <w:rPr>
                <w:rFonts w:ascii="Times New Roman" w:eastAsia="Times New Roman" w:hAnsi="Times New Roman" w:cs="Times New Roman"/>
                <w:color w:val="000000"/>
                <w:sz w:val="24"/>
                <w:szCs w:val="24"/>
                <w:lang w:eastAsia="ru-RU"/>
              </w:rPr>
            </w:pPr>
            <w:r w:rsidRPr="00E2730B">
              <w:rPr>
                <w:rFonts w:ascii="Times New Roman" w:eastAsia="Times New Roman" w:hAnsi="Times New Roman" w:cs="Times New Roman"/>
                <w:color w:val="000000"/>
                <w:sz w:val="24"/>
                <w:szCs w:val="24"/>
                <w:lang w:eastAsia="ru-RU"/>
              </w:rPr>
              <w:t>54</w:t>
            </w:r>
          </w:p>
        </w:tc>
      </w:tr>
      <w:tr w:rsidR="00E2730B" w:rsidRPr="00E2730B" w:rsidTr="00FE33A7">
        <w:tc>
          <w:tcPr>
            <w:tcW w:w="562" w:type="dxa"/>
            <w:shd w:val="clear" w:color="auto" w:fill="auto"/>
          </w:tcPr>
          <w:p w:rsidR="00E2730B" w:rsidRPr="00E2730B" w:rsidRDefault="00E2730B" w:rsidP="00E2730B">
            <w:pPr>
              <w:suppressAutoHyphens/>
              <w:snapToGrid w:val="0"/>
              <w:ind w:right="45"/>
              <w:jc w:val="center"/>
              <w:rPr>
                <w:rFonts w:ascii="Times New Roman" w:eastAsia="Times New Roman" w:hAnsi="Times New Roman" w:cs="Times New Roman"/>
                <w:sz w:val="24"/>
                <w:szCs w:val="24"/>
                <w:lang w:eastAsia="ar-SA"/>
              </w:rPr>
            </w:pPr>
            <w:r w:rsidRPr="00E2730B">
              <w:rPr>
                <w:rFonts w:ascii="Times New Roman" w:eastAsia="Times New Roman" w:hAnsi="Times New Roman" w:cs="Times New Roman"/>
                <w:sz w:val="24"/>
                <w:szCs w:val="24"/>
                <w:lang w:eastAsia="ar-SA"/>
              </w:rPr>
              <w:t>9.</w:t>
            </w:r>
          </w:p>
        </w:tc>
        <w:tc>
          <w:tcPr>
            <w:tcW w:w="2127" w:type="dxa"/>
            <w:shd w:val="clear" w:color="auto" w:fill="auto"/>
          </w:tcPr>
          <w:p w:rsidR="00E2730B" w:rsidRPr="00E2730B" w:rsidRDefault="00E2730B" w:rsidP="00E2730B">
            <w:pPr>
              <w:suppressAutoHyphens/>
              <w:jc w:val="center"/>
              <w:rPr>
                <w:rFonts w:ascii="Times New Roman" w:eastAsia="Times New Roman" w:hAnsi="Times New Roman" w:cs="Times New Roman"/>
                <w:color w:val="000000"/>
                <w:sz w:val="24"/>
                <w:szCs w:val="24"/>
                <w:lang w:eastAsia="ru-RU"/>
              </w:rPr>
            </w:pPr>
            <w:r w:rsidRPr="00E2730B">
              <w:rPr>
                <w:rFonts w:ascii="Times New Roman" w:eastAsia="Times New Roman" w:hAnsi="Times New Roman" w:cs="Times New Roman"/>
                <w:color w:val="000000"/>
                <w:sz w:val="24"/>
                <w:szCs w:val="24"/>
                <w:lang w:eastAsia="ru-RU"/>
              </w:rPr>
              <w:t>Тутор на всю ногу</w:t>
            </w:r>
          </w:p>
          <w:p w:rsidR="00E2730B" w:rsidRPr="00E2730B" w:rsidRDefault="00E2730B" w:rsidP="00E2730B">
            <w:pPr>
              <w:suppressAutoHyphens/>
              <w:jc w:val="center"/>
              <w:rPr>
                <w:rFonts w:ascii="Times New Roman" w:eastAsia="Times New Roman" w:hAnsi="Times New Roman" w:cs="Times New Roman"/>
                <w:color w:val="000000"/>
                <w:sz w:val="24"/>
                <w:szCs w:val="24"/>
                <w:lang w:eastAsia="ru-RU"/>
              </w:rPr>
            </w:pPr>
          </w:p>
          <w:p w:rsidR="00E2730B" w:rsidRPr="00E2730B" w:rsidRDefault="00E2730B" w:rsidP="00E2730B">
            <w:pPr>
              <w:suppressAutoHyphens/>
              <w:jc w:val="center"/>
              <w:rPr>
                <w:rFonts w:ascii="Times New Roman" w:eastAsia="Times New Roman" w:hAnsi="Times New Roman" w:cs="Times New Roman"/>
                <w:color w:val="000000"/>
                <w:sz w:val="24"/>
                <w:szCs w:val="24"/>
                <w:lang w:eastAsia="ru-RU"/>
              </w:rPr>
            </w:pPr>
            <w:r w:rsidRPr="00E2730B">
              <w:rPr>
                <w:rFonts w:ascii="Times New Roman" w:eastAsia="Times New Roman" w:hAnsi="Times New Roman" w:cs="Times New Roman"/>
                <w:color w:val="000000"/>
                <w:sz w:val="24"/>
                <w:szCs w:val="24"/>
                <w:lang w:eastAsia="ru-RU"/>
              </w:rPr>
              <w:t>КОЗ:</w:t>
            </w:r>
          </w:p>
          <w:p w:rsidR="00E2730B" w:rsidRPr="00E2730B" w:rsidRDefault="00E2730B" w:rsidP="00E2730B">
            <w:pPr>
              <w:suppressAutoHyphens/>
              <w:jc w:val="center"/>
              <w:rPr>
                <w:rFonts w:ascii="Times New Roman" w:eastAsia="Times New Roman" w:hAnsi="Times New Roman" w:cs="Times New Roman"/>
                <w:color w:val="000000"/>
                <w:sz w:val="24"/>
                <w:szCs w:val="24"/>
                <w:lang w:eastAsia="ru-RU"/>
              </w:rPr>
            </w:pPr>
            <w:r w:rsidRPr="00E2730B">
              <w:rPr>
                <w:rFonts w:ascii="Times New Roman" w:eastAsia="Times New Roman" w:hAnsi="Times New Roman" w:cs="Times New Roman"/>
                <w:color w:val="000000"/>
                <w:sz w:val="24"/>
                <w:szCs w:val="24"/>
                <w:lang w:eastAsia="ru-RU"/>
              </w:rPr>
              <w:t>03.28.08.09.54</w:t>
            </w:r>
          </w:p>
          <w:p w:rsidR="00E2730B" w:rsidRPr="00E2730B" w:rsidRDefault="00E2730B" w:rsidP="00E2730B">
            <w:pPr>
              <w:suppressAutoHyphens/>
              <w:rPr>
                <w:rFonts w:ascii="Times New Roman" w:eastAsia="Times New Roman" w:hAnsi="Times New Roman" w:cs="Times New Roman"/>
                <w:color w:val="000000"/>
                <w:sz w:val="24"/>
                <w:szCs w:val="24"/>
                <w:lang w:eastAsia="ru-RU"/>
              </w:rPr>
            </w:pPr>
          </w:p>
          <w:p w:rsidR="00E2730B" w:rsidRPr="00E2730B" w:rsidRDefault="00E2730B" w:rsidP="00E2730B">
            <w:pPr>
              <w:suppressAutoHyphens/>
              <w:jc w:val="center"/>
              <w:rPr>
                <w:rFonts w:ascii="Times New Roman" w:eastAsia="Times New Roman" w:hAnsi="Times New Roman" w:cs="Times New Roman"/>
                <w:color w:val="000000"/>
                <w:sz w:val="24"/>
                <w:szCs w:val="24"/>
                <w:lang w:eastAsia="ru-RU"/>
              </w:rPr>
            </w:pPr>
            <w:r w:rsidRPr="00E2730B">
              <w:rPr>
                <w:rFonts w:ascii="Times New Roman" w:eastAsia="Times New Roman" w:hAnsi="Times New Roman" w:cs="Times New Roman"/>
                <w:color w:val="000000"/>
                <w:sz w:val="24"/>
                <w:szCs w:val="24"/>
                <w:lang w:eastAsia="ru-RU"/>
              </w:rPr>
              <w:t>ОКПД2:</w:t>
            </w:r>
          </w:p>
          <w:p w:rsidR="00E2730B" w:rsidRPr="00E2730B" w:rsidRDefault="00E2730B" w:rsidP="00E2730B">
            <w:pPr>
              <w:suppressAutoHyphens/>
              <w:jc w:val="center"/>
              <w:rPr>
                <w:rFonts w:ascii="Times New Roman" w:eastAsia="Times New Roman" w:hAnsi="Times New Roman" w:cs="Times New Roman"/>
                <w:color w:val="000000"/>
                <w:sz w:val="24"/>
                <w:szCs w:val="24"/>
                <w:lang w:eastAsia="ru-RU"/>
              </w:rPr>
            </w:pPr>
            <w:r w:rsidRPr="00E2730B">
              <w:rPr>
                <w:rFonts w:ascii="Times New Roman" w:eastAsia="Times New Roman" w:hAnsi="Times New Roman" w:cs="Times New Roman"/>
                <w:color w:val="000000"/>
                <w:sz w:val="24"/>
                <w:szCs w:val="24"/>
                <w:lang w:eastAsia="ru-RU"/>
              </w:rPr>
              <w:t>32.50.22.124 - Туторы нижних конечностей</w:t>
            </w:r>
          </w:p>
        </w:tc>
        <w:tc>
          <w:tcPr>
            <w:tcW w:w="6378" w:type="dxa"/>
            <w:shd w:val="clear" w:color="auto" w:fill="auto"/>
          </w:tcPr>
          <w:p w:rsidR="00E2730B" w:rsidRPr="00E2730B" w:rsidRDefault="00E2730B" w:rsidP="00E2730B">
            <w:pPr>
              <w:suppressAutoHyphens/>
              <w:jc w:val="both"/>
              <w:rPr>
                <w:rFonts w:ascii="Times New Roman" w:eastAsia="Times New Roman" w:hAnsi="Times New Roman" w:cs="Times New Roman"/>
                <w:color w:val="000000"/>
                <w:sz w:val="24"/>
                <w:szCs w:val="24"/>
                <w:lang w:eastAsia="ru-RU"/>
              </w:rPr>
            </w:pPr>
            <w:r w:rsidRPr="00E2730B">
              <w:rPr>
                <w:rFonts w:ascii="Times New Roman" w:eastAsia="Times New Roman" w:hAnsi="Times New Roman" w:cs="Times New Roman"/>
                <w:color w:val="000000"/>
                <w:sz w:val="24"/>
                <w:szCs w:val="24"/>
                <w:lang w:eastAsia="ru-RU"/>
              </w:rPr>
              <w:t xml:space="preserve">Тутор на всю ногу фиксирующий, предназначен для фиксации сегментов нижней конечности, коррекции патологических установок, предупреждения деформаций, обеспечения разгрузки. Правого; левого исполнения. Тутор изготовлен из термопластичного пластика с возможностью применения, вспененных упругих и смягчающих материалов, по индивидуальному гипсовому слепку. Допускается изготовление тутора из других полимерных материалов, разрешенных к применению (тип применения материалов зависит от индивидуальных особенностей пациента). Тутор выполняется с элементами крепления, обеспечивающими надежную фиксацию изделия на пациенте. Конструкция тутора обеспечивает удобство пользования им при эксплуатации. Внутренние геометрические размеры тутора соответствуют конфигурации нижней конечности. Тутор по назначению специальный. Модификация тутора определяется врачом — ортопедом организации. </w:t>
            </w:r>
          </w:p>
          <w:p w:rsidR="00E2730B" w:rsidRPr="00E2730B" w:rsidRDefault="00E2730B" w:rsidP="00E2730B">
            <w:pPr>
              <w:suppressAutoHyphens/>
              <w:jc w:val="both"/>
              <w:rPr>
                <w:rFonts w:ascii="Times New Roman" w:eastAsia="Times New Roman" w:hAnsi="Times New Roman" w:cs="Times New Roman"/>
                <w:color w:val="000000"/>
                <w:sz w:val="24"/>
                <w:szCs w:val="24"/>
                <w:lang w:eastAsia="ru-RU"/>
              </w:rPr>
            </w:pPr>
            <w:r w:rsidRPr="00E2730B">
              <w:rPr>
                <w:rFonts w:ascii="Times New Roman" w:eastAsia="Times New Roman" w:hAnsi="Times New Roman" w:cs="Times New Roman"/>
                <w:color w:val="000000"/>
                <w:sz w:val="24"/>
                <w:szCs w:val="24"/>
                <w:lang w:eastAsia="ru-RU"/>
              </w:rPr>
              <w:t>Гарантийный срок – 12 месяцев.</w:t>
            </w:r>
          </w:p>
        </w:tc>
        <w:tc>
          <w:tcPr>
            <w:tcW w:w="1134" w:type="dxa"/>
            <w:shd w:val="clear" w:color="auto" w:fill="auto"/>
          </w:tcPr>
          <w:p w:rsidR="00E2730B" w:rsidRPr="00E2730B" w:rsidRDefault="00E2730B" w:rsidP="00E2730B">
            <w:pPr>
              <w:suppressAutoHyphens/>
              <w:jc w:val="center"/>
              <w:rPr>
                <w:rFonts w:ascii="Times New Roman" w:eastAsia="Times New Roman" w:hAnsi="Times New Roman" w:cs="Times New Roman"/>
                <w:color w:val="000000"/>
                <w:sz w:val="24"/>
                <w:szCs w:val="24"/>
                <w:lang w:eastAsia="ru-RU"/>
              </w:rPr>
            </w:pPr>
            <w:r w:rsidRPr="00E2730B">
              <w:rPr>
                <w:rFonts w:ascii="Times New Roman" w:eastAsia="Times New Roman" w:hAnsi="Times New Roman" w:cs="Times New Roman"/>
                <w:color w:val="000000"/>
                <w:sz w:val="24"/>
                <w:szCs w:val="24"/>
                <w:lang w:eastAsia="ru-RU"/>
              </w:rPr>
              <w:t>14</w:t>
            </w:r>
          </w:p>
        </w:tc>
      </w:tr>
    </w:tbl>
    <w:p w:rsidR="001E742E" w:rsidRPr="00E2730B" w:rsidRDefault="00E16DA5" w:rsidP="00CA2FE1">
      <w:pPr>
        <w:shd w:val="clear" w:color="auto" w:fill="FFFFFF"/>
        <w:spacing w:after="60" w:line="23" w:lineRule="atLeast"/>
        <w:ind w:firstLine="567"/>
        <w:jc w:val="both"/>
        <w:rPr>
          <w:rFonts w:ascii="Times New Roman" w:eastAsia="Times New Roman" w:hAnsi="Times New Roman" w:cs="Times New Roman"/>
          <w:sz w:val="26"/>
          <w:szCs w:val="26"/>
          <w:lang w:eastAsia="ru-RU"/>
        </w:rPr>
      </w:pPr>
      <w:r w:rsidRPr="00E2730B">
        <w:rPr>
          <w:rFonts w:ascii="Times New Roman" w:eastAsia="Times New Roman" w:hAnsi="Times New Roman" w:cs="Times New Roman"/>
          <w:sz w:val="26"/>
          <w:szCs w:val="26"/>
          <w:lang w:eastAsia="ru-RU"/>
        </w:rPr>
        <w:lastRenderedPageBreak/>
        <w:t xml:space="preserve">Изделия протезно-ортопедические должны соответствовать </w:t>
      </w:r>
      <w:r w:rsidR="00317F6B" w:rsidRPr="00E2730B">
        <w:rPr>
          <w:rFonts w:ascii="Times New Roman" w:eastAsia="Times New Roman" w:hAnsi="Times New Roman" w:cs="Times New Roman"/>
          <w:sz w:val="26"/>
          <w:szCs w:val="26"/>
          <w:lang w:eastAsia="ru-RU"/>
        </w:rPr>
        <w:t xml:space="preserve">Государственному стандарту Российской Федерации ГОСТ Р 51819-2022 «Протезирование и </w:t>
      </w:r>
      <w:proofErr w:type="spellStart"/>
      <w:r w:rsidR="00317F6B" w:rsidRPr="00E2730B">
        <w:rPr>
          <w:rFonts w:ascii="Times New Roman" w:eastAsia="Times New Roman" w:hAnsi="Times New Roman" w:cs="Times New Roman"/>
          <w:sz w:val="26"/>
          <w:szCs w:val="26"/>
          <w:lang w:eastAsia="ru-RU"/>
        </w:rPr>
        <w:t>ортезирование</w:t>
      </w:r>
      <w:proofErr w:type="spellEnd"/>
      <w:r w:rsidR="00317F6B" w:rsidRPr="00E2730B">
        <w:rPr>
          <w:rFonts w:ascii="Times New Roman" w:eastAsia="Times New Roman" w:hAnsi="Times New Roman" w:cs="Times New Roman"/>
          <w:sz w:val="26"/>
          <w:szCs w:val="26"/>
          <w:lang w:eastAsia="ru-RU"/>
        </w:rPr>
        <w:t xml:space="preserve"> верхних и нижних конечностей. Термины и определения»</w:t>
      </w:r>
      <w:r w:rsidRPr="00E2730B">
        <w:rPr>
          <w:rFonts w:ascii="Times New Roman" w:eastAsia="Times New Roman" w:hAnsi="Times New Roman" w:cs="Times New Roman"/>
          <w:sz w:val="26"/>
          <w:szCs w:val="26"/>
          <w:lang w:eastAsia="ru-RU"/>
        </w:rPr>
        <w:t>, Государственному стандарту Российской Федерации ГОСТ Р 52878-2021 «Туторы на верхние и нижние конечности. Технические требования и методы испытаний».</w:t>
      </w:r>
    </w:p>
    <w:p w:rsidR="00CA2FE1" w:rsidRPr="00E2730B" w:rsidRDefault="00CA2FE1" w:rsidP="00CA2FE1">
      <w:pPr>
        <w:shd w:val="clear" w:color="auto" w:fill="FFFFFF"/>
        <w:spacing w:after="60" w:line="23" w:lineRule="atLeast"/>
        <w:ind w:firstLine="567"/>
        <w:jc w:val="both"/>
        <w:rPr>
          <w:rFonts w:ascii="Times New Roman" w:eastAsia="Times New Roman" w:hAnsi="Times New Roman" w:cs="Times New Roman"/>
          <w:sz w:val="26"/>
          <w:szCs w:val="26"/>
          <w:lang w:eastAsia="ru-RU"/>
        </w:rPr>
      </w:pPr>
      <w:r w:rsidRPr="00E2730B">
        <w:rPr>
          <w:rFonts w:ascii="Times New Roman" w:eastAsia="Times New Roman" w:hAnsi="Times New Roman" w:cs="Times New Roman"/>
          <w:sz w:val="26"/>
          <w:szCs w:val="26"/>
          <w:lang w:eastAsia="ru-RU"/>
        </w:rPr>
        <w:t xml:space="preserve">Выполнение работ по </w:t>
      </w:r>
      <w:proofErr w:type="spellStart"/>
      <w:r w:rsidRPr="00E2730B">
        <w:rPr>
          <w:rFonts w:ascii="Times New Roman" w:eastAsia="Times New Roman" w:hAnsi="Times New Roman" w:cs="Times New Roman"/>
          <w:sz w:val="26"/>
          <w:szCs w:val="26"/>
          <w:lang w:eastAsia="ru-RU"/>
        </w:rPr>
        <w:t>ортезированию</w:t>
      </w:r>
      <w:proofErr w:type="spellEnd"/>
      <w:r w:rsidRPr="00E2730B">
        <w:rPr>
          <w:rFonts w:ascii="Times New Roman" w:eastAsia="Times New Roman" w:hAnsi="Times New Roman" w:cs="Times New Roman"/>
          <w:sz w:val="26"/>
          <w:szCs w:val="26"/>
          <w:lang w:eastAsia="ru-RU"/>
        </w:rPr>
        <w:t xml:space="preserve"> должно соответствовать назначениям медико-социальной экспертизы, а также врача. </w:t>
      </w:r>
    </w:p>
    <w:p w:rsidR="00CA2FE1" w:rsidRPr="00E2730B" w:rsidRDefault="00CA2FE1" w:rsidP="00CA2FE1">
      <w:pPr>
        <w:shd w:val="clear" w:color="auto" w:fill="FFFFFF"/>
        <w:spacing w:after="60" w:line="23" w:lineRule="atLeast"/>
        <w:ind w:firstLine="567"/>
        <w:jc w:val="both"/>
        <w:rPr>
          <w:rFonts w:ascii="Times New Roman" w:eastAsia="Times New Roman" w:hAnsi="Times New Roman" w:cs="Times New Roman"/>
          <w:sz w:val="26"/>
          <w:szCs w:val="26"/>
          <w:lang w:eastAsia="ru-RU"/>
        </w:rPr>
      </w:pPr>
      <w:r w:rsidRPr="00E2730B">
        <w:rPr>
          <w:rFonts w:ascii="Times New Roman" w:eastAsia="Times New Roman" w:hAnsi="Times New Roman" w:cs="Times New Roman"/>
          <w:sz w:val="26"/>
          <w:szCs w:val="26"/>
          <w:lang w:eastAsia="ru-RU"/>
        </w:rPr>
        <w:t xml:space="preserve">Выполнение работ по </w:t>
      </w:r>
      <w:proofErr w:type="spellStart"/>
      <w:r w:rsidRPr="00E2730B">
        <w:rPr>
          <w:rFonts w:ascii="Times New Roman" w:eastAsia="Times New Roman" w:hAnsi="Times New Roman" w:cs="Times New Roman"/>
          <w:sz w:val="26"/>
          <w:szCs w:val="26"/>
          <w:lang w:eastAsia="ru-RU"/>
        </w:rPr>
        <w:t>ортезированию</w:t>
      </w:r>
      <w:proofErr w:type="spellEnd"/>
      <w:r w:rsidRPr="00E2730B">
        <w:rPr>
          <w:rFonts w:ascii="Times New Roman" w:eastAsia="Times New Roman" w:hAnsi="Times New Roman" w:cs="Times New Roman"/>
          <w:sz w:val="26"/>
          <w:szCs w:val="26"/>
          <w:lang w:eastAsia="ru-RU"/>
        </w:rPr>
        <w:t xml:space="preserve"> должно быть направлено на изготовление протезно-ортопедических изделий для обеспечения механической фиксации, разгрузки, компенсации поврежденных или реконструированных суставов, костей, </w:t>
      </w:r>
      <w:proofErr w:type="spellStart"/>
      <w:r w:rsidRPr="00E2730B">
        <w:rPr>
          <w:rFonts w:ascii="Times New Roman" w:eastAsia="Times New Roman" w:hAnsi="Times New Roman" w:cs="Times New Roman"/>
          <w:sz w:val="26"/>
          <w:szCs w:val="26"/>
          <w:lang w:eastAsia="ru-RU"/>
        </w:rPr>
        <w:t>сумочно</w:t>
      </w:r>
      <w:proofErr w:type="spellEnd"/>
      <w:r w:rsidRPr="00E2730B">
        <w:rPr>
          <w:rFonts w:ascii="Times New Roman" w:eastAsia="Times New Roman" w:hAnsi="Times New Roman" w:cs="Times New Roman"/>
          <w:sz w:val="26"/>
          <w:szCs w:val="26"/>
          <w:lang w:eastAsia="ru-RU"/>
        </w:rPr>
        <w:t>-связочного или мышечно-связочного аппарата и других функций организма.</w:t>
      </w:r>
    </w:p>
    <w:p w:rsidR="00CA2FE1" w:rsidRPr="00E2730B" w:rsidRDefault="00CA2FE1" w:rsidP="00CA2FE1">
      <w:pPr>
        <w:shd w:val="clear" w:color="auto" w:fill="FFFFFF"/>
        <w:spacing w:after="60" w:line="23" w:lineRule="atLeast"/>
        <w:ind w:firstLine="567"/>
        <w:jc w:val="both"/>
        <w:rPr>
          <w:rFonts w:ascii="Times New Roman" w:eastAsia="Times New Roman" w:hAnsi="Times New Roman" w:cs="Times New Roman"/>
          <w:sz w:val="26"/>
          <w:szCs w:val="26"/>
          <w:lang w:eastAsia="ru-RU"/>
        </w:rPr>
      </w:pPr>
      <w:r w:rsidRPr="00E2730B">
        <w:rPr>
          <w:rFonts w:ascii="Times New Roman" w:eastAsia="Times New Roman" w:hAnsi="Times New Roman" w:cs="Times New Roman"/>
          <w:sz w:val="26"/>
          <w:szCs w:val="26"/>
          <w:lang w:eastAsia="ru-RU"/>
        </w:rPr>
        <w:t xml:space="preserve">При выполнении работ по </w:t>
      </w:r>
      <w:proofErr w:type="spellStart"/>
      <w:r w:rsidRPr="00E2730B">
        <w:rPr>
          <w:rFonts w:ascii="Times New Roman" w:eastAsia="Times New Roman" w:hAnsi="Times New Roman" w:cs="Times New Roman"/>
          <w:sz w:val="26"/>
          <w:szCs w:val="26"/>
          <w:lang w:eastAsia="ru-RU"/>
        </w:rPr>
        <w:t>ортезированию</w:t>
      </w:r>
      <w:proofErr w:type="spellEnd"/>
      <w:r w:rsidRPr="00E2730B">
        <w:rPr>
          <w:rFonts w:ascii="Times New Roman" w:eastAsia="Times New Roman" w:hAnsi="Times New Roman" w:cs="Times New Roman"/>
          <w:sz w:val="26"/>
          <w:szCs w:val="26"/>
          <w:lang w:eastAsia="ru-RU"/>
        </w:rPr>
        <w:t xml:space="preserve"> должен быть осуществлен контроль при примерке и обеспечении инвалидов указанными средствами реабилитации. Инвалиды не должны испытывать болей, избыточного давления, обуславливающих нарушения кровообращения. </w:t>
      </w:r>
    </w:p>
    <w:p w:rsidR="00CA2FE1" w:rsidRPr="00E2730B" w:rsidRDefault="00CA2FE1" w:rsidP="00CA2FE1">
      <w:pPr>
        <w:shd w:val="clear" w:color="auto" w:fill="FFFFFF"/>
        <w:spacing w:after="60" w:line="23" w:lineRule="atLeast"/>
        <w:ind w:firstLine="567"/>
        <w:jc w:val="both"/>
        <w:rPr>
          <w:rFonts w:ascii="Times New Roman" w:eastAsia="Times New Roman" w:hAnsi="Times New Roman" w:cs="Times New Roman"/>
          <w:sz w:val="26"/>
          <w:szCs w:val="26"/>
          <w:lang w:eastAsia="ru-RU"/>
        </w:rPr>
      </w:pPr>
      <w:r w:rsidRPr="00E2730B">
        <w:rPr>
          <w:rFonts w:ascii="Times New Roman" w:eastAsia="Times New Roman" w:hAnsi="Times New Roman" w:cs="Times New Roman"/>
          <w:sz w:val="26"/>
          <w:szCs w:val="26"/>
          <w:lang w:eastAsia="ru-RU"/>
        </w:rPr>
        <w:t>Работы по изготовлению протезно-ортопедических изделий должны производиться с учетом медицинских показаний Получателей. Вид, назначение и конструкция определяется врачом ортопедом.</w:t>
      </w:r>
    </w:p>
    <w:p w:rsidR="00CA2FE1" w:rsidRPr="00E2730B" w:rsidRDefault="00CA2FE1" w:rsidP="00CA2FE1">
      <w:pPr>
        <w:shd w:val="clear" w:color="auto" w:fill="FFFFFF"/>
        <w:spacing w:after="60" w:line="23" w:lineRule="atLeast"/>
        <w:ind w:firstLine="567"/>
        <w:jc w:val="both"/>
        <w:rPr>
          <w:rFonts w:ascii="Times New Roman" w:eastAsia="Times New Roman" w:hAnsi="Times New Roman" w:cs="Times New Roman"/>
          <w:sz w:val="26"/>
          <w:szCs w:val="26"/>
          <w:lang w:eastAsia="ru-RU"/>
        </w:rPr>
      </w:pPr>
      <w:r w:rsidRPr="00E2730B">
        <w:rPr>
          <w:rFonts w:ascii="Times New Roman" w:eastAsia="Times New Roman" w:hAnsi="Times New Roman" w:cs="Times New Roman"/>
          <w:sz w:val="26"/>
          <w:szCs w:val="26"/>
          <w:lang w:eastAsia="ru-RU"/>
        </w:rPr>
        <w:t xml:space="preserve">Выполняемые работы должны включать комплекс медицинских, технических и социальных мероприятий, проводимых с инвалидами, имеющих нарушения опорно-двигательного аппарата травматологического, ортопедического, неврологического и иного характера заболеваний, а также других дефектов организма и обеспечивать лечение, восстановление, и компенсацию утраченных функций организма и неустранимых анатомических дефектов и деформаций, наблюдение, выдачу технического средства реабилитации, сервисное обслуживание и ремонт в период гарантийного срока эксплуатации изделий за счет Исполнителя. </w:t>
      </w:r>
    </w:p>
    <w:p w:rsidR="00CA2FE1" w:rsidRPr="00E2730B" w:rsidRDefault="00CA2FE1" w:rsidP="00CA2FE1">
      <w:pPr>
        <w:shd w:val="clear" w:color="auto" w:fill="FFFFFF"/>
        <w:spacing w:after="60" w:line="23" w:lineRule="atLeast"/>
        <w:ind w:firstLine="567"/>
        <w:jc w:val="both"/>
        <w:rPr>
          <w:rFonts w:ascii="Times New Roman" w:eastAsia="Times New Roman" w:hAnsi="Times New Roman" w:cs="Times New Roman"/>
          <w:sz w:val="26"/>
          <w:szCs w:val="26"/>
          <w:lang w:eastAsia="ru-RU"/>
        </w:rPr>
      </w:pPr>
      <w:r w:rsidRPr="00E2730B">
        <w:rPr>
          <w:rFonts w:ascii="Times New Roman" w:eastAsia="Times New Roman" w:hAnsi="Times New Roman" w:cs="Times New Roman"/>
          <w:sz w:val="26"/>
          <w:szCs w:val="26"/>
          <w:lang w:eastAsia="ru-RU"/>
        </w:rPr>
        <w:t>Подгонка и обучение Получателей пользованию изделиями осуществляется Исполнителем в стационарном пункте на территории Нижегородской области при наличии соответствующей медицинской лицензии на осуществление медицинской деятельности на выполнение работ (услуг) при оказании первичной специализированной медико-санитарной помощи в амбулаторных условиях по травматологии и ортопедии.</w:t>
      </w:r>
    </w:p>
    <w:p w:rsidR="00E13A96" w:rsidRPr="00E2730B" w:rsidRDefault="00CA2FE1" w:rsidP="00CA2FE1">
      <w:pPr>
        <w:shd w:val="clear" w:color="auto" w:fill="FFFFFF"/>
        <w:spacing w:after="60" w:line="23" w:lineRule="atLeast"/>
        <w:ind w:firstLine="567"/>
        <w:jc w:val="both"/>
        <w:rPr>
          <w:rFonts w:ascii="Times New Roman" w:eastAsia="Times New Roman" w:hAnsi="Times New Roman" w:cs="Times New Roman"/>
          <w:sz w:val="26"/>
          <w:szCs w:val="26"/>
          <w:lang w:eastAsia="ru-RU"/>
        </w:rPr>
      </w:pPr>
      <w:r w:rsidRPr="00E2730B">
        <w:rPr>
          <w:rFonts w:ascii="Times New Roman" w:eastAsia="Times New Roman" w:hAnsi="Times New Roman" w:cs="Times New Roman"/>
          <w:sz w:val="26"/>
          <w:szCs w:val="26"/>
          <w:lang w:eastAsia="ru-RU"/>
        </w:rPr>
        <w:t>Подгонка и обучение должны быть выполнены Исполнителем лично.</w:t>
      </w:r>
    </w:p>
    <w:p w:rsidR="00E13A96" w:rsidRPr="00E2730B" w:rsidRDefault="00E13A96" w:rsidP="00BE136A">
      <w:pPr>
        <w:shd w:val="clear" w:color="auto" w:fill="FFFFFF"/>
        <w:spacing w:after="60" w:line="23" w:lineRule="atLeast"/>
        <w:ind w:firstLine="567"/>
        <w:jc w:val="both"/>
        <w:rPr>
          <w:rFonts w:ascii="Times New Roman" w:eastAsia="Times New Roman" w:hAnsi="Times New Roman" w:cs="Times New Roman"/>
          <w:sz w:val="26"/>
          <w:szCs w:val="26"/>
          <w:lang w:eastAsia="ru-RU"/>
        </w:rPr>
      </w:pPr>
      <w:r w:rsidRPr="00E2730B">
        <w:rPr>
          <w:rFonts w:ascii="Times New Roman" w:eastAsia="Times New Roman" w:hAnsi="Times New Roman" w:cs="Times New Roman"/>
          <w:b/>
          <w:sz w:val="26"/>
          <w:szCs w:val="26"/>
          <w:lang w:eastAsia="ru-RU"/>
        </w:rPr>
        <w:t xml:space="preserve">Способ определения поставщика – </w:t>
      </w:r>
      <w:r w:rsidR="007D6547" w:rsidRPr="00E2730B">
        <w:rPr>
          <w:rFonts w:ascii="Times New Roman" w:eastAsia="Times New Roman" w:hAnsi="Times New Roman" w:cs="Times New Roman"/>
          <w:sz w:val="26"/>
          <w:szCs w:val="26"/>
          <w:lang w:eastAsia="ru-RU"/>
        </w:rPr>
        <w:t>конкурентный</w:t>
      </w:r>
      <w:r w:rsidR="00382ED5" w:rsidRPr="00E2730B">
        <w:rPr>
          <w:rFonts w:ascii="Times New Roman" w:eastAsia="Times New Roman" w:hAnsi="Times New Roman" w:cs="Times New Roman"/>
          <w:sz w:val="26"/>
          <w:szCs w:val="26"/>
          <w:lang w:eastAsia="ru-RU"/>
        </w:rPr>
        <w:t xml:space="preserve"> способ</w:t>
      </w:r>
      <w:r w:rsidRPr="00E2730B">
        <w:rPr>
          <w:rFonts w:ascii="Times New Roman" w:eastAsia="Times New Roman" w:hAnsi="Times New Roman" w:cs="Times New Roman"/>
          <w:sz w:val="26"/>
          <w:szCs w:val="26"/>
          <w:lang w:eastAsia="ru-RU"/>
        </w:rPr>
        <w:t>.</w:t>
      </w:r>
    </w:p>
    <w:p w:rsidR="007052FD" w:rsidRPr="007052FD" w:rsidRDefault="002744D3" w:rsidP="007052FD">
      <w:pPr>
        <w:shd w:val="clear" w:color="auto" w:fill="FFFFFF"/>
        <w:spacing w:after="60" w:line="23" w:lineRule="atLeast"/>
        <w:ind w:firstLine="567"/>
        <w:jc w:val="both"/>
        <w:rPr>
          <w:rFonts w:ascii="Times New Roman" w:eastAsia="Times New Roman" w:hAnsi="Times New Roman" w:cs="Times New Roman"/>
          <w:sz w:val="26"/>
          <w:szCs w:val="26"/>
          <w:lang w:eastAsia="ru-RU"/>
        </w:rPr>
      </w:pPr>
      <w:r w:rsidRPr="007052FD">
        <w:rPr>
          <w:rFonts w:ascii="Times New Roman" w:eastAsia="Times New Roman" w:hAnsi="Times New Roman" w:cs="Times New Roman"/>
          <w:b/>
          <w:sz w:val="26"/>
          <w:szCs w:val="26"/>
          <w:lang w:eastAsia="ru-RU"/>
        </w:rPr>
        <w:t>3</w:t>
      </w:r>
      <w:r w:rsidR="00E13A96" w:rsidRPr="007052FD">
        <w:rPr>
          <w:rFonts w:ascii="Times New Roman" w:eastAsia="Times New Roman" w:hAnsi="Times New Roman" w:cs="Times New Roman"/>
          <w:b/>
          <w:sz w:val="26"/>
          <w:szCs w:val="26"/>
          <w:lang w:eastAsia="ru-RU"/>
        </w:rPr>
        <w:t>. Требования к порядку поставки товаров, выполнению работ, оказанию услуг:</w:t>
      </w:r>
      <w:r w:rsidR="00E13A96" w:rsidRPr="007052FD">
        <w:rPr>
          <w:rFonts w:ascii="Times New Roman" w:eastAsia="Times New Roman" w:hAnsi="Times New Roman" w:cs="Times New Roman"/>
          <w:sz w:val="26"/>
          <w:szCs w:val="26"/>
          <w:lang w:eastAsia="ru-RU"/>
        </w:rPr>
        <w:t xml:space="preserve"> </w:t>
      </w:r>
      <w:r w:rsidR="007052FD" w:rsidRPr="007052FD">
        <w:rPr>
          <w:rFonts w:ascii="Times New Roman" w:eastAsia="Calibri" w:hAnsi="Times New Roman" w:cs="Times New Roman"/>
          <w:sz w:val="26"/>
          <w:szCs w:val="26"/>
        </w:rPr>
        <w:t>Выполнить работы и выдать Получателям изделия в течение 20 рабочих дней с даты обращения Получателя к Исполнителю с направлением, выданным Заказчиком, в соответствии с этапами</w:t>
      </w:r>
      <w:r w:rsidR="007052FD" w:rsidRPr="007052FD">
        <w:rPr>
          <w:rFonts w:ascii="Times New Roman" w:eastAsia="Times New Roman" w:hAnsi="Times New Roman" w:cs="Times New Roman"/>
          <w:sz w:val="26"/>
          <w:szCs w:val="26"/>
          <w:lang w:eastAsia="ru-RU"/>
        </w:rPr>
        <w:t>:</w:t>
      </w:r>
    </w:p>
    <w:p w:rsidR="00E2730B" w:rsidRPr="00E2730B" w:rsidRDefault="00E2730B" w:rsidP="007052FD">
      <w:pPr>
        <w:shd w:val="clear" w:color="auto" w:fill="FFFFFF"/>
        <w:spacing w:after="60" w:line="23" w:lineRule="atLeast"/>
        <w:ind w:firstLine="567"/>
        <w:jc w:val="both"/>
        <w:rPr>
          <w:rFonts w:ascii="Times New Roman" w:eastAsia="Times New Roman" w:hAnsi="Times New Roman" w:cs="Times New Roman"/>
          <w:color w:val="000000"/>
          <w:sz w:val="26"/>
          <w:szCs w:val="26"/>
          <w:lang w:eastAsia="ru-RU"/>
        </w:rPr>
      </w:pPr>
      <w:r w:rsidRPr="007052FD">
        <w:rPr>
          <w:rFonts w:ascii="Times New Roman" w:eastAsia="Times New Roman" w:hAnsi="Times New Roman" w:cs="Times New Roman"/>
          <w:sz w:val="26"/>
          <w:szCs w:val="26"/>
          <w:lang w:eastAsia="ru-RU"/>
        </w:rPr>
        <w:t>1 этап – с даты заключения контракта до 30.06.2023 в количестве 560 штук, в том</w:t>
      </w:r>
      <w:r w:rsidRPr="00E2730B">
        <w:rPr>
          <w:rFonts w:ascii="Times New Roman" w:eastAsia="Times New Roman" w:hAnsi="Times New Roman" w:cs="Times New Roman"/>
          <w:sz w:val="26"/>
          <w:szCs w:val="26"/>
          <w:lang w:eastAsia="ru-RU"/>
        </w:rPr>
        <w:t xml:space="preserve"> числе: </w:t>
      </w:r>
      <w:r w:rsidRPr="00E2730B">
        <w:rPr>
          <w:rFonts w:ascii="Times New Roman" w:eastAsia="Times New Roman" w:hAnsi="Times New Roman" w:cs="Times New Roman"/>
          <w:color w:val="000000"/>
          <w:sz w:val="26"/>
          <w:szCs w:val="26"/>
          <w:lang w:eastAsia="ru-RU"/>
        </w:rPr>
        <w:t>Тутор на лучезапястный сустав – 70 шт., Тутор на локтевой сустав – 52 шт., Тутор на плечевой сустав – 1 шт., Тутор на всю руку – 6 шт., Тутор на голеностопный сустав – 240 шт.,</w:t>
      </w:r>
      <w:r w:rsidRPr="00E2730B">
        <w:rPr>
          <w:rFonts w:ascii="Times New Roman" w:hAnsi="Times New Roman" w:cs="Times New Roman"/>
          <w:sz w:val="26"/>
          <w:szCs w:val="26"/>
        </w:rPr>
        <w:t xml:space="preserve"> </w:t>
      </w:r>
      <w:r w:rsidRPr="00E2730B">
        <w:rPr>
          <w:rFonts w:ascii="Times New Roman" w:eastAsia="Times New Roman" w:hAnsi="Times New Roman" w:cs="Times New Roman"/>
          <w:color w:val="000000"/>
          <w:sz w:val="26"/>
          <w:szCs w:val="26"/>
          <w:lang w:eastAsia="ru-RU"/>
        </w:rPr>
        <w:t>Тутор косметический на голень – 3 шт., Тутор на коленный сустав – 150 шт., Тутор на тазобедренный сустав – 30 ш</w:t>
      </w:r>
      <w:bookmarkStart w:id="0" w:name="_GoBack"/>
      <w:bookmarkEnd w:id="0"/>
      <w:r w:rsidRPr="00E2730B">
        <w:rPr>
          <w:rFonts w:ascii="Times New Roman" w:eastAsia="Times New Roman" w:hAnsi="Times New Roman" w:cs="Times New Roman"/>
          <w:color w:val="000000"/>
          <w:sz w:val="26"/>
          <w:szCs w:val="26"/>
          <w:lang w:eastAsia="ru-RU"/>
        </w:rPr>
        <w:t>т., Тутор на всю ногу – 8 шт.;</w:t>
      </w:r>
    </w:p>
    <w:p w:rsidR="00E2730B" w:rsidRPr="00E2730B" w:rsidRDefault="00E2730B" w:rsidP="00E2730B">
      <w:pPr>
        <w:shd w:val="clear" w:color="auto" w:fill="FFFFFF"/>
        <w:spacing w:after="60" w:line="30" w:lineRule="atLeast"/>
        <w:ind w:firstLine="567"/>
        <w:jc w:val="both"/>
        <w:rPr>
          <w:rFonts w:ascii="Times New Roman" w:eastAsia="Times New Roman" w:hAnsi="Times New Roman" w:cs="Times New Roman"/>
          <w:sz w:val="26"/>
          <w:szCs w:val="26"/>
          <w:lang w:eastAsia="ru-RU"/>
        </w:rPr>
      </w:pPr>
      <w:r w:rsidRPr="00E2730B">
        <w:rPr>
          <w:rFonts w:ascii="Times New Roman" w:eastAsia="Times New Roman" w:hAnsi="Times New Roman" w:cs="Times New Roman"/>
          <w:sz w:val="26"/>
          <w:szCs w:val="26"/>
          <w:lang w:eastAsia="ru-RU"/>
        </w:rPr>
        <w:t xml:space="preserve">2 этап – с 01.05.2023 до 31.08.2023 в количестве 421 штуки, в том числе: Тутор на лучезапястный сустав – 46 шт., Тутор на локтевой сустав – 28 шт., Тутор на плечевой сустав – 1 шт., </w:t>
      </w:r>
      <w:r w:rsidRPr="00E2730B">
        <w:rPr>
          <w:rFonts w:ascii="Times New Roman" w:eastAsia="Times New Roman" w:hAnsi="Times New Roman" w:cs="Times New Roman"/>
          <w:color w:val="000000"/>
          <w:sz w:val="26"/>
          <w:szCs w:val="26"/>
          <w:lang w:eastAsia="ru-RU"/>
        </w:rPr>
        <w:t>Тутор на всю руку – 6 шт.,</w:t>
      </w:r>
      <w:r w:rsidRPr="00E2730B">
        <w:rPr>
          <w:rFonts w:ascii="Times New Roman" w:eastAsia="Times New Roman" w:hAnsi="Times New Roman" w:cs="Times New Roman"/>
          <w:sz w:val="26"/>
          <w:szCs w:val="26"/>
          <w:lang w:eastAsia="ru-RU"/>
        </w:rPr>
        <w:t xml:space="preserve"> Тутор на голеностопный сустав – 210 шт., Тутор на коленный сустав – 100 шт., Тутор на тазобедренный сустав – 24 шт., Тутор на всю ногу – 6 шт.</w:t>
      </w:r>
    </w:p>
    <w:p w:rsidR="00CF1285" w:rsidRPr="00E2730B" w:rsidRDefault="00CF1285" w:rsidP="00B87174">
      <w:pPr>
        <w:shd w:val="clear" w:color="auto" w:fill="FFFFFF"/>
        <w:spacing w:after="60" w:line="23" w:lineRule="atLeast"/>
        <w:ind w:firstLine="567"/>
        <w:jc w:val="both"/>
        <w:rPr>
          <w:rFonts w:ascii="Times New Roman" w:eastAsia="Times New Roman" w:hAnsi="Times New Roman" w:cs="Times New Roman"/>
          <w:sz w:val="26"/>
          <w:szCs w:val="26"/>
          <w:lang w:eastAsia="ru-RU"/>
        </w:rPr>
      </w:pPr>
      <w:r w:rsidRPr="00E2730B">
        <w:rPr>
          <w:rFonts w:ascii="Times New Roman" w:eastAsia="Times New Roman" w:hAnsi="Times New Roman" w:cs="Times New Roman"/>
          <w:sz w:val="26"/>
          <w:szCs w:val="26"/>
          <w:lang w:eastAsia="ru-RU"/>
        </w:rPr>
        <w:lastRenderedPageBreak/>
        <w:t>Исполнитель обязан привлечь к исполнению Контракта соисполнителей из числа субъектов малого предпринимательства, социально ориентированных некоммерческих организаций в объеме 10 (десяти) процентов от стоимости Контракта.</w:t>
      </w:r>
    </w:p>
    <w:p w:rsidR="00E13A96" w:rsidRPr="00E2730B" w:rsidRDefault="00E13A96" w:rsidP="00E13A96">
      <w:pPr>
        <w:shd w:val="clear" w:color="auto" w:fill="FFFFFF"/>
        <w:spacing w:after="60" w:line="23" w:lineRule="atLeast"/>
        <w:ind w:firstLine="567"/>
        <w:jc w:val="both"/>
        <w:rPr>
          <w:rFonts w:ascii="Times New Roman" w:eastAsia="Times New Roman" w:hAnsi="Times New Roman" w:cs="Times New Roman"/>
          <w:sz w:val="26"/>
          <w:szCs w:val="26"/>
          <w:lang w:eastAsia="ru-RU"/>
        </w:rPr>
      </w:pPr>
      <w:r w:rsidRPr="00E2730B">
        <w:rPr>
          <w:rFonts w:ascii="Times New Roman" w:eastAsia="Times New Roman" w:hAnsi="Times New Roman" w:cs="Times New Roman"/>
          <w:sz w:val="26"/>
          <w:szCs w:val="26"/>
          <w:lang w:eastAsia="ru-RU"/>
        </w:rPr>
        <w:t>Прием Получателей производить в стационарном пункте Исполнителя, находящегося по адресу, указанному в лицензии Исполнителя на территории Нижегородской области (режим работы с 8:00 до 17:00 в будние дни).</w:t>
      </w:r>
    </w:p>
    <w:p w:rsidR="00E13A96" w:rsidRPr="00E2730B" w:rsidRDefault="00E13A96" w:rsidP="00E13A96">
      <w:pPr>
        <w:shd w:val="clear" w:color="auto" w:fill="FFFFFF"/>
        <w:spacing w:after="60" w:line="23" w:lineRule="atLeast"/>
        <w:ind w:firstLine="567"/>
        <w:jc w:val="both"/>
        <w:rPr>
          <w:rFonts w:ascii="Times New Roman" w:eastAsia="Times New Roman" w:hAnsi="Times New Roman" w:cs="Times New Roman"/>
          <w:sz w:val="26"/>
          <w:szCs w:val="26"/>
          <w:lang w:eastAsia="ru-RU"/>
        </w:rPr>
      </w:pPr>
      <w:r w:rsidRPr="00E2730B">
        <w:rPr>
          <w:rFonts w:ascii="Times New Roman" w:eastAsia="Times New Roman" w:hAnsi="Times New Roman" w:cs="Times New Roman"/>
          <w:sz w:val="26"/>
          <w:szCs w:val="26"/>
          <w:lang w:eastAsia="ru-RU"/>
        </w:rPr>
        <w:t>Стационарный пункт должен соответствовать условиям для беспрепятственного доступа к нему инвалидов в соответствии с требованиями, установленными Постановления Правительства Российской Федерации от 29.03.2019 № 363 «Об утверждении государственной программы Российской Федерации «Доступная среда».</w:t>
      </w:r>
    </w:p>
    <w:p w:rsidR="00E13A96" w:rsidRPr="00E2730B" w:rsidRDefault="00E13A96" w:rsidP="00E13A96">
      <w:pPr>
        <w:shd w:val="clear" w:color="auto" w:fill="FFFFFF"/>
        <w:spacing w:after="60" w:line="23" w:lineRule="atLeast"/>
        <w:ind w:firstLine="567"/>
        <w:jc w:val="both"/>
        <w:rPr>
          <w:rFonts w:ascii="Times New Roman" w:eastAsia="Times New Roman" w:hAnsi="Times New Roman" w:cs="Times New Roman"/>
          <w:sz w:val="26"/>
          <w:szCs w:val="26"/>
          <w:lang w:eastAsia="ru-RU"/>
        </w:rPr>
      </w:pPr>
      <w:r w:rsidRPr="00E2730B">
        <w:rPr>
          <w:rFonts w:ascii="Times New Roman" w:eastAsia="Times New Roman" w:hAnsi="Times New Roman" w:cs="Times New Roman"/>
          <w:sz w:val="26"/>
          <w:szCs w:val="26"/>
          <w:lang w:eastAsia="ru-RU"/>
        </w:rPr>
        <w:t xml:space="preserve">Стационарный пункт должен находиться в отапливаемом помещении на первом этаже, иметь отдельные помещения для осмотра Получателя и помещения для снятия слепков, оборудованное специальным приспособлением для принятия Получателем сан гигиенических процедур после снятия гипсового слепка, оборудование для подгонки изделия под индивидуальные параметры Получателя, иметь носители информации о графике (режиме) работы исполнителя при входе в здание, на видном месте; наличие оборудованных доступных мест общественного пользования и хранения верхней одежды посетителей; наличие места ожидания для Получателей, оборудованного стульями, кресельными секциями или скамейками; туалетные комнаты, оборудованные для посещения Получателями, со свободным доступом Получателей; иметь места для ожидания и оформления документов; наличие на территории прилегающей к местонахождению здания, где осуществляется обеспечение изделиями, места для парковки автотранспортных средств. </w:t>
      </w:r>
    </w:p>
    <w:p w:rsidR="00E13A96" w:rsidRPr="00E2730B" w:rsidRDefault="002744D3" w:rsidP="00E13A96">
      <w:pPr>
        <w:shd w:val="clear" w:color="auto" w:fill="FFFFFF"/>
        <w:spacing w:after="60" w:line="23" w:lineRule="atLeast"/>
        <w:ind w:firstLine="567"/>
        <w:jc w:val="both"/>
        <w:rPr>
          <w:rFonts w:ascii="Times New Roman" w:eastAsia="Times New Roman" w:hAnsi="Times New Roman" w:cs="Times New Roman"/>
          <w:sz w:val="26"/>
          <w:szCs w:val="26"/>
          <w:lang w:eastAsia="ru-RU"/>
        </w:rPr>
      </w:pPr>
      <w:r w:rsidRPr="00E2730B">
        <w:rPr>
          <w:rFonts w:ascii="Times New Roman" w:eastAsia="Times New Roman" w:hAnsi="Times New Roman" w:cs="Times New Roman"/>
          <w:b/>
          <w:sz w:val="26"/>
          <w:szCs w:val="26"/>
          <w:lang w:eastAsia="ru-RU"/>
        </w:rPr>
        <w:t>4</w:t>
      </w:r>
      <w:r w:rsidR="00E13A96" w:rsidRPr="00E2730B">
        <w:rPr>
          <w:rFonts w:ascii="Times New Roman" w:eastAsia="Times New Roman" w:hAnsi="Times New Roman" w:cs="Times New Roman"/>
          <w:b/>
          <w:sz w:val="26"/>
          <w:szCs w:val="26"/>
          <w:lang w:eastAsia="ru-RU"/>
        </w:rPr>
        <w:t>. Требования к гарантийному сроку товара, работы, услуги и (или) объему:</w:t>
      </w:r>
      <w:r w:rsidR="00E13A96" w:rsidRPr="00E2730B">
        <w:rPr>
          <w:rFonts w:ascii="Times New Roman" w:eastAsia="Times New Roman" w:hAnsi="Times New Roman" w:cs="Times New Roman"/>
          <w:sz w:val="26"/>
          <w:szCs w:val="26"/>
          <w:lang w:eastAsia="ru-RU"/>
        </w:rPr>
        <w:t xml:space="preserve"> Исполнитель гарантирует, что Изделия, поставляемые в рамках Контракта, являются новыми, и не будут иметь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w:t>
      </w:r>
    </w:p>
    <w:p w:rsidR="00E13A96" w:rsidRPr="00E2730B" w:rsidRDefault="00E13A96" w:rsidP="00E13A96">
      <w:pPr>
        <w:shd w:val="clear" w:color="auto" w:fill="FFFFFF"/>
        <w:spacing w:after="60" w:line="23" w:lineRule="atLeast"/>
        <w:ind w:firstLine="567"/>
        <w:jc w:val="both"/>
        <w:rPr>
          <w:rFonts w:ascii="Times New Roman" w:eastAsia="Times New Roman" w:hAnsi="Times New Roman" w:cs="Times New Roman"/>
          <w:sz w:val="26"/>
          <w:szCs w:val="26"/>
          <w:lang w:eastAsia="ru-RU"/>
        </w:rPr>
      </w:pPr>
      <w:r w:rsidRPr="00E2730B">
        <w:rPr>
          <w:rFonts w:ascii="Times New Roman" w:eastAsia="Times New Roman" w:hAnsi="Times New Roman" w:cs="Times New Roman"/>
          <w:sz w:val="26"/>
          <w:szCs w:val="26"/>
          <w:lang w:eastAsia="ru-RU"/>
        </w:rPr>
        <w:t xml:space="preserve">В случае предъявления претензий Исполнитель обязан в течение 10 дней со дня обращения с претензией произвести замену бракованного Изделия или его части без расходов со стороны Заказчика, а также получателя. </w:t>
      </w:r>
    </w:p>
    <w:p w:rsidR="00E13A96" w:rsidRPr="00E2730B" w:rsidRDefault="00E13A96" w:rsidP="00E13A96">
      <w:pPr>
        <w:shd w:val="clear" w:color="auto" w:fill="FFFFFF"/>
        <w:spacing w:after="60" w:line="23" w:lineRule="atLeast"/>
        <w:ind w:firstLine="567"/>
        <w:jc w:val="both"/>
        <w:rPr>
          <w:rFonts w:ascii="Times New Roman" w:eastAsia="Times New Roman" w:hAnsi="Times New Roman" w:cs="Times New Roman"/>
          <w:sz w:val="26"/>
          <w:szCs w:val="26"/>
          <w:lang w:eastAsia="ru-RU"/>
        </w:rPr>
      </w:pPr>
      <w:r w:rsidRPr="00E2730B">
        <w:rPr>
          <w:rFonts w:ascii="Times New Roman" w:eastAsia="Times New Roman" w:hAnsi="Times New Roman" w:cs="Times New Roman"/>
          <w:sz w:val="26"/>
          <w:szCs w:val="26"/>
          <w:lang w:eastAsia="ru-RU"/>
        </w:rPr>
        <w:t>Гарантийное сервисное обслуживание осуществляется на территории Нижегородской области.</w:t>
      </w:r>
    </w:p>
    <w:p w:rsidR="00532B90" w:rsidRPr="00E2730B" w:rsidRDefault="00532B90" w:rsidP="00C24CE1">
      <w:pPr>
        <w:shd w:val="clear" w:color="auto" w:fill="FFFFFF"/>
        <w:spacing w:after="60" w:line="23" w:lineRule="atLeast"/>
        <w:ind w:firstLine="567"/>
        <w:jc w:val="both"/>
        <w:rPr>
          <w:rFonts w:ascii="Times New Roman" w:eastAsia="Times New Roman" w:hAnsi="Times New Roman" w:cs="Times New Roman"/>
          <w:sz w:val="26"/>
          <w:szCs w:val="26"/>
          <w:lang w:eastAsia="ru-RU"/>
        </w:rPr>
      </w:pPr>
    </w:p>
    <w:sectPr w:rsidR="00532B90" w:rsidRPr="00E2730B" w:rsidSect="008F1612">
      <w:headerReference w:type="default" r:id="rId7"/>
      <w:pgSz w:w="11906" w:h="16838"/>
      <w:pgMar w:top="709" w:right="851" w:bottom="1134"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748" w:rsidRDefault="00E42748">
      <w:pPr>
        <w:spacing w:after="0" w:line="240" w:lineRule="auto"/>
      </w:pPr>
      <w:r>
        <w:separator/>
      </w:r>
    </w:p>
  </w:endnote>
  <w:endnote w:type="continuationSeparator" w:id="0">
    <w:p w:rsidR="00E42748" w:rsidRDefault="00E42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748" w:rsidRDefault="00E42748">
      <w:pPr>
        <w:spacing w:after="0" w:line="240" w:lineRule="auto"/>
      </w:pPr>
      <w:r>
        <w:separator/>
      </w:r>
    </w:p>
  </w:footnote>
  <w:footnote w:type="continuationSeparator" w:id="0">
    <w:p w:rsidR="00E42748" w:rsidRDefault="00E427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2742661"/>
      <w:docPartObj>
        <w:docPartGallery w:val="Page Numbers (Top of Page)"/>
        <w:docPartUnique/>
      </w:docPartObj>
    </w:sdtPr>
    <w:sdtEndPr>
      <w:rPr>
        <w:rFonts w:ascii="Times New Roman" w:hAnsi="Times New Roman" w:cs="Times New Roman"/>
      </w:rPr>
    </w:sdtEndPr>
    <w:sdtContent>
      <w:p w:rsidR="00E16370" w:rsidRPr="00E16370" w:rsidRDefault="00D24FAB" w:rsidP="00E16370">
        <w:pPr>
          <w:pStyle w:val="a5"/>
          <w:jc w:val="center"/>
          <w:rPr>
            <w:rFonts w:ascii="Times New Roman" w:hAnsi="Times New Roman" w:cs="Times New Roman"/>
          </w:rPr>
        </w:pPr>
        <w:r w:rsidRPr="00E16370">
          <w:rPr>
            <w:rFonts w:ascii="Times New Roman" w:hAnsi="Times New Roman" w:cs="Times New Roman"/>
          </w:rPr>
          <w:fldChar w:fldCharType="begin"/>
        </w:r>
        <w:r w:rsidRPr="00E16370">
          <w:rPr>
            <w:rFonts w:ascii="Times New Roman" w:hAnsi="Times New Roman" w:cs="Times New Roman"/>
          </w:rPr>
          <w:instrText>PAGE   \* MERGEFORMAT</w:instrText>
        </w:r>
        <w:r w:rsidRPr="00E16370">
          <w:rPr>
            <w:rFonts w:ascii="Times New Roman" w:hAnsi="Times New Roman" w:cs="Times New Roman"/>
          </w:rPr>
          <w:fldChar w:fldCharType="separate"/>
        </w:r>
        <w:r w:rsidR="007052FD">
          <w:rPr>
            <w:rFonts w:ascii="Times New Roman" w:hAnsi="Times New Roman" w:cs="Times New Roman"/>
            <w:noProof/>
          </w:rPr>
          <w:t>5</w:t>
        </w:r>
        <w:r w:rsidRPr="00E16370">
          <w:rPr>
            <w:rFonts w:ascii="Times New Roman" w:hAnsi="Times New Roman" w:cs="Times New Roman"/>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3BB"/>
    <w:rsid w:val="00014814"/>
    <w:rsid w:val="0001726B"/>
    <w:rsid w:val="0002381E"/>
    <w:rsid w:val="00025333"/>
    <w:rsid w:val="00025351"/>
    <w:rsid w:val="00030628"/>
    <w:rsid w:val="00035739"/>
    <w:rsid w:val="000659AD"/>
    <w:rsid w:val="000D3DFD"/>
    <w:rsid w:val="000D7037"/>
    <w:rsid w:val="00134E87"/>
    <w:rsid w:val="00141076"/>
    <w:rsid w:val="00141AC9"/>
    <w:rsid w:val="00172F17"/>
    <w:rsid w:val="00174347"/>
    <w:rsid w:val="00176F7C"/>
    <w:rsid w:val="00183EFE"/>
    <w:rsid w:val="001B1DCD"/>
    <w:rsid w:val="001B6682"/>
    <w:rsid w:val="001D74C0"/>
    <w:rsid w:val="001E742E"/>
    <w:rsid w:val="00205E91"/>
    <w:rsid w:val="00211F7B"/>
    <w:rsid w:val="00214461"/>
    <w:rsid w:val="002325CC"/>
    <w:rsid w:val="00232FB0"/>
    <w:rsid w:val="002410F9"/>
    <w:rsid w:val="00253971"/>
    <w:rsid w:val="00257E0F"/>
    <w:rsid w:val="002641BA"/>
    <w:rsid w:val="0027229F"/>
    <w:rsid w:val="002744D3"/>
    <w:rsid w:val="002C2AF7"/>
    <w:rsid w:val="002F20F1"/>
    <w:rsid w:val="00317F6B"/>
    <w:rsid w:val="00341B0C"/>
    <w:rsid w:val="003463BB"/>
    <w:rsid w:val="00351076"/>
    <w:rsid w:val="003556F0"/>
    <w:rsid w:val="00382ED5"/>
    <w:rsid w:val="00383FDF"/>
    <w:rsid w:val="003F1859"/>
    <w:rsid w:val="00411EDF"/>
    <w:rsid w:val="0043575E"/>
    <w:rsid w:val="004528EC"/>
    <w:rsid w:val="0045353F"/>
    <w:rsid w:val="004751D6"/>
    <w:rsid w:val="004763C8"/>
    <w:rsid w:val="00492191"/>
    <w:rsid w:val="004953DA"/>
    <w:rsid w:val="00496235"/>
    <w:rsid w:val="004A1198"/>
    <w:rsid w:val="004C2FCC"/>
    <w:rsid w:val="004D10A9"/>
    <w:rsid w:val="0053040C"/>
    <w:rsid w:val="00532B90"/>
    <w:rsid w:val="00561941"/>
    <w:rsid w:val="00576872"/>
    <w:rsid w:val="005917D7"/>
    <w:rsid w:val="0059202F"/>
    <w:rsid w:val="005B3C98"/>
    <w:rsid w:val="005E1102"/>
    <w:rsid w:val="005F653B"/>
    <w:rsid w:val="00612D1F"/>
    <w:rsid w:val="00617C5E"/>
    <w:rsid w:val="00654872"/>
    <w:rsid w:val="006573B1"/>
    <w:rsid w:val="006A1D4A"/>
    <w:rsid w:val="006B0A5E"/>
    <w:rsid w:val="006D4BB1"/>
    <w:rsid w:val="006D55EC"/>
    <w:rsid w:val="006F57B8"/>
    <w:rsid w:val="007052FD"/>
    <w:rsid w:val="00734576"/>
    <w:rsid w:val="00746906"/>
    <w:rsid w:val="0076739C"/>
    <w:rsid w:val="007773F6"/>
    <w:rsid w:val="00783237"/>
    <w:rsid w:val="00796286"/>
    <w:rsid w:val="007B0B2D"/>
    <w:rsid w:val="007C39C6"/>
    <w:rsid w:val="007D6547"/>
    <w:rsid w:val="007E6617"/>
    <w:rsid w:val="0080312C"/>
    <w:rsid w:val="008073E1"/>
    <w:rsid w:val="008952E4"/>
    <w:rsid w:val="008A0012"/>
    <w:rsid w:val="008B28EF"/>
    <w:rsid w:val="008B74BE"/>
    <w:rsid w:val="008C16C4"/>
    <w:rsid w:val="008E073D"/>
    <w:rsid w:val="008F1612"/>
    <w:rsid w:val="00913FC2"/>
    <w:rsid w:val="00927854"/>
    <w:rsid w:val="00937322"/>
    <w:rsid w:val="0094626E"/>
    <w:rsid w:val="00946598"/>
    <w:rsid w:val="00952770"/>
    <w:rsid w:val="00956CA6"/>
    <w:rsid w:val="009700F5"/>
    <w:rsid w:val="0098269B"/>
    <w:rsid w:val="00996AFF"/>
    <w:rsid w:val="009A38F2"/>
    <w:rsid w:val="009D09D6"/>
    <w:rsid w:val="009E0EE2"/>
    <w:rsid w:val="00A130F4"/>
    <w:rsid w:val="00A26336"/>
    <w:rsid w:val="00A40373"/>
    <w:rsid w:val="00A72AD7"/>
    <w:rsid w:val="00A9603E"/>
    <w:rsid w:val="00AA50DD"/>
    <w:rsid w:val="00AB599D"/>
    <w:rsid w:val="00AC0D14"/>
    <w:rsid w:val="00AF179A"/>
    <w:rsid w:val="00AF2F78"/>
    <w:rsid w:val="00AF58B2"/>
    <w:rsid w:val="00B17730"/>
    <w:rsid w:val="00B252F9"/>
    <w:rsid w:val="00B3168F"/>
    <w:rsid w:val="00B65BBC"/>
    <w:rsid w:val="00B74A32"/>
    <w:rsid w:val="00B87174"/>
    <w:rsid w:val="00B93F07"/>
    <w:rsid w:val="00BA41EA"/>
    <w:rsid w:val="00BA502A"/>
    <w:rsid w:val="00BC6BA6"/>
    <w:rsid w:val="00BE136A"/>
    <w:rsid w:val="00BE7E30"/>
    <w:rsid w:val="00C122D0"/>
    <w:rsid w:val="00C24CE1"/>
    <w:rsid w:val="00C35E2B"/>
    <w:rsid w:val="00C651B4"/>
    <w:rsid w:val="00C65AD8"/>
    <w:rsid w:val="00C67F98"/>
    <w:rsid w:val="00C7191B"/>
    <w:rsid w:val="00C805AE"/>
    <w:rsid w:val="00C91339"/>
    <w:rsid w:val="00CA2FE1"/>
    <w:rsid w:val="00CB2079"/>
    <w:rsid w:val="00CC3FAD"/>
    <w:rsid w:val="00CC614A"/>
    <w:rsid w:val="00CF1285"/>
    <w:rsid w:val="00D0318C"/>
    <w:rsid w:val="00D04EF4"/>
    <w:rsid w:val="00D227F1"/>
    <w:rsid w:val="00D24FAB"/>
    <w:rsid w:val="00D46CC6"/>
    <w:rsid w:val="00D71EEE"/>
    <w:rsid w:val="00D87322"/>
    <w:rsid w:val="00DB35ED"/>
    <w:rsid w:val="00DB4D84"/>
    <w:rsid w:val="00DD64B0"/>
    <w:rsid w:val="00DE4CA5"/>
    <w:rsid w:val="00DF3016"/>
    <w:rsid w:val="00DF7055"/>
    <w:rsid w:val="00E07430"/>
    <w:rsid w:val="00E12A36"/>
    <w:rsid w:val="00E13A96"/>
    <w:rsid w:val="00E16DA5"/>
    <w:rsid w:val="00E2730B"/>
    <w:rsid w:val="00E42748"/>
    <w:rsid w:val="00E435B1"/>
    <w:rsid w:val="00E457A0"/>
    <w:rsid w:val="00E7022A"/>
    <w:rsid w:val="00EE6719"/>
    <w:rsid w:val="00F819EE"/>
    <w:rsid w:val="00F90AB4"/>
    <w:rsid w:val="00FA2AB9"/>
    <w:rsid w:val="00FC742C"/>
    <w:rsid w:val="00FD0997"/>
    <w:rsid w:val="00FD4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B80F00-7FB0-49B9-9728-6804FFEA4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DCD"/>
  </w:style>
  <w:style w:type="paragraph" w:styleId="2">
    <w:name w:val="heading 2"/>
    <w:basedOn w:val="Standard"/>
    <w:next w:val="Standard"/>
    <w:link w:val="20"/>
    <w:rsid w:val="001B1DCD"/>
    <w:pPr>
      <w:keepNext/>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B1DCD"/>
    <w:rPr>
      <w:rFonts w:ascii="Times New Roman" w:eastAsia="Times New Roman" w:hAnsi="Times New Roman" w:cs="Times New Roman"/>
      <w:kern w:val="3"/>
      <w:sz w:val="28"/>
      <w:szCs w:val="20"/>
      <w:lang w:eastAsia="ru-RU"/>
    </w:rPr>
  </w:style>
  <w:style w:type="paragraph" w:customStyle="1" w:styleId="Standard">
    <w:name w:val="Standard"/>
    <w:rsid w:val="001B1DCD"/>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3">
    <w:name w:val="Body Text Indent 3"/>
    <w:basedOn w:val="a"/>
    <w:link w:val="30"/>
    <w:rsid w:val="001B1DCD"/>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1B1DCD"/>
    <w:rPr>
      <w:rFonts w:ascii="Times New Roman" w:eastAsia="Times New Roman" w:hAnsi="Times New Roman" w:cs="Times New Roman"/>
      <w:sz w:val="28"/>
      <w:szCs w:val="24"/>
      <w:lang w:eastAsia="ru-RU"/>
    </w:rPr>
  </w:style>
  <w:style w:type="table" w:styleId="a3">
    <w:name w:val="Table Grid"/>
    <w:basedOn w:val="a1"/>
    <w:uiPriority w:val="39"/>
    <w:rsid w:val="001B1D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B1DCD"/>
    <w:rPr>
      <w:color w:val="0000FF" w:themeColor="hyperlink"/>
      <w:u w:val="single"/>
    </w:rPr>
  </w:style>
  <w:style w:type="paragraph" w:styleId="a5">
    <w:name w:val="header"/>
    <w:basedOn w:val="a"/>
    <w:link w:val="a6"/>
    <w:uiPriority w:val="99"/>
    <w:unhideWhenUsed/>
    <w:rsid w:val="001B1DC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B1DCD"/>
  </w:style>
  <w:style w:type="paragraph" w:styleId="a7">
    <w:name w:val="footer"/>
    <w:basedOn w:val="a"/>
    <w:link w:val="a8"/>
    <w:uiPriority w:val="99"/>
    <w:unhideWhenUsed/>
    <w:rsid w:val="001B1DC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B1DCD"/>
  </w:style>
  <w:style w:type="paragraph" w:styleId="a9">
    <w:name w:val="List Paragraph"/>
    <w:basedOn w:val="a"/>
    <w:uiPriority w:val="34"/>
    <w:qFormat/>
    <w:rsid w:val="00A26336"/>
    <w:pPr>
      <w:ind w:left="720"/>
      <w:contextualSpacing/>
    </w:pPr>
  </w:style>
  <w:style w:type="paragraph" w:styleId="aa">
    <w:name w:val="Normal Indent"/>
    <w:basedOn w:val="a"/>
    <w:semiHidden/>
    <w:rsid w:val="00FD4385"/>
    <w:pPr>
      <w:spacing w:after="0" w:line="360" w:lineRule="auto"/>
      <w:ind w:firstLine="624"/>
      <w:jc w:val="both"/>
    </w:pPr>
    <w:rPr>
      <w:rFonts w:ascii="Times New Roman" w:eastAsia="Times New Roman" w:hAnsi="Times New Roman" w:cs="Times New Roman"/>
      <w:sz w:val="28"/>
      <w:szCs w:val="20"/>
    </w:rPr>
  </w:style>
  <w:style w:type="paragraph" w:customStyle="1" w:styleId="1">
    <w:name w:val="Стиль_Шт1"/>
    <w:basedOn w:val="ab"/>
    <w:rsid w:val="00FD4385"/>
    <w:pPr>
      <w:tabs>
        <w:tab w:val="left" w:pos="5529"/>
      </w:tabs>
      <w:spacing w:before="200" w:after="0" w:line="240" w:lineRule="auto"/>
      <w:jc w:val="center"/>
    </w:pPr>
    <w:rPr>
      <w:rFonts w:ascii="Times New Roman" w:eastAsia="Times New Roman" w:hAnsi="Times New Roman" w:cs="Times New Roman"/>
      <w:b/>
      <w:caps/>
      <w:sz w:val="24"/>
      <w:szCs w:val="20"/>
      <w:lang w:eastAsia="ru-RU"/>
    </w:rPr>
  </w:style>
  <w:style w:type="paragraph" w:customStyle="1" w:styleId="21">
    <w:name w:val="Стиль_Шт2"/>
    <w:basedOn w:val="ab"/>
    <w:rsid w:val="00FD4385"/>
    <w:pPr>
      <w:tabs>
        <w:tab w:val="left" w:pos="5529"/>
      </w:tabs>
      <w:spacing w:before="120" w:line="240" w:lineRule="auto"/>
      <w:jc w:val="center"/>
    </w:pPr>
    <w:rPr>
      <w:rFonts w:ascii="Times New Roman" w:eastAsia="Times New Roman" w:hAnsi="Times New Roman" w:cs="Times New Roman"/>
      <w:b/>
      <w:sz w:val="24"/>
      <w:szCs w:val="20"/>
      <w:lang w:eastAsia="ru-RU"/>
    </w:rPr>
  </w:style>
  <w:style w:type="character" w:customStyle="1" w:styleId="FontStyle13">
    <w:name w:val="Font Style13"/>
    <w:basedOn w:val="a0"/>
    <w:uiPriority w:val="99"/>
    <w:rsid w:val="00FD4385"/>
    <w:rPr>
      <w:rFonts w:ascii="Book Antiqua" w:hAnsi="Book Antiqua" w:cs="Book Antiqua"/>
      <w:sz w:val="16"/>
      <w:szCs w:val="16"/>
    </w:rPr>
  </w:style>
  <w:style w:type="paragraph" w:styleId="ab">
    <w:name w:val="Body Text"/>
    <w:basedOn w:val="a"/>
    <w:link w:val="ac"/>
    <w:uiPriority w:val="99"/>
    <w:semiHidden/>
    <w:unhideWhenUsed/>
    <w:rsid w:val="00FD4385"/>
    <w:pPr>
      <w:spacing w:after="120"/>
    </w:pPr>
  </w:style>
  <w:style w:type="character" w:customStyle="1" w:styleId="ac">
    <w:name w:val="Основной текст Знак"/>
    <w:basedOn w:val="a0"/>
    <w:link w:val="ab"/>
    <w:uiPriority w:val="99"/>
    <w:semiHidden/>
    <w:rsid w:val="00FD4385"/>
  </w:style>
  <w:style w:type="character" w:customStyle="1" w:styleId="rpc41">
    <w:name w:val="_rpc_41"/>
    <w:basedOn w:val="a0"/>
    <w:rsid w:val="00FD4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C6FD2-E14C-47F4-AB52-51691EAEB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5</Pages>
  <Words>2065</Words>
  <Characters>11771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Трифонова Наталья Михайловна</dc:creator>
  <cp:keywords/>
  <dc:description/>
  <cp:lastModifiedBy>Хлюстова Александра Геннадьевна</cp:lastModifiedBy>
  <cp:revision>13</cp:revision>
  <dcterms:created xsi:type="dcterms:W3CDTF">2022-11-18T08:15:00Z</dcterms:created>
  <dcterms:modified xsi:type="dcterms:W3CDTF">2023-03-10T13:12:00Z</dcterms:modified>
</cp:coreProperties>
</file>