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B2" w:rsidRDefault="001257DD" w:rsidP="00C50AE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50AE5" w:rsidRPr="00DC01BD">
        <w:rPr>
          <w:b/>
          <w:sz w:val="26"/>
          <w:szCs w:val="26"/>
        </w:rPr>
        <w:t>Наименование объекта закупки:</w:t>
      </w:r>
      <w:r w:rsidR="00C50AE5" w:rsidRPr="00DC01BD">
        <w:rPr>
          <w:sz w:val="26"/>
          <w:szCs w:val="26"/>
        </w:rPr>
        <w:t xml:space="preserve"> </w:t>
      </w:r>
      <w:r w:rsidR="003557B1">
        <w:rPr>
          <w:sz w:val="24"/>
          <w:szCs w:val="24"/>
        </w:rPr>
        <w:t>В</w:t>
      </w:r>
      <w:r w:rsidR="003557B1" w:rsidRPr="003557B1">
        <w:rPr>
          <w:sz w:val="24"/>
          <w:szCs w:val="24"/>
        </w:rPr>
        <w:t xml:space="preserve">ыполнение работ по изготовлению и обеспечению инвалидов </w:t>
      </w:r>
      <w:r w:rsidR="00733BF9" w:rsidRPr="00733BF9">
        <w:rPr>
          <w:sz w:val="24"/>
          <w:szCs w:val="24"/>
        </w:rPr>
        <w:t>протезами голени для купания в 2023 году</w:t>
      </w:r>
      <w:r w:rsidR="004D66FD" w:rsidRPr="001327DF">
        <w:rPr>
          <w:sz w:val="24"/>
          <w:szCs w:val="24"/>
        </w:rPr>
        <w:t>.</w:t>
      </w:r>
      <w:r w:rsidR="00C50AE5" w:rsidRPr="001327DF">
        <w:rPr>
          <w:sz w:val="24"/>
          <w:szCs w:val="24"/>
        </w:rPr>
        <w:t xml:space="preserve"> </w:t>
      </w:r>
    </w:p>
    <w:p w:rsidR="004D66FD" w:rsidRDefault="004D66FD" w:rsidP="00C50AE5">
      <w:pPr>
        <w:ind w:firstLine="709"/>
        <w:jc w:val="both"/>
        <w:rPr>
          <w:sz w:val="26"/>
          <w:szCs w:val="26"/>
        </w:rPr>
      </w:pPr>
    </w:p>
    <w:p w:rsidR="00B75C41" w:rsidRPr="00010A00" w:rsidRDefault="00C50AE5" w:rsidP="00010A00">
      <w:pPr>
        <w:ind w:left="600"/>
        <w:jc w:val="both"/>
        <w:rPr>
          <w:b/>
          <w:sz w:val="26"/>
          <w:szCs w:val="26"/>
        </w:rPr>
      </w:pPr>
      <w:r w:rsidRPr="00DC01BD">
        <w:rPr>
          <w:b/>
          <w:sz w:val="26"/>
          <w:szCs w:val="26"/>
        </w:rPr>
        <w:t xml:space="preserve">2.Технические, функциональные, качественные и </w:t>
      </w:r>
      <w:r w:rsidR="00E7431D">
        <w:rPr>
          <w:b/>
          <w:sz w:val="26"/>
          <w:szCs w:val="26"/>
        </w:rPr>
        <w:t>эксплуатационные характеристики.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95"/>
        <w:gridCol w:w="4998"/>
        <w:gridCol w:w="906"/>
      </w:tblGrid>
      <w:tr w:rsidR="005C1F9A" w:rsidRPr="00043251" w:rsidTr="005C1F9A">
        <w:tc>
          <w:tcPr>
            <w:tcW w:w="846" w:type="dxa"/>
            <w:vAlign w:val="center"/>
          </w:tcPr>
          <w:p w:rsidR="005C1F9A" w:rsidRPr="00043251" w:rsidRDefault="005C1F9A" w:rsidP="005C1F9A">
            <w:pPr>
              <w:jc w:val="center"/>
              <w:rPr>
                <w:b/>
                <w:bCs/>
                <w:sz w:val="24"/>
                <w:szCs w:val="24"/>
              </w:rPr>
            </w:pPr>
            <w:r w:rsidRPr="005C1F9A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C1F9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5C1F9A" w:rsidRPr="00043251" w:rsidRDefault="005C1F9A" w:rsidP="007633DB">
            <w:pPr>
              <w:jc w:val="center"/>
              <w:rPr>
                <w:b/>
                <w:bCs/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C1F9A" w:rsidRPr="00043251" w:rsidRDefault="005C1F9A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объекта закупки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5C1F9A" w:rsidRPr="00043251" w:rsidRDefault="005C1F9A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C1F9A" w:rsidRPr="00043251" w:rsidRDefault="005C1F9A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Кол-во (шт.)</w:t>
            </w:r>
          </w:p>
        </w:tc>
      </w:tr>
      <w:tr w:rsidR="00733BF9" w:rsidRPr="00043251" w:rsidTr="005C1F9A">
        <w:tc>
          <w:tcPr>
            <w:tcW w:w="846" w:type="dxa"/>
          </w:tcPr>
          <w:p w:rsidR="00733BF9" w:rsidRPr="00156B44" w:rsidRDefault="00733BF9" w:rsidP="0073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95" w:type="dxa"/>
          </w:tcPr>
          <w:p w:rsidR="00733BF9" w:rsidRDefault="00733BF9" w:rsidP="00733BF9">
            <w:pPr>
              <w:spacing w:after="200"/>
              <w:jc w:val="center"/>
              <w:rPr>
                <w:sz w:val="24"/>
                <w:szCs w:val="26"/>
              </w:rPr>
            </w:pPr>
            <w:r w:rsidRPr="002220F2">
              <w:rPr>
                <w:sz w:val="24"/>
                <w:szCs w:val="26"/>
              </w:rPr>
              <w:t>Протез голени для купания</w:t>
            </w:r>
          </w:p>
          <w:p w:rsidR="00733BF9" w:rsidRDefault="00733BF9" w:rsidP="00733BF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КОЗ:</w:t>
            </w:r>
          </w:p>
          <w:p w:rsidR="00733BF9" w:rsidRDefault="00733BF9" w:rsidP="00733BF9">
            <w:pPr>
              <w:jc w:val="center"/>
              <w:rPr>
                <w:sz w:val="24"/>
                <w:szCs w:val="26"/>
              </w:rPr>
            </w:pPr>
            <w:r w:rsidRPr="002220F2">
              <w:rPr>
                <w:sz w:val="24"/>
                <w:szCs w:val="26"/>
              </w:rPr>
              <w:t>03.28.08.07.04</w:t>
            </w:r>
          </w:p>
          <w:p w:rsidR="00733BF9" w:rsidRDefault="00733BF9" w:rsidP="00733BF9">
            <w:pPr>
              <w:jc w:val="center"/>
              <w:rPr>
                <w:sz w:val="24"/>
                <w:szCs w:val="26"/>
              </w:rPr>
            </w:pPr>
          </w:p>
          <w:p w:rsidR="00733BF9" w:rsidRDefault="00733BF9" w:rsidP="00733BF9">
            <w:pPr>
              <w:jc w:val="center"/>
              <w:rPr>
                <w:sz w:val="24"/>
                <w:szCs w:val="26"/>
              </w:rPr>
            </w:pPr>
            <w:r w:rsidRPr="002220F2">
              <w:rPr>
                <w:sz w:val="24"/>
                <w:szCs w:val="26"/>
              </w:rPr>
              <w:t>ОКПД2:</w:t>
            </w:r>
          </w:p>
          <w:p w:rsidR="00733BF9" w:rsidRPr="003556F0" w:rsidRDefault="00733BF9" w:rsidP="00733BF9">
            <w:pPr>
              <w:jc w:val="center"/>
              <w:rPr>
                <w:sz w:val="24"/>
                <w:szCs w:val="26"/>
              </w:rPr>
            </w:pPr>
            <w:r w:rsidRPr="002220F2">
              <w:rPr>
                <w:sz w:val="24"/>
                <w:szCs w:val="26"/>
              </w:rPr>
              <w:t>32.50.22.121 - Протезы внешние</w:t>
            </w:r>
          </w:p>
        </w:tc>
        <w:tc>
          <w:tcPr>
            <w:tcW w:w="4998" w:type="dxa"/>
          </w:tcPr>
          <w:p w:rsidR="00733BF9" w:rsidRPr="00FC013E" w:rsidRDefault="00733BF9" w:rsidP="00733BF9">
            <w:pPr>
              <w:jc w:val="both"/>
              <w:rPr>
                <w:sz w:val="24"/>
                <w:szCs w:val="26"/>
              </w:rPr>
            </w:pPr>
            <w:r w:rsidRPr="003A13A9">
              <w:rPr>
                <w:sz w:val="24"/>
                <w:szCs w:val="26"/>
              </w:rPr>
              <w:t xml:space="preserve">Протез голени модульный для купания. Для всех уровней активности. Без косметической оболочки. Приемная гильза индивидуальная. Материал индивидуальной постоянной приемной гильзы: слоистый пластик на основе ламинирующей смолы; термопластичный пластик. Регулировочно-соединительные устройства соответствуют весу пациента, резистентные для водной среды. Стопа модульная </w:t>
            </w:r>
            <w:proofErr w:type="spellStart"/>
            <w:r w:rsidRPr="003A13A9">
              <w:rPr>
                <w:sz w:val="24"/>
                <w:szCs w:val="26"/>
              </w:rPr>
              <w:t>бесшарнирная</w:t>
            </w:r>
            <w:proofErr w:type="spellEnd"/>
            <w:r w:rsidRPr="003A13A9">
              <w:rPr>
                <w:sz w:val="24"/>
                <w:szCs w:val="26"/>
              </w:rPr>
              <w:t xml:space="preserve"> гибкая, имеет поверхность с защитой от проскальзывания, позволяющую </w:t>
            </w:r>
            <w:r w:rsidRPr="00FC013E">
              <w:rPr>
                <w:sz w:val="24"/>
                <w:szCs w:val="26"/>
              </w:rPr>
              <w:t>передвигаться по влажной и скользкой поверхности. Тип протеза по назначению: постоянный, специальный.</w:t>
            </w:r>
          </w:p>
          <w:p w:rsidR="00733BF9" w:rsidRPr="003556F0" w:rsidRDefault="00733BF9" w:rsidP="00733BF9">
            <w:pPr>
              <w:jc w:val="both"/>
              <w:rPr>
                <w:sz w:val="24"/>
                <w:szCs w:val="26"/>
              </w:rPr>
            </w:pPr>
            <w:r w:rsidRPr="00FC013E">
              <w:rPr>
                <w:color w:val="212121"/>
                <w:spacing w:val="-1"/>
                <w:sz w:val="24"/>
                <w:szCs w:val="24"/>
              </w:rPr>
              <w:t xml:space="preserve">Гарантийный срок </w:t>
            </w:r>
            <w:r>
              <w:rPr>
                <w:color w:val="212121"/>
                <w:spacing w:val="-1"/>
                <w:sz w:val="24"/>
                <w:szCs w:val="24"/>
              </w:rPr>
              <w:t xml:space="preserve">- </w:t>
            </w:r>
            <w:r w:rsidRPr="00FC013E">
              <w:rPr>
                <w:color w:val="212121"/>
                <w:spacing w:val="-1"/>
                <w:sz w:val="24"/>
                <w:szCs w:val="24"/>
              </w:rPr>
              <w:t>12 месяцев.</w:t>
            </w:r>
          </w:p>
        </w:tc>
        <w:tc>
          <w:tcPr>
            <w:tcW w:w="906" w:type="dxa"/>
          </w:tcPr>
          <w:p w:rsidR="00733BF9" w:rsidRPr="00156B44" w:rsidRDefault="00733BF9" w:rsidP="00733BF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6D16BE" w:rsidRDefault="00F11754" w:rsidP="00617EF7">
      <w:pPr>
        <w:widowControl w:val="0"/>
        <w:suppressAutoHyphens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F11754">
        <w:rPr>
          <w:sz w:val="24"/>
          <w:szCs w:val="24"/>
        </w:rPr>
        <w:t xml:space="preserve">Срок службы на </w:t>
      </w:r>
      <w:r w:rsidRPr="00F11754">
        <w:rPr>
          <w:bCs/>
          <w:kern w:val="1"/>
          <w:sz w:val="24"/>
          <w:szCs w:val="24"/>
        </w:rPr>
        <w:t>протезно-ортопедические изделия</w:t>
      </w:r>
      <w:r w:rsidRPr="00F11754">
        <w:rPr>
          <w:sz w:val="24"/>
          <w:szCs w:val="24"/>
        </w:rPr>
        <w:t xml:space="preserve"> должен быть установлен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</w:t>
      </w:r>
      <w:proofErr w:type="gramStart"/>
      <w:r w:rsidRPr="00F11754">
        <w:rPr>
          <w:sz w:val="24"/>
          <w:szCs w:val="24"/>
        </w:rPr>
        <w:t xml:space="preserve">» </w:t>
      </w:r>
      <w:r w:rsidR="0014097E">
        <w:rPr>
          <w:sz w:val="24"/>
          <w:szCs w:val="24"/>
        </w:rPr>
        <w:t>.</w:t>
      </w:r>
      <w:proofErr w:type="gramEnd"/>
    </w:p>
    <w:p w:rsidR="00197511" w:rsidRPr="00197511" w:rsidRDefault="00733BF9" w:rsidP="00197511">
      <w:pPr>
        <w:ind w:firstLine="709"/>
        <w:jc w:val="both"/>
        <w:rPr>
          <w:sz w:val="24"/>
          <w:szCs w:val="24"/>
          <w:lang w:eastAsia="ru-RU"/>
        </w:rPr>
      </w:pPr>
      <w:r w:rsidRPr="00733BF9">
        <w:rPr>
          <w:sz w:val="24"/>
          <w:szCs w:val="24"/>
          <w:lang w:eastAsia="ru-RU"/>
        </w:rPr>
        <w:t>Изделия протезно-ортопедические должны соответствовать Государственному стандарту Российской Федерации ГОСТ Р 52770-2016 «Изделия медицинские. Требования безопасности. Методы санитарно-химических и токсикологических испытаний», Государственному стандарту Российской Федерации</w:t>
      </w:r>
      <w:bookmarkStart w:id="0" w:name="_GoBack"/>
      <w:bookmarkEnd w:id="0"/>
      <w:r w:rsidRPr="00733BF9">
        <w:rPr>
          <w:sz w:val="24"/>
          <w:szCs w:val="24"/>
          <w:lang w:eastAsia="ru-RU"/>
        </w:rPr>
        <w:t xml:space="preserve"> ГОСТ Р 51632 - 2021 "Технические средства реабилитации людей с ограничениями жизнедеятельности. Общие технические требования и методы испытаний", Государственному стандарту Российской Федерации ГОСТ Р 53869-2021 «Протезы нижних конечностей. Технические требования», Государственному стандарту Российской Федерации ГОСТ Р 51191-2019 «Узлы протезов нижних конечностей. Технические требования и методы испытаний», Государственному стандарту Российской Федерации ГОСТ Р 59542-2021 «Реабилитационные мероприятия. Услуги по обучению пользованию протезом нижней конечности».</w:t>
      </w:r>
    </w:p>
    <w:p w:rsidR="006C51A9" w:rsidRPr="006C51A9" w:rsidRDefault="006C51A9" w:rsidP="006C51A9">
      <w:pPr>
        <w:ind w:firstLine="709"/>
        <w:jc w:val="both"/>
        <w:rPr>
          <w:sz w:val="24"/>
          <w:szCs w:val="24"/>
          <w:lang w:eastAsia="ru-RU"/>
        </w:rPr>
      </w:pPr>
      <w:r w:rsidRPr="006C51A9">
        <w:rPr>
          <w:sz w:val="24"/>
          <w:szCs w:val="24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6C51A9" w:rsidRPr="006C51A9" w:rsidRDefault="006C51A9" w:rsidP="006C51A9">
      <w:pPr>
        <w:ind w:firstLine="709"/>
        <w:jc w:val="both"/>
        <w:rPr>
          <w:sz w:val="24"/>
          <w:szCs w:val="24"/>
          <w:lang w:eastAsia="ru-RU"/>
        </w:rPr>
      </w:pPr>
      <w:r w:rsidRPr="006C51A9">
        <w:rPr>
          <w:sz w:val="24"/>
          <w:szCs w:val="24"/>
          <w:lang w:eastAsia="ru-RU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6C51A9" w:rsidRPr="006C51A9" w:rsidRDefault="006C51A9" w:rsidP="006C51A9">
      <w:pPr>
        <w:ind w:firstLine="709"/>
        <w:jc w:val="both"/>
        <w:rPr>
          <w:sz w:val="24"/>
          <w:szCs w:val="24"/>
          <w:lang w:eastAsia="ru-RU"/>
        </w:rPr>
      </w:pPr>
      <w:r w:rsidRPr="006C51A9">
        <w:rPr>
          <w:sz w:val="24"/>
          <w:szCs w:val="24"/>
          <w:lang w:eastAsia="ru-RU"/>
        </w:rPr>
        <w:t xml:space="preserve"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инвалидов пользованию протезами с целью восстановления утраченных функций по самообслуживанию, наблюдение, выдачу </w:t>
      </w:r>
      <w:r w:rsidRPr="006C51A9">
        <w:rPr>
          <w:sz w:val="24"/>
          <w:szCs w:val="24"/>
          <w:lang w:eastAsia="ru-RU"/>
        </w:rPr>
        <w:lastRenderedPageBreak/>
        <w:t xml:space="preserve">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 </w:t>
      </w:r>
    </w:p>
    <w:p w:rsidR="006C51A9" w:rsidRPr="006C51A9" w:rsidRDefault="006C51A9" w:rsidP="006C51A9">
      <w:pPr>
        <w:ind w:firstLine="709"/>
        <w:jc w:val="both"/>
        <w:rPr>
          <w:sz w:val="24"/>
          <w:szCs w:val="24"/>
          <w:lang w:eastAsia="ru-RU"/>
        </w:rPr>
      </w:pPr>
      <w:r w:rsidRPr="006C51A9">
        <w:rPr>
          <w:sz w:val="24"/>
          <w:szCs w:val="24"/>
          <w:lang w:eastAsia="ru-RU"/>
        </w:rPr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F11754" w:rsidRPr="00F11754" w:rsidRDefault="006C51A9" w:rsidP="006C51A9">
      <w:pPr>
        <w:ind w:firstLine="709"/>
        <w:jc w:val="both"/>
        <w:rPr>
          <w:b/>
          <w:sz w:val="24"/>
          <w:szCs w:val="24"/>
        </w:rPr>
      </w:pPr>
      <w:r w:rsidRPr="006C51A9">
        <w:rPr>
          <w:sz w:val="24"/>
          <w:szCs w:val="24"/>
          <w:lang w:eastAsia="ru-RU"/>
        </w:rPr>
        <w:t>Подгонка и обучение должны быть выполнены Исполнителем лично.</w:t>
      </w:r>
    </w:p>
    <w:p w:rsidR="00F11754" w:rsidRPr="00F11754" w:rsidRDefault="00F11754" w:rsidP="00EA225B">
      <w:pPr>
        <w:shd w:val="clear" w:color="auto" w:fill="FBFBFB"/>
        <w:ind w:firstLine="709"/>
        <w:jc w:val="center"/>
        <w:outlineLvl w:val="0"/>
        <w:rPr>
          <w:b/>
          <w:sz w:val="24"/>
          <w:szCs w:val="24"/>
          <w:lang w:eastAsia="en-US"/>
        </w:rPr>
      </w:pPr>
      <w:r w:rsidRPr="00F11754">
        <w:rPr>
          <w:b/>
          <w:sz w:val="24"/>
          <w:szCs w:val="24"/>
          <w:lang w:eastAsia="en-US"/>
        </w:rPr>
        <w:t>3. Требования к порядку выполнению работ:</w:t>
      </w:r>
    </w:p>
    <w:p w:rsidR="00733BF9" w:rsidRPr="00733BF9" w:rsidRDefault="006C51A9" w:rsidP="00733BF9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6C51A9">
        <w:rPr>
          <w:sz w:val="24"/>
          <w:szCs w:val="24"/>
          <w:lang w:eastAsia="en-US"/>
        </w:rPr>
        <w:t xml:space="preserve">Выполнить работы и выдать Получателям изделия в </w:t>
      </w:r>
      <w:r w:rsidR="00733BF9" w:rsidRPr="00733BF9">
        <w:rPr>
          <w:sz w:val="24"/>
          <w:szCs w:val="24"/>
          <w:lang w:eastAsia="en-US"/>
        </w:rPr>
        <w:t>40 рабочих дней со дня поступления направления Заказчика к Исполнителю в соответствии с этапами:</w:t>
      </w:r>
    </w:p>
    <w:p w:rsidR="00733BF9" w:rsidRPr="00733BF9" w:rsidRDefault="00733BF9" w:rsidP="00733BF9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33BF9">
        <w:rPr>
          <w:sz w:val="24"/>
          <w:szCs w:val="24"/>
          <w:lang w:eastAsia="en-US"/>
        </w:rPr>
        <w:t xml:space="preserve">1 этап – с даты заключения контракта до </w:t>
      </w:r>
      <w:r w:rsidR="00951EE1">
        <w:rPr>
          <w:sz w:val="24"/>
          <w:szCs w:val="24"/>
          <w:lang w:eastAsia="en-US"/>
        </w:rPr>
        <w:t>10.03</w:t>
      </w:r>
      <w:r w:rsidRPr="00733BF9">
        <w:rPr>
          <w:sz w:val="24"/>
          <w:szCs w:val="24"/>
          <w:lang w:eastAsia="en-US"/>
        </w:rPr>
        <w:t>.2023 в количестве 10 штук</w:t>
      </w:r>
      <w:r w:rsidR="00951EE1">
        <w:rPr>
          <w:sz w:val="24"/>
          <w:szCs w:val="24"/>
          <w:lang w:eastAsia="en-US"/>
        </w:rPr>
        <w:t xml:space="preserve"> п</w:t>
      </w:r>
      <w:r w:rsidR="00951EE1" w:rsidRPr="00951EE1">
        <w:rPr>
          <w:sz w:val="24"/>
          <w:szCs w:val="24"/>
          <w:lang w:eastAsia="en-US"/>
        </w:rPr>
        <w:t>ротез</w:t>
      </w:r>
      <w:r w:rsidR="00951EE1">
        <w:rPr>
          <w:sz w:val="24"/>
          <w:szCs w:val="24"/>
          <w:lang w:eastAsia="en-US"/>
        </w:rPr>
        <w:t>ов</w:t>
      </w:r>
      <w:r w:rsidR="00951EE1" w:rsidRPr="00951EE1">
        <w:rPr>
          <w:sz w:val="24"/>
          <w:szCs w:val="24"/>
          <w:lang w:eastAsia="en-US"/>
        </w:rPr>
        <w:t xml:space="preserve"> голени для купания</w:t>
      </w:r>
      <w:r w:rsidR="00951EE1">
        <w:rPr>
          <w:sz w:val="24"/>
          <w:szCs w:val="24"/>
          <w:lang w:eastAsia="en-US"/>
        </w:rPr>
        <w:t>;</w:t>
      </w:r>
    </w:p>
    <w:p w:rsidR="00733BF9" w:rsidRPr="00733BF9" w:rsidRDefault="00733BF9" w:rsidP="00733BF9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33BF9">
        <w:rPr>
          <w:sz w:val="24"/>
          <w:szCs w:val="24"/>
          <w:lang w:eastAsia="en-US"/>
        </w:rPr>
        <w:t xml:space="preserve">2 этап – с 03.04.2023 до </w:t>
      </w:r>
      <w:r w:rsidR="00951EE1">
        <w:rPr>
          <w:sz w:val="24"/>
          <w:szCs w:val="24"/>
          <w:lang w:eastAsia="en-US"/>
        </w:rPr>
        <w:t>01.06.2023</w:t>
      </w:r>
      <w:r w:rsidRPr="00733BF9">
        <w:rPr>
          <w:sz w:val="24"/>
          <w:szCs w:val="24"/>
          <w:lang w:eastAsia="en-US"/>
        </w:rPr>
        <w:t xml:space="preserve"> в количестве 10 штук</w:t>
      </w:r>
      <w:r w:rsidR="00951EE1" w:rsidRPr="00951EE1">
        <w:t xml:space="preserve"> </w:t>
      </w:r>
      <w:r w:rsidR="00951EE1" w:rsidRPr="00951EE1">
        <w:rPr>
          <w:sz w:val="24"/>
          <w:szCs w:val="24"/>
          <w:lang w:eastAsia="en-US"/>
        </w:rPr>
        <w:t>протезов голени для купания</w:t>
      </w:r>
      <w:r w:rsidRPr="00733BF9">
        <w:rPr>
          <w:sz w:val="24"/>
          <w:szCs w:val="24"/>
          <w:lang w:eastAsia="en-US"/>
        </w:rPr>
        <w:t>;</w:t>
      </w:r>
    </w:p>
    <w:p w:rsidR="00733BF9" w:rsidRPr="00733BF9" w:rsidRDefault="00733BF9" w:rsidP="00733BF9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33BF9">
        <w:rPr>
          <w:sz w:val="24"/>
          <w:szCs w:val="24"/>
          <w:lang w:eastAsia="en-US"/>
        </w:rPr>
        <w:t>3 этап – с 26.06.2023 до 3</w:t>
      </w:r>
      <w:r w:rsidR="00951EE1">
        <w:rPr>
          <w:sz w:val="24"/>
          <w:szCs w:val="24"/>
          <w:lang w:eastAsia="en-US"/>
        </w:rPr>
        <w:t>1.08</w:t>
      </w:r>
      <w:r w:rsidRPr="00733BF9">
        <w:rPr>
          <w:sz w:val="24"/>
          <w:szCs w:val="24"/>
          <w:lang w:eastAsia="en-US"/>
        </w:rPr>
        <w:t>.2023 в количестве 5 штук</w:t>
      </w:r>
      <w:r w:rsidR="00951EE1" w:rsidRPr="00951EE1">
        <w:t xml:space="preserve"> </w:t>
      </w:r>
      <w:r w:rsidR="00951EE1" w:rsidRPr="00951EE1">
        <w:rPr>
          <w:sz w:val="24"/>
          <w:szCs w:val="24"/>
          <w:lang w:eastAsia="en-US"/>
        </w:rPr>
        <w:t>протезов голени для купания</w:t>
      </w:r>
      <w:r w:rsidRPr="00733BF9">
        <w:rPr>
          <w:sz w:val="24"/>
          <w:szCs w:val="24"/>
          <w:lang w:eastAsia="en-US"/>
        </w:rPr>
        <w:t>.</w:t>
      </w:r>
    </w:p>
    <w:p w:rsidR="006C51A9" w:rsidRDefault="00733BF9" w:rsidP="00733BF9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33BF9">
        <w:rPr>
          <w:sz w:val="24"/>
          <w:szCs w:val="24"/>
          <w:lang w:eastAsia="en-US"/>
        </w:rPr>
        <w:t>Исполнитель обязан привлечь к исполнению Контракта соисполнителей из числа субъектов малого предпринимательства, социально ориентированных некоммерческих организаций в объеме 10 (десяти) процентов от стоимости Контракта.</w:t>
      </w:r>
    </w:p>
    <w:p w:rsidR="007633DB" w:rsidRPr="007633DB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с 8:00 до 17:00 в будние дни).</w:t>
      </w:r>
    </w:p>
    <w:p w:rsidR="007633DB" w:rsidRPr="007633DB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F11754" w:rsidRPr="00F11754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  <w:r w:rsidR="00F11754" w:rsidRPr="00F11754">
        <w:rPr>
          <w:sz w:val="24"/>
          <w:szCs w:val="24"/>
          <w:lang w:eastAsia="en-US"/>
        </w:rPr>
        <w:t xml:space="preserve"> </w:t>
      </w:r>
    </w:p>
    <w:p w:rsidR="00F11754" w:rsidRPr="00F11754" w:rsidRDefault="00F11754" w:rsidP="00EA225B">
      <w:pPr>
        <w:shd w:val="clear" w:color="auto" w:fill="FBFBFB"/>
        <w:ind w:firstLine="709"/>
        <w:jc w:val="center"/>
        <w:outlineLvl w:val="0"/>
        <w:rPr>
          <w:b/>
          <w:bCs/>
          <w:kern w:val="1"/>
          <w:sz w:val="24"/>
          <w:szCs w:val="24"/>
        </w:rPr>
      </w:pPr>
      <w:r w:rsidRPr="00F11754">
        <w:rPr>
          <w:b/>
          <w:bCs/>
          <w:kern w:val="1"/>
          <w:sz w:val="24"/>
          <w:szCs w:val="24"/>
        </w:rPr>
        <w:t>4. Требования к качеству работ:</w:t>
      </w:r>
    </w:p>
    <w:p w:rsidR="00A43258" w:rsidRPr="00A43258" w:rsidRDefault="00A43258" w:rsidP="00A43258">
      <w:pPr>
        <w:ind w:firstLine="709"/>
        <w:jc w:val="both"/>
        <w:rPr>
          <w:bCs/>
          <w:sz w:val="24"/>
          <w:szCs w:val="24"/>
        </w:rPr>
      </w:pPr>
      <w:r w:rsidRPr="00A43258">
        <w:rPr>
          <w:sz w:val="24"/>
          <w:szCs w:val="24"/>
        </w:rPr>
        <w:t xml:space="preserve">Изделия протезно-ортопедические должны соответствовать Государственному стандарту Российской Федерации ГОСТ Р 51632 - 2021 "Технические средства реабилитации людей с ограничениями жизнедеятельности. Общие технические требования и методы испытаний", Государственному стандарту Российской Федерации </w:t>
      </w:r>
      <w:r w:rsidR="00571B78">
        <w:rPr>
          <w:sz w:val="24"/>
          <w:szCs w:val="24"/>
        </w:rPr>
        <w:t>ГОСТ Р 51819-2022</w:t>
      </w:r>
      <w:r w:rsidR="00571B78" w:rsidRPr="00571B78">
        <w:rPr>
          <w:sz w:val="24"/>
          <w:szCs w:val="24"/>
        </w:rPr>
        <w:t xml:space="preserve"> </w:t>
      </w:r>
      <w:r w:rsidR="00571B78">
        <w:rPr>
          <w:sz w:val="24"/>
          <w:szCs w:val="24"/>
        </w:rPr>
        <w:t>«</w:t>
      </w:r>
      <w:r w:rsidR="00571B78" w:rsidRPr="00571B78">
        <w:rPr>
          <w:sz w:val="24"/>
          <w:szCs w:val="24"/>
        </w:rPr>
        <w:t xml:space="preserve">Протезирование и </w:t>
      </w:r>
      <w:proofErr w:type="spellStart"/>
      <w:r w:rsidR="00571B78" w:rsidRPr="00571B78">
        <w:rPr>
          <w:sz w:val="24"/>
          <w:szCs w:val="24"/>
        </w:rPr>
        <w:t>ортезирование</w:t>
      </w:r>
      <w:proofErr w:type="spellEnd"/>
      <w:r w:rsidR="00571B78" w:rsidRPr="00571B78">
        <w:rPr>
          <w:sz w:val="24"/>
          <w:szCs w:val="24"/>
        </w:rPr>
        <w:t xml:space="preserve"> верхних и нижних кон</w:t>
      </w:r>
      <w:r w:rsidR="00571B78">
        <w:rPr>
          <w:sz w:val="24"/>
          <w:szCs w:val="24"/>
        </w:rPr>
        <w:t>ечностей. Термины и определения»</w:t>
      </w:r>
      <w:r w:rsidRPr="00A43258">
        <w:rPr>
          <w:sz w:val="24"/>
          <w:szCs w:val="24"/>
        </w:rPr>
        <w:t>.</w:t>
      </w:r>
    </w:p>
    <w:p w:rsidR="00F11754" w:rsidRPr="00F11754" w:rsidRDefault="00F11754" w:rsidP="00F11754">
      <w:pPr>
        <w:ind w:firstLine="709"/>
        <w:jc w:val="both"/>
        <w:rPr>
          <w:bCs/>
          <w:kern w:val="1"/>
          <w:sz w:val="24"/>
          <w:szCs w:val="24"/>
        </w:rPr>
      </w:pPr>
      <w:r w:rsidRPr="00F11754">
        <w:rPr>
          <w:bCs/>
          <w:kern w:val="1"/>
          <w:sz w:val="24"/>
          <w:szCs w:val="24"/>
        </w:rPr>
        <w:t xml:space="preserve">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</w:t>
      </w:r>
      <w:r w:rsidRPr="00CD2AD2">
        <w:rPr>
          <w:bCs/>
          <w:kern w:val="1"/>
          <w:sz w:val="24"/>
          <w:szCs w:val="24"/>
        </w:rPr>
        <w:t xml:space="preserve">Правительства </w:t>
      </w:r>
      <w:r w:rsidR="00CD2AD2" w:rsidRPr="00CD2AD2">
        <w:rPr>
          <w:bCs/>
          <w:kern w:val="1"/>
          <w:sz w:val="24"/>
          <w:szCs w:val="24"/>
        </w:rPr>
        <w:t>РФ № 852 от 01.06.2021</w:t>
      </w:r>
      <w:r w:rsidRPr="00CD2AD2">
        <w:rPr>
          <w:bCs/>
          <w:kern w:val="1"/>
          <w:sz w:val="24"/>
          <w:szCs w:val="24"/>
        </w:rPr>
        <w:t xml:space="preserve"> «О лицензировании</w:t>
      </w:r>
      <w:r w:rsidRPr="00F11754">
        <w:rPr>
          <w:bCs/>
          <w:kern w:val="1"/>
          <w:sz w:val="24"/>
          <w:szCs w:val="24"/>
        </w:rPr>
        <w:t xml:space="preserve"> медицинской деятельности (за </w:t>
      </w:r>
      <w:r w:rsidRPr="00F11754">
        <w:rPr>
          <w:bCs/>
          <w:kern w:val="1"/>
          <w:sz w:val="24"/>
          <w:szCs w:val="24"/>
        </w:rPr>
        <w:lastRenderedPageBreak/>
        <w:t>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11754">
        <w:rPr>
          <w:bCs/>
          <w:kern w:val="1"/>
          <w:sz w:val="24"/>
          <w:szCs w:val="24"/>
        </w:rPr>
        <w:t>Сколково</w:t>
      </w:r>
      <w:proofErr w:type="spellEnd"/>
      <w:r w:rsidRPr="00F11754">
        <w:rPr>
          <w:bCs/>
          <w:kern w:val="1"/>
          <w:sz w:val="24"/>
          <w:szCs w:val="24"/>
        </w:rPr>
        <w:t>»)».</w:t>
      </w:r>
    </w:p>
    <w:p w:rsidR="00F11754" w:rsidRPr="00F11754" w:rsidRDefault="00F11754" w:rsidP="00F1175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5. Требования к безопасности работ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Узлы Изделий должны быть стойкими к воздействию физиологических растворов.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Металлические части Изделий должны быть изготовлены из коррозийно-стойких материалов или защищены от коррозии специальными покрытиями.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F11754" w:rsidRPr="00F11754" w:rsidRDefault="00F11754" w:rsidP="00F1175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6. Требования к результатам работ</w:t>
      </w:r>
    </w:p>
    <w:p w:rsid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Выполнение работ по обеспечению инвалидов </w:t>
      </w:r>
      <w:r w:rsidRPr="00F11754">
        <w:rPr>
          <w:sz w:val="24"/>
        </w:rPr>
        <w:t xml:space="preserve">протезами </w:t>
      </w:r>
      <w:r w:rsidRPr="00F11754">
        <w:rPr>
          <w:sz w:val="24"/>
          <w:szCs w:val="24"/>
        </w:rPr>
        <w:t>считаются эффективно исполненными, если у получателя полностью, частично восстановлена двигательная функции конечности, созданы условия для предупреждения развития деформации, благоприятного течения болезни. Работы по изготовлению протезов выполняются с надлежащим качеством и в установленные сроки.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</w:p>
    <w:p w:rsidR="00F11754" w:rsidRPr="00F11754" w:rsidRDefault="00F11754" w:rsidP="00F11754">
      <w:pPr>
        <w:suppressAutoHyphens w:val="0"/>
        <w:autoSpaceDE w:val="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7. Требования к гарантийному сроку и (или) объему предоставления гарантий качества, к гарантийному обслуживанию Изделий.</w:t>
      </w:r>
    </w:p>
    <w:p w:rsidR="007633DB" w:rsidRPr="007633DB" w:rsidRDefault="00F11754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F11754">
        <w:rPr>
          <w:rFonts w:eastAsia="Calibri"/>
          <w:sz w:val="24"/>
        </w:rPr>
        <w:t xml:space="preserve"> </w:t>
      </w:r>
      <w:r w:rsidR="007633DB" w:rsidRPr="007633DB">
        <w:rPr>
          <w:rFonts w:eastAsia="Calibri"/>
          <w:sz w:val="24"/>
          <w:szCs w:val="24"/>
        </w:rPr>
        <w:t>Исполнитель гарантирует, что Изделия, поставляемые в рамках настоящего 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7633DB" w:rsidRPr="007633DB" w:rsidRDefault="007633DB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7633DB">
        <w:rPr>
          <w:rFonts w:eastAsia="Calibri"/>
          <w:sz w:val="24"/>
          <w:szCs w:val="24"/>
        </w:rPr>
        <w:t xml:space="preserve"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Заказчика, а также получателя. </w:t>
      </w:r>
      <w:r w:rsidR="00B1149A">
        <w:rPr>
          <w:rFonts w:eastAsia="Calibri"/>
          <w:sz w:val="24"/>
          <w:szCs w:val="24"/>
        </w:rPr>
        <w:t xml:space="preserve">Гарантийный срок – </w:t>
      </w:r>
      <w:r w:rsidR="00197511">
        <w:rPr>
          <w:rFonts w:eastAsia="Calibri"/>
          <w:sz w:val="24"/>
          <w:szCs w:val="24"/>
        </w:rPr>
        <w:t>12 месяцев</w:t>
      </w:r>
      <w:r>
        <w:rPr>
          <w:rFonts w:eastAsia="Calibri"/>
          <w:sz w:val="24"/>
          <w:szCs w:val="24"/>
        </w:rPr>
        <w:t>.</w:t>
      </w:r>
    </w:p>
    <w:p w:rsidR="001C290F" w:rsidRPr="004963E7" w:rsidRDefault="007633DB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color w:val="000000"/>
          <w:sz w:val="22"/>
          <w:szCs w:val="24"/>
          <w:lang w:eastAsia="en-US"/>
        </w:rPr>
      </w:pPr>
      <w:r w:rsidRPr="007633DB">
        <w:rPr>
          <w:rFonts w:eastAsia="Calibri"/>
          <w:sz w:val="24"/>
          <w:szCs w:val="24"/>
        </w:rPr>
        <w:t>Гарантийное сервисное обслуживание осуществляется на территории Нижегородской области.</w:t>
      </w:r>
    </w:p>
    <w:sectPr w:rsidR="001C290F" w:rsidRPr="0049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0045AA"/>
    <w:rsid w:val="00010A00"/>
    <w:rsid w:val="00022827"/>
    <w:rsid w:val="0002350E"/>
    <w:rsid w:val="00043251"/>
    <w:rsid w:val="00051443"/>
    <w:rsid w:val="00070009"/>
    <w:rsid w:val="000A199B"/>
    <w:rsid w:val="000C1676"/>
    <w:rsid w:val="00121E0F"/>
    <w:rsid w:val="001257DD"/>
    <w:rsid w:val="001327DF"/>
    <w:rsid w:val="0014097E"/>
    <w:rsid w:val="00196BC6"/>
    <w:rsid w:val="00197511"/>
    <w:rsid w:val="001B6233"/>
    <w:rsid w:val="001C290F"/>
    <w:rsid w:val="001E73A8"/>
    <w:rsid w:val="002245CB"/>
    <w:rsid w:val="00290B43"/>
    <w:rsid w:val="002C0423"/>
    <w:rsid w:val="002C47F5"/>
    <w:rsid w:val="00300065"/>
    <w:rsid w:val="0033555B"/>
    <w:rsid w:val="00344DD9"/>
    <w:rsid w:val="003472D0"/>
    <w:rsid w:val="00355072"/>
    <w:rsid w:val="003557B1"/>
    <w:rsid w:val="003634CD"/>
    <w:rsid w:val="0037502F"/>
    <w:rsid w:val="003A445F"/>
    <w:rsid w:val="00431D71"/>
    <w:rsid w:val="00442A2E"/>
    <w:rsid w:val="004570EF"/>
    <w:rsid w:val="00467D59"/>
    <w:rsid w:val="00467DD9"/>
    <w:rsid w:val="00475164"/>
    <w:rsid w:val="00481446"/>
    <w:rsid w:val="00487E39"/>
    <w:rsid w:val="00487EF6"/>
    <w:rsid w:val="004963E7"/>
    <w:rsid w:val="004D66FD"/>
    <w:rsid w:val="004F480E"/>
    <w:rsid w:val="00526E7B"/>
    <w:rsid w:val="00530590"/>
    <w:rsid w:val="00547CDC"/>
    <w:rsid w:val="00571B78"/>
    <w:rsid w:val="00581CE5"/>
    <w:rsid w:val="005A05AA"/>
    <w:rsid w:val="005B43AA"/>
    <w:rsid w:val="005C0313"/>
    <w:rsid w:val="005C1F9A"/>
    <w:rsid w:val="005D580F"/>
    <w:rsid w:val="005E180E"/>
    <w:rsid w:val="005E71B7"/>
    <w:rsid w:val="0061750C"/>
    <w:rsid w:val="00617EF7"/>
    <w:rsid w:val="0066736B"/>
    <w:rsid w:val="0068172F"/>
    <w:rsid w:val="00695D12"/>
    <w:rsid w:val="0069687A"/>
    <w:rsid w:val="006C516D"/>
    <w:rsid w:val="006C51A9"/>
    <w:rsid w:val="006C52E5"/>
    <w:rsid w:val="006C6DCD"/>
    <w:rsid w:val="006D16BE"/>
    <w:rsid w:val="006E4C51"/>
    <w:rsid w:val="006F41B2"/>
    <w:rsid w:val="007003AF"/>
    <w:rsid w:val="0071292E"/>
    <w:rsid w:val="00733BF9"/>
    <w:rsid w:val="007360D1"/>
    <w:rsid w:val="007633DB"/>
    <w:rsid w:val="00766B53"/>
    <w:rsid w:val="00771945"/>
    <w:rsid w:val="00783921"/>
    <w:rsid w:val="007A76E9"/>
    <w:rsid w:val="007D61C3"/>
    <w:rsid w:val="008277E8"/>
    <w:rsid w:val="00830486"/>
    <w:rsid w:val="00835287"/>
    <w:rsid w:val="00856506"/>
    <w:rsid w:val="00897F4E"/>
    <w:rsid w:val="008A5CE1"/>
    <w:rsid w:val="008E6536"/>
    <w:rsid w:val="00901F3A"/>
    <w:rsid w:val="00951EE1"/>
    <w:rsid w:val="00977DD9"/>
    <w:rsid w:val="00983940"/>
    <w:rsid w:val="009944D9"/>
    <w:rsid w:val="009A5DBB"/>
    <w:rsid w:val="009F15DD"/>
    <w:rsid w:val="00A04E32"/>
    <w:rsid w:val="00A13567"/>
    <w:rsid w:val="00A15FB4"/>
    <w:rsid w:val="00A43258"/>
    <w:rsid w:val="00A5601D"/>
    <w:rsid w:val="00A65171"/>
    <w:rsid w:val="00A805E7"/>
    <w:rsid w:val="00A92ED9"/>
    <w:rsid w:val="00AC7F5C"/>
    <w:rsid w:val="00B1149A"/>
    <w:rsid w:val="00B117CD"/>
    <w:rsid w:val="00B301B2"/>
    <w:rsid w:val="00B347A2"/>
    <w:rsid w:val="00B34981"/>
    <w:rsid w:val="00B60E3B"/>
    <w:rsid w:val="00B75C41"/>
    <w:rsid w:val="00B8480B"/>
    <w:rsid w:val="00B9490C"/>
    <w:rsid w:val="00BA7B8C"/>
    <w:rsid w:val="00BE0DA6"/>
    <w:rsid w:val="00BE42D7"/>
    <w:rsid w:val="00BE7E09"/>
    <w:rsid w:val="00BF130F"/>
    <w:rsid w:val="00C122D6"/>
    <w:rsid w:val="00C33B52"/>
    <w:rsid w:val="00C46809"/>
    <w:rsid w:val="00C50AE5"/>
    <w:rsid w:val="00C769E2"/>
    <w:rsid w:val="00C92B1F"/>
    <w:rsid w:val="00C96C1C"/>
    <w:rsid w:val="00CD1870"/>
    <w:rsid w:val="00CD2AD2"/>
    <w:rsid w:val="00D3029B"/>
    <w:rsid w:val="00D422E0"/>
    <w:rsid w:val="00D6717C"/>
    <w:rsid w:val="00D72829"/>
    <w:rsid w:val="00D853A7"/>
    <w:rsid w:val="00DA68D2"/>
    <w:rsid w:val="00DB36FD"/>
    <w:rsid w:val="00DD6044"/>
    <w:rsid w:val="00DE4E17"/>
    <w:rsid w:val="00E20B55"/>
    <w:rsid w:val="00E21DA3"/>
    <w:rsid w:val="00E32CE3"/>
    <w:rsid w:val="00E441A1"/>
    <w:rsid w:val="00E6755A"/>
    <w:rsid w:val="00E7431D"/>
    <w:rsid w:val="00EA225B"/>
    <w:rsid w:val="00ED6BA9"/>
    <w:rsid w:val="00F11754"/>
    <w:rsid w:val="00F44FB1"/>
    <w:rsid w:val="00F638A9"/>
    <w:rsid w:val="00FD3D42"/>
    <w:rsid w:val="00FE32BC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447C-5756-4CFC-8AC3-F4A145B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D16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D16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2A1A-30E9-4475-AC89-9FDAE94A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Симакова</dc:creator>
  <cp:lastModifiedBy>Хромая Вера Александровна</cp:lastModifiedBy>
  <cp:revision>5</cp:revision>
  <cp:lastPrinted>2021-11-03T11:26:00Z</cp:lastPrinted>
  <dcterms:created xsi:type="dcterms:W3CDTF">2022-10-04T14:48:00Z</dcterms:created>
  <dcterms:modified xsi:type="dcterms:W3CDTF">2022-10-11T13:39:00Z</dcterms:modified>
</cp:coreProperties>
</file>