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p w:rsidR="00B56C35" w:rsidRPr="00A66C8E" w:rsidRDefault="00AE23FB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 w:rsidRPr="00AE23FB">
        <w:rPr>
          <w:sz w:val="22"/>
          <w:szCs w:val="22"/>
        </w:rPr>
        <w:t xml:space="preserve">Оказание услуг по перевозке граждан получателей государственной социальной помощи к месту санаторно-курортного лечения и обратно авиационным транспортом по маршрутам Кызыл-Москва, Москва-Кызыл, </w:t>
      </w:r>
      <w:proofErr w:type="gramStart"/>
      <w:r w:rsidRPr="00AE23FB">
        <w:rPr>
          <w:sz w:val="22"/>
          <w:szCs w:val="22"/>
        </w:rPr>
        <w:t>по путевкам</w:t>
      </w:r>
      <w:proofErr w:type="gramEnd"/>
      <w:r w:rsidRPr="00AE23FB">
        <w:rPr>
          <w:sz w:val="22"/>
          <w:szCs w:val="22"/>
        </w:rPr>
        <w:t xml:space="preserve"> выданным ОСФР по Республике Тыва</w:t>
      </w:r>
    </w:p>
    <w:tbl>
      <w:tblPr>
        <w:tblpPr w:leftFromText="180" w:rightFromText="180" w:vertAnchor="text" w:horzAnchor="page" w:tblpX="1405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8"/>
      </w:tblGrid>
      <w:tr w:rsidR="00B56C35" w:rsidRPr="00A66C8E" w:rsidTr="00B56C35">
        <w:trPr>
          <w:trHeight w:val="424"/>
        </w:trPr>
        <w:tc>
          <w:tcPr>
            <w:tcW w:w="4957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г.</w:t>
            </w:r>
            <w:proofErr w:type="gramEnd"/>
            <w:r w:rsidRPr="009B5277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Pr="00AE019D" w:rsidRDefault="00AE23FB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B82DED" w:rsidRPr="00A66C8E" w:rsidTr="00B56C35">
        <w:trPr>
          <w:trHeight w:val="381"/>
        </w:trPr>
        <w:tc>
          <w:tcPr>
            <w:tcW w:w="4957" w:type="dxa"/>
          </w:tcPr>
          <w:p w:rsidR="00B82DED" w:rsidRPr="00A66C8E" w:rsidRDefault="00B82DED" w:rsidP="00B82DED">
            <w:pPr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 xml:space="preserve">Маршрут </w:t>
            </w:r>
            <w:proofErr w:type="gramStart"/>
            <w:r w:rsidRPr="00B82DED">
              <w:rPr>
                <w:sz w:val="22"/>
                <w:szCs w:val="22"/>
              </w:rPr>
              <w:t>следования:  г.</w:t>
            </w:r>
            <w:proofErr w:type="gramEnd"/>
            <w:r w:rsidRPr="00B82DED">
              <w:rPr>
                <w:sz w:val="22"/>
                <w:szCs w:val="22"/>
              </w:rPr>
              <w:t xml:space="preserve"> Кызыл - </w:t>
            </w:r>
            <w:r w:rsidR="00736F0D">
              <w:rPr>
                <w:sz w:val="22"/>
                <w:szCs w:val="22"/>
              </w:rPr>
              <w:t>г. Москва, г. Москва - г. Кызыл (дети до 12 лет)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82DED" w:rsidRPr="00A66C8E" w:rsidRDefault="00B82DED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B82DED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82DED" w:rsidRDefault="00AE23FB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B56C35" w:rsidRDefault="00B56C35" w:rsidP="00AC44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Pr="00B56C35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Default="00067300" w:rsidP="0035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0D74D4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,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 – г. Кызыл.</w:t>
      </w:r>
    </w:p>
    <w:p w:rsidR="000D74D4" w:rsidRPr="00C075AA" w:rsidRDefault="000D74D4" w:rsidP="000D74D4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0C7A88">
        <w:rPr>
          <w:rFonts w:eastAsia="Calibri"/>
          <w:color w:val="000000"/>
          <w:sz w:val="22"/>
          <w:szCs w:val="22"/>
        </w:rPr>
        <w:t>3</w:t>
      </w:r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sectPr w:rsidR="000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4708D"/>
    <w:rsid w:val="00067300"/>
    <w:rsid w:val="000C7A88"/>
    <w:rsid w:val="000D74D4"/>
    <w:rsid w:val="002C6C94"/>
    <w:rsid w:val="00354F30"/>
    <w:rsid w:val="003A4B5E"/>
    <w:rsid w:val="005D47A4"/>
    <w:rsid w:val="006D0486"/>
    <w:rsid w:val="00705A51"/>
    <w:rsid w:val="00736F0D"/>
    <w:rsid w:val="00771285"/>
    <w:rsid w:val="007C44E4"/>
    <w:rsid w:val="008B3A2F"/>
    <w:rsid w:val="009207A5"/>
    <w:rsid w:val="00AE23FB"/>
    <w:rsid w:val="00B54C5D"/>
    <w:rsid w:val="00B56C35"/>
    <w:rsid w:val="00B82DED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Тугаржап Мария Баировна</cp:lastModifiedBy>
  <cp:revision>4</cp:revision>
  <dcterms:created xsi:type="dcterms:W3CDTF">2023-02-28T04:01:00Z</dcterms:created>
  <dcterms:modified xsi:type="dcterms:W3CDTF">2023-02-28T04:26:00Z</dcterms:modified>
</cp:coreProperties>
</file>