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DD" w:rsidRDefault="003F05DD" w:rsidP="003F05DD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ПРИЛОЖЕНИЕ № 1</w:t>
      </w:r>
    </w:p>
    <w:p w:rsidR="00655D93" w:rsidRDefault="003F05DD" w:rsidP="003F05DD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716553" w:rsidRPr="00260A4C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260A4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AF2DA0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аукцион</w:t>
      </w:r>
      <w:r w:rsidRPr="00260A4C">
        <w:rPr>
          <w:rFonts w:ascii="Times New Roman" w:hAnsi="Times New Roman"/>
          <w:sz w:val="24"/>
          <w:szCs w:val="24"/>
        </w:rPr>
        <w:t xml:space="preserve"> </w:t>
      </w:r>
      <w:r w:rsidRPr="00256BFB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="00AF2DA0">
        <w:rPr>
          <w:rFonts w:ascii="Times New Roman" w:hAnsi="Times New Roman"/>
          <w:sz w:val="24"/>
          <w:szCs w:val="24"/>
        </w:rPr>
        <w:t xml:space="preserve">изготовлению 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зов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нижних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конечност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ей</w:t>
      </w:r>
      <w:r w:rsidR="007072F5">
        <w:rPr>
          <w:rFonts w:ascii="Times New Roman" w:eastAsia="Lucida Sans Unicode" w:hAnsi="Times New Roman" w:cs="Tahoma"/>
          <w:sz w:val="24"/>
          <w:szCs w:val="24"/>
          <w:lang w:bidi="en-US"/>
        </w:rPr>
        <w:t>,</w:t>
      </w:r>
      <w:r w:rsidR="007072F5" w:rsidRPr="007072F5">
        <w:rPr>
          <w:rFonts w:eastAsia="Lucida Sans Unicode" w:cs="Tahoma"/>
          <w:lang w:bidi="en-US"/>
        </w:rPr>
        <w:t xml:space="preserve"> </w:t>
      </w:r>
      <w:r w:rsidR="007072F5" w:rsidRPr="007072F5">
        <w:rPr>
          <w:rFonts w:ascii="Times New Roman" w:eastAsia="Lucida Sans Unicode" w:hAnsi="Times New Roman" w:cs="Tahoma"/>
          <w:sz w:val="24"/>
          <w:szCs w:val="24"/>
          <w:lang w:bidi="en-US"/>
        </w:rPr>
        <w:t>в пользу граждан в целях их социального обеспечения</w:t>
      </w:r>
      <w:r w:rsidR="00123D64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655D93" w:rsidRDefault="00655D9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52CFF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52CFF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CB0026" w:rsidRDefault="007E3DEF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выполнения работ </w:t>
      </w:r>
      <w:r w:rsidR="00CC0B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0F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AFB">
        <w:rPr>
          <w:rFonts w:ascii="Times New Roman" w:eastAsia="Times New Roman" w:hAnsi="Times New Roman"/>
          <w:sz w:val="24"/>
          <w:szCs w:val="24"/>
          <w:lang w:eastAsia="ru-RU"/>
        </w:rPr>
        <w:t>Кемеровск</w:t>
      </w:r>
      <w:r w:rsidR="00CC0B3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270AF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</w:t>
      </w:r>
      <w:r w:rsidR="00CC0B3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Кузбасс</w:t>
      </w:r>
      <w:r w:rsidR="007A0A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D93" w:rsidRDefault="007E3DEF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4F05" w:rsidRPr="0085497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работы по </w:t>
      </w:r>
      <w:r w:rsidR="002708DC">
        <w:rPr>
          <w:rFonts w:ascii="Times New Roman" w:eastAsia="Times New Roman" w:hAnsi="Times New Roman"/>
          <w:sz w:val="24"/>
          <w:szCs w:val="24"/>
          <w:lang w:eastAsia="ru-RU"/>
        </w:rPr>
        <w:t>Контракту по изготовлению</w:t>
      </w:r>
      <w:r w:rsidR="002708DC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и передать </w:t>
      </w:r>
      <w:r w:rsidR="003D3165" w:rsidRPr="002708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>зделие не</w:t>
      </w:r>
      <w:r w:rsidR="008F53FB">
        <w:rPr>
          <w:rFonts w:ascii="Times New Roman" w:eastAsia="Times New Roman" w:hAnsi="Times New Roman"/>
          <w:sz w:val="24"/>
          <w:szCs w:val="24"/>
          <w:lang w:eastAsia="ru-RU"/>
        </w:rPr>
        <w:t>посредственно Получателю.</w:t>
      </w:r>
    </w:p>
    <w:p w:rsidR="008F53FB" w:rsidRDefault="008F53FB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B3C" w:rsidRPr="004543B2" w:rsidRDefault="00CC0B3C" w:rsidP="00CC0B3C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543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выполнения работ </w:t>
      </w:r>
      <w:r w:rsidRPr="004543B2">
        <w:rPr>
          <w:rFonts w:ascii="Times New Roman" w:eastAsia="Times New Roman" w:hAnsi="Times New Roman"/>
          <w:sz w:val="24"/>
          <w:szCs w:val="24"/>
          <w:lang w:eastAsia="ru-RU"/>
        </w:rPr>
        <w:t>по изготовлению и выдаче Получателям Изделий, изготавливаемых по индивидуальному заказу с привлечением Получателя и предназначенных исключительно для личного использования, не более 60 календарных дней с момента обращения Получателя с Направлением к Исполнителю, но не позднее</w:t>
      </w:r>
      <w:r w:rsidRPr="004543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30.11</w:t>
      </w:r>
      <w:r w:rsidRPr="004543B2">
        <w:rPr>
          <w:rFonts w:ascii="Times New Roman" w:eastAsia="Times New Roman" w:hAnsi="Times New Roman"/>
          <w:b/>
          <w:sz w:val="24"/>
          <w:szCs w:val="24"/>
          <w:lang w:eastAsia="ru-RU"/>
        </w:rPr>
        <w:t>.2024.</w:t>
      </w:r>
    </w:p>
    <w:p w:rsidR="00CC0B3C" w:rsidRDefault="00CC0B3C" w:rsidP="00CC0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EA1">
        <w:rPr>
          <w:rFonts w:ascii="Times New Roman" w:hAnsi="Times New Roman"/>
          <w:sz w:val="24"/>
          <w:szCs w:val="24"/>
        </w:rPr>
        <w:t>Срок действия контракта по 30 декабря 202</w:t>
      </w:r>
      <w:r>
        <w:rPr>
          <w:rFonts w:ascii="Times New Roman" w:hAnsi="Times New Roman"/>
          <w:sz w:val="24"/>
          <w:szCs w:val="24"/>
        </w:rPr>
        <w:t>4</w:t>
      </w:r>
      <w:r w:rsidRPr="00F06EA1">
        <w:rPr>
          <w:rFonts w:ascii="Times New Roman" w:hAnsi="Times New Roman"/>
          <w:sz w:val="24"/>
          <w:szCs w:val="24"/>
        </w:rPr>
        <w:t xml:space="preserve"> года.</w:t>
      </w:r>
    </w:p>
    <w:p w:rsidR="00655D93" w:rsidRDefault="00655D93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Default="004045B0" w:rsidP="00087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5B0">
        <w:rPr>
          <w:rFonts w:ascii="Times New Roman" w:hAnsi="Times New Roman"/>
          <w:b/>
          <w:sz w:val="24"/>
          <w:szCs w:val="24"/>
        </w:rPr>
        <w:t>Перечень и объем товаров, работ, услуг</w:t>
      </w:r>
    </w:p>
    <w:p w:rsidR="006B5425" w:rsidRDefault="006B5425" w:rsidP="006B5425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560"/>
        <w:gridCol w:w="6804"/>
        <w:gridCol w:w="850"/>
      </w:tblGrid>
      <w:tr w:rsidR="003F05DD" w:rsidTr="003F05DD">
        <w:tc>
          <w:tcPr>
            <w:tcW w:w="426" w:type="dxa"/>
            <w:vAlign w:val="center"/>
          </w:tcPr>
          <w:p w:rsidR="003F05DD" w:rsidRPr="007072F5" w:rsidRDefault="003F05DD" w:rsidP="007072F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072F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3F05DD" w:rsidRPr="007072F5" w:rsidRDefault="003F05DD" w:rsidP="007072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F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vAlign w:val="center"/>
          </w:tcPr>
          <w:p w:rsidR="003F05DD" w:rsidRPr="007072F5" w:rsidRDefault="003F05DD" w:rsidP="007072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F5">
              <w:rPr>
                <w:rFonts w:ascii="Times New Roman" w:hAnsi="Times New Roman"/>
                <w:b/>
                <w:sz w:val="22"/>
                <w:szCs w:val="22"/>
              </w:rPr>
              <w:t>ОКПД 2</w:t>
            </w:r>
          </w:p>
        </w:tc>
        <w:tc>
          <w:tcPr>
            <w:tcW w:w="1560" w:type="dxa"/>
            <w:vAlign w:val="center"/>
          </w:tcPr>
          <w:p w:rsidR="003F05DD" w:rsidRPr="007072F5" w:rsidRDefault="003F05DD" w:rsidP="007072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F5">
              <w:rPr>
                <w:rFonts w:ascii="Times New Roman" w:hAnsi="Times New Roman"/>
                <w:b/>
                <w:sz w:val="22"/>
                <w:szCs w:val="22"/>
              </w:rPr>
              <w:t>Наименование объекта закупки по Классификации 86н</w:t>
            </w:r>
          </w:p>
        </w:tc>
        <w:tc>
          <w:tcPr>
            <w:tcW w:w="6804" w:type="dxa"/>
          </w:tcPr>
          <w:p w:rsidR="003F05DD" w:rsidRPr="007072F5" w:rsidRDefault="003F05DD" w:rsidP="007072F5">
            <w:pPr>
              <w:ind w:right="-39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F05DD" w:rsidRPr="007072F5" w:rsidRDefault="003F05DD" w:rsidP="007072F5">
            <w:pPr>
              <w:ind w:right="-39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F05DD" w:rsidRPr="007072F5" w:rsidRDefault="003F05DD" w:rsidP="007072F5">
            <w:pPr>
              <w:ind w:right="-39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F5">
              <w:rPr>
                <w:rFonts w:ascii="Times New Roman" w:hAnsi="Times New Roman"/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850" w:type="dxa"/>
          </w:tcPr>
          <w:p w:rsidR="003F05DD" w:rsidRPr="007072F5" w:rsidRDefault="003F05DD" w:rsidP="007072F5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jc w:val="center"/>
              <w:rPr>
                <w:rFonts w:ascii="Times New Roman" w:eastAsia="Lucida Sans Unicode" w:hAnsi="Times New Roman"/>
                <w:b/>
                <w:sz w:val="22"/>
                <w:szCs w:val="22"/>
              </w:rPr>
            </w:pPr>
            <w:r w:rsidRPr="007072F5">
              <w:rPr>
                <w:rFonts w:ascii="Times New Roman" w:eastAsia="Lucida Sans Unicode" w:hAnsi="Times New Roman"/>
                <w:b/>
                <w:sz w:val="22"/>
                <w:szCs w:val="22"/>
              </w:rPr>
              <w:t>Кол-во,</w:t>
            </w:r>
          </w:p>
          <w:p w:rsidR="003F05DD" w:rsidRPr="007072F5" w:rsidRDefault="003F05DD" w:rsidP="007072F5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jc w:val="center"/>
              <w:rPr>
                <w:rFonts w:ascii="Times New Roman" w:eastAsia="Lucida Sans Unicode" w:hAnsi="Times New Roman"/>
                <w:b/>
                <w:sz w:val="22"/>
                <w:szCs w:val="22"/>
              </w:rPr>
            </w:pPr>
            <w:r w:rsidRPr="007072F5">
              <w:rPr>
                <w:rFonts w:ascii="Times New Roman" w:eastAsia="Lucida Sans Unicode" w:hAnsi="Times New Roman"/>
                <w:b/>
                <w:sz w:val="22"/>
                <w:szCs w:val="22"/>
              </w:rPr>
              <w:t>штук</w:t>
            </w:r>
          </w:p>
        </w:tc>
      </w:tr>
    </w:tbl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560"/>
        <w:gridCol w:w="6804"/>
        <w:gridCol w:w="850"/>
      </w:tblGrid>
      <w:tr w:rsidR="003F05DD" w:rsidRPr="007072F5" w:rsidTr="003F05DD">
        <w:trPr>
          <w:trHeight w:val="274"/>
        </w:trPr>
        <w:tc>
          <w:tcPr>
            <w:tcW w:w="426" w:type="dxa"/>
            <w:shd w:val="clear" w:color="auto" w:fill="auto"/>
          </w:tcPr>
          <w:p w:rsidR="003F05DD" w:rsidRPr="007072F5" w:rsidRDefault="003F05DD" w:rsidP="007072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7072F5">
              <w:rPr>
                <w:rFonts w:ascii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F05DD" w:rsidRPr="007072F5" w:rsidRDefault="003F05DD" w:rsidP="007072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072F5">
              <w:rPr>
                <w:rFonts w:ascii="Times New Roman" w:hAnsi="Times New Roman"/>
              </w:rPr>
              <w:t>32.50.22.121</w:t>
            </w:r>
          </w:p>
          <w:p w:rsidR="003F05DD" w:rsidRPr="007072F5" w:rsidRDefault="003F05DD" w:rsidP="007072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3F05DD" w:rsidRPr="007072F5" w:rsidRDefault="003F05DD" w:rsidP="002C4B0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072F5">
              <w:rPr>
                <w:rFonts w:ascii="Times New Roman" w:hAnsi="Times New Roman"/>
                <w:bCs/>
                <w:iCs/>
              </w:rPr>
              <w:t>8-07-09 Протез голени модульный, в том числе при недоразвитии</w:t>
            </w:r>
          </w:p>
        </w:tc>
        <w:tc>
          <w:tcPr>
            <w:tcW w:w="6804" w:type="dxa"/>
            <w:shd w:val="clear" w:color="auto" w:fill="auto"/>
          </w:tcPr>
          <w:p w:rsidR="003F05DD" w:rsidRPr="007072F5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2F5">
              <w:rPr>
                <w:rFonts w:ascii="Times New Roman" w:hAnsi="Times New Roman"/>
              </w:rPr>
              <w:t>Протез голени модульный индивидуального изготовления должен состоять из:</w:t>
            </w:r>
          </w:p>
          <w:p w:rsidR="003F05DD" w:rsidRPr="007072F5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2F5">
              <w:rPr>
                <w:rFonts w:ascii="Times New Roman" w:hAnsi="Times New Roman"/>
              </w:rPr>
              <w:t>- приёмной гильзы, изготовленной по индивидуальному слепку с культи протезируемого;</w:t>
            </w:r>
          </w:p>
          <w:p w:rsidR="003F05DD" w:rsidRPr="007072F5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2F5">
              <w:rPr>
                <w:rFonts w:ascii="Times New Roman" w:hAnsi="Times New Roman"/>
              </w:rPr>
              <w:t xml:space="preserve">- материал приемной (постоянной) гильзы – слоистый пластик с </w:t>
            </w:r>
            <w:proofErr w:type="spellStart"/>
            <w:r w:rsidRPr="007072F5">
              <w:rPr>
                <w:rFonts w:ascii="Times New Roman" w:hAnsi="Times New Roman"/>
              </w:rPr>
              <w:t>гипоаллергенными</w:t>
            </w:r>
            <w:proofErr w:type="spellEnd"/>
            <w:r w:rsidRPr="007072F5">
              <w:rPr>
                <w:rFonts w:ascii="Times New Roman" w:hAnsi="Times New Roman"/>
              </w:rPr>
              <w:t xml:space="preserve"> свойствами </w:t>
            </w:r>
            <w:r w:rsidRPr="007072F5">
              <w:rPr>
                <w:rFonts w:ascii="Times New Roman" w:hAnsi="Times New Roman"/>
                <w:kern w:val="16"/>
              </w:rPr>
              <w:t xml:space="preserve">или аналог с </w:t>
            </w:r>
            <w:proofErr w:type="spellStart"/>
            <w:r w:rsidRPr="007072F5">
              <w:rPr>
                <w:rFonts w:ascii="Times New Roman" w:hAnsi="Times New Roman"/>
                <w:kern w:val="16"/>
              </w:rPr>
              <w:t>безаллергенными</w:t>
            </w:r>
            <w:proofErr w:type="spellEnd"/>
            <w:r w:rsidRPr="007072F5">
              <w:rPr>
                <w:rFonts w:ascii="Times New Roman" w:hAnsi="Times New Roman"/>
                <w:kern w:val="16"/>
              </w:rPr>
              <w:t xml:space="preserve"> свойствами</w:t>
            </w:r>
            <w:r w:rsidRPr="007072F5">
              <w:rPr>
                <w:rFonts w:ascii="Times New Roman" w:hAnsi="Times New Roman"/>
              </w:rPr>
              <w:t>;</w:t>
            </w:r>
          </w:p>
          <w:p w:rsidR="003F05DD" w:rsidRPr="002C4B0E" w:rsidRDefault="003F05DD" w:rsidP="002C4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2F5">
              <w:rPr>
                <w:rFonts w:ascii="Times New Roman" w:hAnsi="Times New Roman"/>
              </w:rPr>
              <w:t xml:space="preserve">- материал приемной (примерочной) гильзы – термопласт с </w:t>
            </w:r>
            <w:proofErr w:type="spellStart"/>
            <w:r w:rsidRPr="007072F5">
              <w:rPr>
                <w:rFonts w:ascii="Times New Roman" w:hAnsi="Times New Roman"/>
              </w:rPr>
              <w:t>гипоаллергенными</w:t>
            </w:r>
            <w:proofErr w:type="spellEnd"/>
            <w:r w:rsidRPr="007072F5">
              <w:rPr>
                <w:rFonts w:ascii="Times New Roman" w:hAnsi="Times New Roman"/>
              </w:rPr>
              <w:t xml:space="preserve"> свойствами </w:t>
            </w:r>
            <w:r w:rsidRPr="002C4B0E">
              <w:rPr>
                <w:rFonts w:ascii="Times New Roman" w:hAnsi="Times New Roman"/>
              </w:rPr>
              <w:t xml:space="preserve">или аналог с </w:t>
            </w:r>
            <w:proofErr w:type="spellStart"/>
            <w:r w:rsidRPr="002C4B0E">
              <w:rPr>
                <w:rFonts w:ascii="Times New Roman" w:hAnsi="Times New Roman"/>
              </w:rPr>
              <w:t>безаллергенными</w:t>
            </w:r>
            <w:proofErr w:type="spellEnd"/>
            <w:r w:rsidRPr="002C4B0E">
              <w:rPr>
                <w:rFonts w:ascii="Times New Roman" w:hAnsi="Times New Roman"/>
              </w:rPr>
              <w:t xml:space="preserve"> свойствами;</w:t>
            </w:r>
          </w:p>
          <w:p w:rsidR="003F05DD" w:rsidRPr="002C4B0E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0E">
              <w:rPr>
                <w:rFonts w:ascii="Times New Roman" w:hAnsi="Times New Roman"/>
              </w:rPr>
              <w:t>- количество примерочных гильз – две;</w:t>
            </w:r>
          </w:p>
          <w:p w:rsidR="003F05DD" w:rsidRPr="002C4B0E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0E">
              <w:rPr>
                <w:rFonts w:ascii="Times New Roman" w:hAnsi="Times New Roman"/>
              </w:rPr>
              <w:t xml:space="preserve">- вкладного элемента по назначению врача-ортопеда: из вспененных материалов с использованием </w:t>
            </w:r>
            <w:proofErr w:type="spellStart"/>
            <w:r w:rsidRPr="002C4B0E">
              <w:rPr>
                <w:rFonts w:ascii="Times New Roman" w:hAnsi="Times New Roman"/>
              </w:rPr>
              <w:t>гелевых</w:t>
            </w:r>
            <w:proofErr w:type="spellEnd"/>
            <w:r w:rsidRPr="002C4B0E">
              <w:rPr>
                <w:rFonts w:ascii="Times New Roman" w:hAnsi="Times New Roman"/>
              </w:rPr>
              <w:t xml:space="preserve"> чехлов, без вкладного элемента с использованием чехлов из полимерных материалов;</w:t>
            </w:r>
          </w:p>
          <w:p w:rsidR="003F05DD" w:rsidRPr="002C4B0E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0E">
              <w:rPr>
                <w:rFonts w:ascii="Times New Roman" w:hAnsi="Times New Roman"/>
              </w:rPr>
              <w:t xml:space="preserve">- крепления по назначению врача-ортопеда должны осуществляться с использованием наколенника, вакуумного клапана, замкового </w:t>
            </w:r>
            <w:proofErr w:type="gramStart"/>
            <w:r w:rsidRPr="002C4B0E">
              <w:rPr>
                <w:rFonts w:ascii="Times New Roman" w:hAnsi="Times New Roman"/>
              </w:rPr>
              <w:t xml:space="preserve">устройства;   </w:t>
            </w:r>
            <w:proofErr w:type="gramEnd"/>
            <w:r w:rsidRPr="002C4B0E">
              <w:rPr>
                <w:rFonts w:ascii="Times New Roman" w:hAnsi="Times New Roman"/>
              </w:rPr>
              <w:t xml:space="preserve">                                                                                                 - косметической индивидуальной оболочки;</w:t>
            </w:r>
          </w:p>
          <w:p w:rsidR="003F05DD" w:rsidRPr="002C4B0E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0E">
              <w:rPr>
                <w:rFonts w:ascii="Times New Roman" w:hAnsi="Times New Roman"/>
              </w:rPr>
              <w:t xml:space="preserve">- материал косметической оболочки полиуретан с </w:t>
            </w:r>
            <w:proofErr w:type="spellStart"/>
            <w:r w:rsidRPr="002C4B0E">
              <w:rPr>
                <w:rFonts w:ascii="Times New Roman" w:hAnsi="Times New Roman"/>
              </w:rPr>
              <w:t>безаллергенными</w:t>
            </w:r>
            <w:proofErr w:type="spellEnd"/>
            <w:r w:rsidRPr="002C4B0E">
              <w:rPr>
                <w:rFonts w:ascii="Times New Roman" w:hAnsi="Times New Roman"/>
              </w:rPr>
              <w:t xml:space="preserve"> свойствами или аналог с </w:t>
            </w:r>
            <w:proofErr w:type="spellStart"/>
            <w:r w:rsidRPr="002C4B0E">
              <w:rPr>
                <w:rFonts w:ascii="Times New Roman" w:hAnsi="Times New Roman"/>
              </w:rPr>
              <w:t>безаллергенными</w:t>
            </w:r>
            <w:proofErr w:type="spellEnd"/>
            <w:r w:rsidRPr="002C4B0E">
              <w:rPr>
                <w:rFonts w:ascii="Times New Roman" w:hAnsi="Times New Roman"/>
              </w:rPr>
              <w:t xml:space="preserve"> свойствами;</w:t>
            </w:r>
          </w:p>
          <w:p w:rsidR="003F05DD" w:rsidRPr="002C4B0E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0E">
              <w:rPr>
                <w:rFonts w:ascii="Times New Roman" w:hAnsi="Times New Roman"/>
              </w:rPr>
              <w:t xml:space="preserve">- чулок </w:t>
            </w:r>
            <w:proofErr w:type="spellStart"/>
            <w:r w:rsidRPr="002C4B0E">
              <w:rPr>
                <w:rFonts w:ascii="Times New Roman" w:hAnsi="Times New Roman"/>
              </w:rPr>
              <w:t>перлоновых</w:t>
            </w:r>
            <w:proofErr w:type="spellEnd"/>
            <w:r w:rsidRPr="002C4B0E">
              <w:rPr>
                <w:rFonts w:ascii="Times New Roman" w:hAnsi="Times New Roman"/>
              </w:rPr>
              <w:t xml:space="preserve"> ортопедических;</w:t>
            </w:r>
          </w:p>
          <w:p w:rsidR="003F05DD" w:rsidRPr="002C4B0E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0E">
              <w:rPr>
                <w:rFonts w:ascii="Times New Roman" w:hAnsi="Times New Roman"/>
              </w:rPr>
              <w:t xml:space="preserve">- РСУ должно соответствовать весу протезируемого; </w:t>
            </w:r>
          </w:p>
          <w:p w:rsidR="003F05DD" w:rsidRPr="002C4B0E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0E">
              <w:rPr>
                <w:rFonts w:ascii="Times New Roman" w:hAnsi="Times New Roman"/>
              </w:rPr>
              <w:t>- стопы по назначению врача-ортопеда, карбоновой энергосберегающей 3 - 4 уровня двигательной активности;</w:t>
            </w:r>
          </w:p>
          <w:p w:rsidR="003F05DD" w:rsidRPr="007072F5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0E">
              <w:rPr>
                <w:rFonts w:ascii="Times New Roman" w:hAnsi="Times New Roman"/>
              </w:rPr>
              <w:t>- тип протеза по назначению - постоянный.</w:t>
            </w:r>
          </w:p>
        </w:tc>
        <w:tc>
          <w:tcPr>
            <w:tcW w:w="850" w:type="dxa"/>
          </w:tcPr>
          <w:p w:rsidR="003F05DD" w:rsidRPr="007072F5" w:rsidRDefault="003F05DD" w:rsidP="007072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F05DD" w:rsidRPr="007072F5" w:rsidTr="00401B77">
        <w:trPr>
          <w:trHeight w:val="6324"/>
        </w:trPr>
        <w:tc>
          <w:tcPr>
            <w:tcW w:w="426" w:type="dxa"/>
            <w:shd w:val="clear" w:color="auto" w:fill="auto"/>
          </w:tcPr>
          <w:p w:rsidR="003F05DD" w:rsidRPr="007072F5" w:rsidRDefault="003F05DD" w:rsidP="002C4B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3F05DD" w:rsidRPr="007072F5" w:rsidRDefault="003F05DD" w:rsidP="002C4B0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072F5">
              <w:rPr>
                <w:rFonts w:ascii="Times New Roman" w:hAnsi="Times New Roman"/>
              </w:rPr>
              <w:t>32.50.22.121</w:t>
            </w:r>
          </w:p>
          <w:p w:rsidR="003F05DD" w:rsidRPr="007072F5" w:rsidRDefault="003F05DD" w:rsidP="002C4B0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3F05DD" w:rsidRPr="002C4B0E" w:rsidRDefault="003F05DD" w:rsidP="002C4B0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2C4B0E">
              <w:rPr>
                <w:rFonts w:ascii="Times New Roman" w:hAnsi="Times New Roman"/>
                <w:bCs/>
                <w:iCs/>
                <w:lang w:eastAsia="ru-RU"/>
              </w:rPr>
              <w:t>8-07-09 Протез голени модульный, в том числе при недоразвитии</w:t>
            </w:r>
          </w:p>
        </w:tc>
        <w:tc>
          <w:tcPr>
            <w:tcW w:w="6804" w:type="dxa"/>
            <w:shd w:val="clear" w:color="auto" w:fill="auto"/>
          </w:tcPr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Протез голени модульный индивидуального изготовления должен состоять из: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- приёмной гильзы, изготовленной по индивидуальному слепку с культи протезируемого;</w:t>
            </w:r>
          </w:p>
          <w:p w:rsidR="003F05DD" w:rsidRDefault="003F05DD" w:rsidP="002C4B0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материал приемной (постоянной) гильзы – слоистый пластик с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гипоаллергенными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свойствами или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аналог с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безаллергенными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свойствами;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материал приемной (примерочной) гильзы – термопласт с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гипоаллергенными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свойствами или аналог с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безаллергенными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свойствами;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- количество примерочных гильз – две;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- вкладной элемент - без вкладного элемента с использованием чехлов из полимерных материалов;</w:t>
            </w:r>
          </w:p>
          <w:p w:rsidR="003F05DD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крепление протеза должно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осуществлятья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 использованием наколенника и вакуумного клапана; 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- косметической индивидуальной оболочки;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материал косметической оболочки полиуретан с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безаллергенными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свойствами;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чулок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перлоновых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ортопедических;                                                                                    - РСУ должно  соответствовать весовым и нагрузочным параметрам протезируемого;                                                       - стопы карбоновой с разделительным носком, с гидравлической щиколоткой, с функцией возврата подошвенной части в первоначальное положение после осуществления шага, с изменя</w:t>
            </w:r>
            <w:r>
              <w:rPr>
                <w:rFonts w:ascii="Times New Roman" w:hAnsi="Times New Roman"/>
                <w:kern w:val="16"/>
              </w:rPr>
              <w:t>емой высота каблука от 0 до 3,5</w:t>
            </w:r>
            <w:r w:rsidRPr="002C4B0E">
              <w:rPr>
                <w:rFonts w:ascii="Times New Roman" w:hAnsi="Times New Roman"/>
                <w:kern w:val="16"/>
              </w:rPr>
              <w:t xml:space="preserve">см;                                                                                                                  - тип протеза по назначению - постоянный.                                                                                  </w:t>
            </w:r>
          </w:p>
        </w:tc>
        <w:tc>
          <w:tcPr>
            <w:tcW w:w="850" w:type="dxa"/>
          </w:tcPr>
          <w:p w:rsidR="003F05DD" w:rsidRPr="007072F5" w:rsidRDefault="003F05DD" w:rsidP="002C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F05DD" w:rsidRPr="007072F5" w:rsidTr="00600769">
        <w:trPr>
          <w:trHeight w:val="5313"/>
        </w:trPr>
        <w:tc>
          <w:tcPr>
            <w:tcW w:w="426" w:type="dxa"/>
            <w:shd w:val="clear" w:color="auto" w:fill="auto"/>
          </w:tcPr>
          <w:p w:rsidR="003F05DD" w:rsidRPr="007072F5" w:rsidRDefault="003F05DD" w:rsidP="002C4B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05DD" w:rsidRPr="007072F5" w:rsidRDefault="003F05DD" w:rsidP="002C4B0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072F5">
              <w:rPr>
                <w:rFonts w:ascii="Times New Roman" w:hAnsi="Times New Roman"/>
              </w:rPr>
              <w:t>32.50.22.121</w:t>
            </w:r>
          </w:p>
          <w:p w:rsidR="003F05DD" w:rsidRPr="007072F5" w:rsidRDefault="003F05DD" w:rsidP="002C4B0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3F05DD" w:rsidRPr="002C4B0E" w:rsidRDefault="003F05DD" w:rsidP="002C4B0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2C4B0E">
              <w:rPr>
                <w:rFonts w:ascii="Times New Roman" w:hAnsi="Times New Roman"/>
                <w:bCs/>
                <w:iCs/>
                <w:lang w:eastAsia="ru-RU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6804" w:type="dxa"/>
            <w:shd w:val="clear" w:color="auto" w:fill="auto"/>
          </w:tcPr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Протез бедра модульного типа, в том числе при врожденном недоразвитии, индивидуального изготовления должен состоять из: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- приемной гильзы, изготовленной по индивидуальному слепку с культи пострадавшего;</w:t>
            </w:r>
          </w:p>
          <w:p w:rsidR="003F05DD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постоянной гильзы- материал слоистый пластик с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гипоаллергенными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свойствами или</w:t>
            </w:r>
            <w:r>
              <w:rPr>
                <w:rFonts w:ascii="Times New Roman" w:hAnsi="Times New Roman"/>
                <w:kern w:val="16"/>
              </w:rPr>
              <w:t xml:space="preserve"> 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аналог с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безаллергенными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свойствами;</w:t>
            </w:r>
          </w:p>
          <w:p w:rsidR="003F05DD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пробной гильзы-материал термопласт с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гипоаллергенными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свойствами или аналог с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безаллергенными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свойствами;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- косметической индивидуальной оболочки;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чулок </w:t>
            </w:r>
            <w:proofErr w:type="spellStart"/>
            <w:r w:rsidRPr="002C4B0E">
              <w:rPr>
                <w:rFonts w:ascii="Times New Roman" w:hAnsi="Times New Roman"/>
                <w:kern w:val="16"/>
              </w:rPr>
              <w:t>перлоновых</w:t>
            </w:r>
            <w:proofErr w:type="spellEnd"/>
            <w:r w:rsidRPr="002C4B0E">
              <w:rPr>
                <w:rFonts w:ascii="Times New Roman" w:hAnsi="Times New Roman"/>
                <w:kern w:val="16"/>
              </w:rPr>
              <w:t xml:space="preserve"> ортопедических;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крепления протеза, должно осуществляться за счет силиконового чехла,              </w:t>
            </w:r>
          </w:p>
          <w:p w:rsidR="003F05DD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- РСУ должно соответствовать весовым и нагрузочным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параметрам протезируемого;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>- коленного модуля, который одноосный, гидравлический с индивидуальной косметической оболочкой;</w:t>
            </w:r>
          </w:p>
          <w:p w:rsidR="003F05DD" w:rsidRPr="002C4B0E" w:rsidRDefault="003F05DD" w:rsidP="002C4B0E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2C4B0E">
              <w:rPr>
                <w:rFonts w:ascii="Times New Roman" w:hAnsi="Times New Roman"/>
                <w:kern w:val="16"/>
              </w:rPr>
              <w:t xml:space="preserve">- стопы карбоновой с высокой степенью энергосбережения 3 - 4 уровня двигательной активности, подбираемой индивидуально под весовые параметры пациента, с учетом уровня двигательной </w:t>
            </w:r>
            <w:proofErr w:type="gramStart"/>
            <w:r>
              <w:rPr>
                <w:rFonts w:ascii="Times New Roman" w:hAnsi="Times New Roman"/>
                <w:kern w:val="16"/>
              </w:rPr>
              <w:t>активности;</w:t>
            </w:r>
            <w:r w:rsidRPr="002C4B0E">
              <w:rPr>
                <w:rFonts w:ascii="Times New Roman" w:hAnsi="Times New Roman"/>
                <w:kern w:val="16"/>
              </w:rPr>
              <w:t xml:space="preserve">   </w:t>
            </w:r>
            <w:proofErr w:type="gramEnd"/>
            <w:r w:rsidRPr="002C4B0E">
              <w:rPr>
                <w:rFonts w:ascii="Times New Roman" w:hAnsi="Times New Roman"/>
                <w:kern w:val="16"/>
              </w:rPr>
              <w:t xml:space="preserve">                                                                                              - тип протеза по назначению - постоянный.</w:t>
            </w:r>
          </w:p>
        </w:tc>
        <w:tc>
          <w:tcPr>
            <w:tcW w:w="850" w:type="dxa"/>
          </w:tcPr>
          <w:p w:rsidR="003F05DD" w:rsidRPr="007072F5" w:rsidRDefault="003F05DD" w:rsidP="002C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F05DD" w:rsidRPr="007072F5" w:rsidTr="003F05DD">
        <w:trPr>
          <w:trHeight w:val="1265"/>
        </w:trPr>
        <w:tc>
          <w:tcPr>
            <w:tcW w:w="426" w:type="dxa"/>
            <w:shd w:val="clear" w:color="auto" w:fill="auto"/>
          </w:tcPr>
          <w:p w:rsidR="003F05DD" w:rsidRPr="007072F5" w:rsidRDefault="003F05DD" w:rsidP="005F6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3F05DD" w:rsidRPr="007072F5" w:rsidRDefault="003F05DD" w:rsidP="005F66B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072F5">
              <w:rPr>
                <w:rFonts w:ascii="Times New Roman" w:hAnsi="Times New Roman"/>
              </w:rPr>
              <w:t>32.50.22.121</w:t>
            </w:r>
          </w:p>
          <w:p w:rsidR="003F05DD" w:rsidRPr="007072F5" w:rsidRDefault="003F05DD" w:rsidP="005F66B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3F05DD" w:rsidRPr="005F66B0" w:rsidRDefault="003F05DD" w:rsidP="005F66B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8-07-05</w:t>
            </w:r>
          </w:p>
          <w:p w:rsidR="003F05DD" w:rsidRPr="005F66B0" w:rsidRDefault="003F05DD" w:rsidP="005F66B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Протез бедра для купания</w:t>
            </w:r>
          </w:p>
          <w:p w:rsidR="003F05DD" w:rsidRPr="005F66B0" w:rsidRDefault="003F05DD" w:rsidP="005F66B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 xml:space="preserve">Протез должен быть предназначен для принятия водных процедур, а также для перемещения по влажным и скользким поверхностям. 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Протез должен состоять из: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- приёмной гильзы, изготавливаемой по индивидуальному слепку с культи протезируемого;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 xml:space="preserve">- материал приемной гильзы - слоистый пластик или аналог с </w:t>
            </w:r>
            <w:proofErr w:type="spellStart"/>
            <w:r w:rsidRPr="005F66B0">
              <w:rPr>
                <w:rFonts w:ascii="Times New Roman" w:hAnsi="Times New Roman"/>
                <w:kern w:val="16"/>
              </w:rPr>
              <w:t>безаллергенными</w:t>
            </w:r>
            <w:proofErr w:type="spellEnd"/>
            <w:r w:rsidRPr="005F66B0">
              <w:rPr>
                <w:rFonts w:ascii="Times New Roman" w:hAnsi="Times New Roman"/>
                <w:kern w:val="16"/>
              </w:rPr>
              <w:t xml:space="preserve"> свойствами;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- количество примерочных гильз - одна;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- без косметической оболочки;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- в качестве вкладного элемента, по назначению врача-ортопеда, применяются: чехлы из полимерных материалов, без вкладного элемента;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-  крепление протеза по назначению врача-ортопеда: за счет замкового устройства, вакуумной системы;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- несущего модуля и РСУ водостойких;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- коленного модуля водостойкого с гидравлической системой и фиксатором, с независимой регулировкой фазы сгибания и разгибания;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 xml:space="preserve">- стопы водостойкой, обладающей высокой </w:t>
            </w:r>
            <w:proofErr w:type="spellStart"/>
            <w:r w:rsidRPr="005F66B0">
              <w:rPr>
                <w:rFonts w:ascii="Times New Roman" w:hAnsi="Times New Roman"/>
                <w:kern w:val="16"/>
              </w:rPr>
              <w:t>сцепляемостью</w:t>
            </w:r>
            <w:proofErr w:type="spellEnd"/>
            <w:r w:rsidRPr="005F66B0">
              <w:rPr>
                <w:rFonts w:ascii="Times New Roman" w:hAnsi="Times New Roman"/>
                <w:kern w:val="16"/>
              </w:rPr>
              <w:t xml:space="preserve"> с опорной поверхностью;</w:t>
            </w:r>
          </w:p>
          <w:p w:rsidR="003F05DD" w:rsidRPr="005F66B0" w:rsidRDefault="003F05DD" w:rsidP="005F66B0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6"/>
              </w:rPr>
            </w:pPr>
            <w:r w:rsidRPr="005F66B0">
              <w:rPr>
                <w:rFonts w:ascii="Times New Roman" w:hAnsi="Times New Roman"/>
                <w:kern w:val="16"/>
              </w:rPr>
              <w:t>- тип протеза по назначению: постоянный.</w:t>
            </w:r>
          </w:p>
        </w:tc>
        <w:tc>
          <w:tcPr>
            <w:tcW w:w="850" w:type="dxa"/>
          </w:tcPr>
          <w:p w:rsidR="003F05DD" w:rsidRPr="007072F5" w:rsidRDefault="003F05DD" w:rsidP="005F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F05DD" w:rsidRPr="007072F5" w:rsidTr="003F05DD">
        <w:trPr>
          <w:trHeight w:val="311"/>
        </w:trPr>
        <w:tc>
          <w:tcPr>
            <w:tcW w:w="426" w:type="dxa"/>
            <w:shd w:val="clear" w:color="auto" w:fill="auto"/>
          </w:tcPr>
          <w:p w:rsidR="003F05DD" w:rsidRDefault="003F05DD" w:rsidP="005F6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3F05DD" w:rsidRPr="007072F5" w:rsidRDefault="003F05DD" w:rsidP="005F66B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3F05DD" w:rsidRPr="005F66B0" w:rsidRDefault="003F05DD" w:rsidP="005F66B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3F05DD" w:rsidRPr="003F05DD" w:rsidRDefault="003F05DD" w:rsidP="003F05D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kern w:val="16"/>
              </w:rPr>
            </w:pPr>
            <w:r w:rsidRPr="003F05DD">
              <w:rPr>
                <w:rFonts w:ascii="Times New Roman" w:hAnsi="Times New Roman"/>
                <w:b/>
                <w:kern w:val="16"/>
              </w:rPr>
              <w:t>ИТОГО:</w:t>
            </w:r>
          </w:p>
        </w:tc>
        <w:tc>
          <w:tcPr>
            <w:tcW w:w="850" w:type="dxa"/>
          </w:tcPr>
          <w:p w:rsidR="003F05DD" w:rsidRPr="003F05DD" w:rsidRDefault="003F05DD" w:rsidP="005F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5DD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</w:tbl>
    <w:p w:rsidR="004045B0" w:rsidRP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3AE" w:rsidRPr="007E6BAC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изготовлению протезов нижних конечностей для обеспечения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952CFF" w:rsidRPr="007E6BAC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2DB2">
        <w:rPr>
          <w:rFonts w:ascii="Times New Roman" w:hAnsi="Times New Roman"/>
          <w:b/>
          <w:sz w:val="24"/>
          <w:szCs w:val="24"/>
        </w:rPr>
        <w:t>Требования к техническим, функциональным и качественным характеристикам по изготовлению изделий для обеспечения инвалидов.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9999-2019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1" w:name="sub_53303"/>
      <w:r w:rsidRPr="007E2DB2">
        <w:rPr>
          <w:rFonts w:ascii="Times New Roman" w:hAnsi="Times New Roman"/>
          <w:sz w:val="24"/>
          <w:szCs w:val="24"/>
        </w:rPr>
        <w:t>05 33 03</w:t>
      </w:r>
      <w:bookmarkEnd w:id="1"/>
      <w:r w:rsidRPr="007E2DB2">
        <w:rPr>
          <w:rFonts w:ascii="Times New Roman" w:hAnsi="Times New Roman"/>
          <w:sz w:val="24"/>
          <w:szCs w:val="24"/>
        </w:rPr>
        <w:t xml:space="preserve"> Вспомогательные средства обучения умению пользоваться </w:t>
      </w:r>
      <w:proofErr w:type="spellStart"/>
      <w:r w:rsidRPr="007E2DB2">
        <w:rPr>
          <w:rFonts w:ascii="Times New Roman" w:hAnsi="Times New Roman"/>
          <w:sz w:val="24"/>
          <w:szCs w:val="24"/>
        </w:rPr>
        <w:t>ортезом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и протезом).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E2DB2">
        <w:rPr>
          <w:rFonts w:ascii="Times New Roman" w:hAnsi="Times New Roman"/>
          <w:b/>
          <w:i/>
          <w:sz w:val="24"/>
          <w:szCs w:val="24"/>
        </w:rPr>
        <w:t xml:space="preserve">Протезы нижних конечностей </w:t>
      </w:r>
      <w:r w:rsidR="00787CCC">
        <w:rPr>
          <w:rFonts w:ascii="Times New Roman" w:hAnsi="Times New Roman"/>
          <w:b/>
          <w:i/>
          <w:sz w:val="24"/>
          <w:szCs w:val="24"/>
        </w:rPr>
        <w:t xml:space="preserve">должны </w:t>
      </w:r>
      <w:r w:rsidRPr="007E2DB2">
        <w:rPr>
          <w:rFonts w:ascii="Times New Roman" w:hAnsi="Times New Roman"/>
          <w:b/>
          <w:i/>
          <w:sz w:val="24"/>
          <w:szCs w:val="24"/>
        </w:rPr>
        <w:t>соответств</w:t>
      </w:r>
      <w:r w:rsidR="00787CCC">
        <w:rPr>
          <w:rFonts w:ascii="Times New Roman" w:hAnsi="Times New Roman"/>
          <w:b/>
          <w:i/>
          <w:sz w:val="24"/>
          <w:szCs w:val="24"/>
        </w:rPr>
        <w:t>ова</w:t>
      </w:r>
      <w:r w:rsidRPr="007E2DB2">
        <w:rPr>
          <w:rFonts w:ascii="Times New Roman" w:hAnsi="Times New Roman"/>
          <w:b/>
          <w:i/>
          <w:sz w:val="24"/>
          <w:szCs w:val="24"/>
        </w:rPr>
        <w:t>т</w:t>
      </w:r>
      <w:r w:rsidR="00787CCC">
        <w:rPr>
          <w:rFonts w:ascii="Times New Roman" w:hAnsi="Times New Roman"/>
          <w:b/>
          <w:i/>
          <w:sz w:val="24"/>
          <w:szCs w:val="24"/>
        </w:rPr>
        <w:t>ь</w:t>
      </w:r>
      <w:r w:rsidRPr="007E2DB2">
        <w:rPr>
          <w:rFonts w:ascii="Times New Roman" w:hAnsi="Times New Roman"/>
          <w:b/>
          <w:i/>
          <w:sz w:val="24"/>
          <w:szCs w:val="24"/>
        </w:rPr>
        <w:t xml:space="preserve"> требованиям:</w:t>
      </w:r>
    </w:p>
    <w:p w:rsidR="007E2DB2" w:rsidRPr="00CF24FD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</w:t>
      </w:r>
      <w:r w:rsidRPr="00CF24FD">
        <w:rPr>
          <w:rFonts w:ascii="Times New Roman" w:hAnsi="Times New Roman"/>
          <w:sz w:val="24"/>
          <w:szCs w:val="24"/>
        </w:rPr>
        <w:t xml:space="preserve">стандарта ГОСТ </w:t>
      </w:r>
      <w:r w:rsidRPr="00CF24FD">
        <w:rPr>
          <w:rFonts w:ascii="Times New Roman" w:hAnsi="Times New Roman"/>
          <w:sz w:val="24"/>
          <w:szCs w:val="24"/>
          <w:lang w:val="en-US"/>
        </w:rPr>
        <w:t>ISO</w:t>
      </w:r>
      <w:r w:rsidRPr="00CF24FD">
        <w:rPr>
          <w:rFonts w:ascii="Times New Roman" w:hAnsi="Times New Roman"/>
          <w:sz w:val="24"/>
          <w:szCs w:val="24"/>
        </w:rPr>
        <w:t xml:space="preserve"> 10993-1-2021 «Изделия медицинские. Оценка биологического действия медицинских изделий». Часть 1 «Оценка и исследования в процессе менеджмента риска»;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7E2DB2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7E2DB2">
        <w:rPr>
          <w:rFonts w:ascii="Times New Roman" w:hAnsi="Times New Roman"/>
          <w:sz w:val="24"/>
          <w:szCs w:val="24"/>
        </w:rPr>
        <w:t>in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B2">
        <w:rPr>
          <w:rFonts w:ascii="Times New Roman" w:hAnsi="Times New Roman"/>
          <w:sz w:val="24"/>
          <w:szCs w:val="24"/>
        </w:rPr>
        <w:t>vitro</w:t>
      </w:r>
      <w:proofErr w:type="spellEnd"/>
      <w:r w:rsidRPr="007E2DB2">
        <w:rPr>
          <w:rFonts w:ascii="Times New Roman" w:hAnsi="Times New Roman"/>
          <w:sz w:val="24"/>
          <w:szCs w:val="24"/>
        </w:rPr>
        <w:t>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>Национального стандарта Российской Федерации</w:t>
      </w:r>
      <w:r w:rsidRPr="007E2DB2">
        <w:rPr>
          <w:rFonts w:ascii="Times New Roman" w:hAnsi="Times New Roman"/>
          <w:bCs/>
          <w:sz w:val="24"/>
          <w:szCs w:val="24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7E2DB2">
        <w:rPr>
          <w:rFonts w:ascii="Times New Roman" w:hAnsi="Times New Roman"/>
          <w:sz w:val="24"/>
          <w:szCs w:val="24"/>
        </w:rPr>
        <w:t>ортезы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ИСО 8549-1-2021 «Протезирование и </w:t>
      </w:r>
      <w:proofErr w:type="spellStart"/>
      <w:r w:rsidRPr="007E2DB2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7E2DB2">
        <w:rPr>
          <w:rFonts w:ascii="Times New Roman" w:hAnsi="Times New Roman"/>
          <w:bCs/>
          <w:sz w:val="24"/>
          <w:szCs w:val="24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7E2DB2">
        <w:rPr>
          <w:rFonts w:ascii="Times New Roman" w:hAnsi="Times New Roman"/>
          <w:bCs/>
          <w:sz w:val="24"/>
          <w:szCs w:val="24"/>
        </w:rPr>
        <w:t>ортезам</w:t>
      </w:r>
      <w:proofErr w:type="spellEnd"/>
      <w:r w:rsidRPr="007E2DB2">
        <w:rPr>
          <w:rFonts w:ascii="Times New Roman" w:hAnsi="Times New Roman"/>
          <w:bCs/>
          <w:sz w:val="24"/>
          <w:szCs w:val="24"/>
        </w:rPr>
        <w:t>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lastRenderedPageBreak/>
        <w:t xml:space="preserve">Национального стандарта Российской Федерации </w:t>
      </w:r>
      <w:r w:rsidR="0008499F" w:rsidRPr="007E2DB2">
        <w:rPr>
          <w:rFonts w:ascii="Times New Roman" w:hAnsi="Times New Roman"/>
          <w:sz w:val="24"/>
          <w:szCs w:val="24"/>
        </w:rPr>
        <w:t>ГОСТ Р 51819-2022</w:t>
      </w:r>
      <w:r w:rsidR="0008499F" w:rsidRPr="007E2DB2">
        <w:rPr>
          <w:rFonts w:ascii="Times New Roman" w:hAnsi="Times New Roman"/>
          <w:bCs/>
          <w:sz w:val="24"/>
          <w:szCs w:val="24"/>
        </w:rPr>
        <w:t xml:space="preserve"> </w:t>
      </w:r>
      <w:r w:rsidRPr="007E2DB2">
        <w:rPr>
          <w:rFonts w:ascii="Times New Roman" w:hAnsi="Times New Roman"/>
          <w:bCs/>
          <w:sz w:val="24"/>
          <w:szCs w:val="24"/>
        </w:rPr>
        <w:t xml:space="preserve">«Протезирование и </w:t>
      </w:r>
      <w:proofErr w:type="spellStart"/>
      <w:r w:rsidRPr="007E2DB2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7E2DB2">
        <w:rPr>
          <w:rFonts w:ascii="Times New Roman" w:hAnsi="Times New Roman"/>
          <w:bCs/>
          <w:sz w:val="24"/>
          <w:szCs w:val="24"/>
        </w:rPr>
        <w:t xml:space="preserve"> верхних и нижних конечностей. Термины и определения»</w:t>
      </w:r>
      <w:r w:rsidRPr="007E2DB2">
        <w:rPr>
          <w:rFonts w:ascii="Times New Roman" w:hAnsi="Times New Roman"/>
          <w:sz w:val="24"/>
          <w:szCs w:val="24"/>
        </w:rPr>
        <w:t>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53869-2021 «Протезы нижних конечностей. Технические требования»;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53871-2021 «Методы оценки реабилитационной эффективности протезирования нижних конечностей»;</w:t>
      </w:r>
    </w:p>
    <w:p w:rsidR="007E2DB2" w:rsidRDefault="007E2DB2" w:rsidP="007E2D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45B0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4045B0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4045B0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4045B0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4045B0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изготовления».</w:t>
      </w:r>
    </w:p>
    <w:p w:rsidR="001313AE" w:rsidRDefault="000A1745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Выполнение работ </w:t>
      </w:r>
      <w:r w:rsidR="00787CCC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 соответствовать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требованиям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11C4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53870-2021 «Реабилитационные мероприятия. Услуги по протезированию нижних конечностей. Состав, содержание и порядок предоставление услуг» протезирование должно соответствовать требованиям ГОСТ Р 52876, подраздел 5.1.3. В свою очередь, пунктом 5.1.3 Национального стандарта ГОСТ Р 52876-2021 «Услуги организаций реабилитации инвалидов вследствие боевых действий и военной травмы. Основные положения» установлено, что протезирование включает в себя «проведение медицинских (реконструктивно-восстановительное лечение), технических (изготовление и применение протезно-ортопедических изделий) и организационных мероприятий по реабилитации инвалида». Кроме того, в состав услуг по протезированию входят,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Выполняемые работы по изготовлению изделий для обеспечения Получателей </w:t>
      </w:r>
      <w:r w:rsidR="00787CCC">
        <w:rPr>
          <w:rFonts w:ascii="Times New Roman" w:hAnsi="Times New Roman"/>
          <w:sz w:val="24"/>
          <w:szCs w:val="24"/>
        </w:rPr>
        <w:t xml:space="preserve">должны </w:t>
      </w:r>
      <w:r w:rsidRPr="004711C4">
        <w:rPr>
          <w:rFonts w:ascii="Times New Roman" w:hAnsi="Times New Roman"/>
          <w:sz w:val="24"/>
          <w:szCs w:val="24"/>
        </w:rPr>
        <w:t>содержат</w:t>
      </w:r>
      <w:r w:rsidR="00787CCC">
        <w:rPr>
          <w:rFonts w:ascii="Times New Roman" w:hAnsi="Times New Roman"/>
          <w:sz w:val="24"/>
          <w:szCs w:val="24"/>
        </w:rPr>
        <w:t>ь</w:t>
      </w:r>
      <w:r w:rsidRPr="004711C4">
        <w:rPr>
          <w:rFonts w:ascii="Times New Roman" w:hAnsi="Times New Roman"/>
          <w:sz w:val="24"/>
          <w:szCs w:val="24"/>
        </w:rPr>
        <w:t xml:space="preserve">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Материалы, применяемые для изготовления изделий, не </w:t>
      </w:r>
      <w:r w:rsidR="00787CCC">
        <w:rPr>
          <w:rFonts w:ascii="Times New Roman" w:hAnsi="Times New Roman"/>
          <w:sz w:val="24"/>
          <w:szCs w:val="24"/>
        </w:rPr>
        <w:t xml:space="preserve">должны </w:t>
      </w:r>
      <w:r w:rsidRPr="004711C4">
        <w:rPr>
          <w:rFonts w:ascii="Times New Roman" w:hAnsi="Times New Roman"/>
          <w:sz w:val="24"/>
          <w:szCs w:val="24"/>
        </w:rPr>
        <w:t>содержат</w:t>
      </w:r>
      <w:r w:rsidR="00787CCC">
        <w:rPr>
          <w:rFonts w:ascii="Times New Roman" w:hAnsi="Times New Roman"/>
          <w:sz w:val="24"/>
          <w:szCs w:val="24"/>
        </w:rPr>
        <w:t>ь</w:t>
      </w:r>
      <w:r w:rsidRPr="004711C4">
        <w:rPr>
          <w:rFonts w:ascii="Times New Roman" w:hAnsi="Times New Roman"/>
          <w:sz w:val="24"/>
          <w:szCs w:val="24"/>
        </w:rPr>
        <w:t xml:space="preserve"> ядовитых (токсичных) компонентов, не </w:t>
      </w:r>
      <w:r w:rsidR="00787CCC">
        <w:rPr>
          <w:rFonts w:ascii="Times New Roman" w:hAnsi="Times New Roman"/>
          <w:sz w:val="24"/>
          <w:szCs w:val="24"/>
        </w:rPr>
        <w:t xml:space="preserve">должны </w:t>
      </w:r>
      <w:r w:rsidRPr="004711C4">
        <w:rPr>
          <w:rFonts w:ascii="Times New Roman" w:hAnsi="Times New Roman"/>
          <w:sz w:val="24"/>
          <w:szCs w:val="24"/>
        </w:rPr>
        <w:t>воздейств</w:t>
      </w:r>
      <w:r w:rsidR="00787CCC">
        <w:rPr>
          <w:rFonts w:ascii="Times New Roman" w:hAnsi="Times New Roman"/>
          <w:sz w:val="24"/>
          <w:szCs w:val="24"/>
        </w:rPr>
        <w:t>ова</w:t>
      </w:r>
      <w:r w:rsidRPr="004711C4">
        <w:rPr>
          <w:rFonts w:ascii="Times New Roman" w:hAnsi="Times New Roman"/>
          <w:sz w:val="24"/>
          <w:szCs w:val="24"/>
        </w:rPr>
        <w:t>т</w:t>
      </w:r>
      <w:r w:rsidR="00787CCC">
        <w:rPr>
          <w:rFonts w:ascii="Times New Roman" w:hAnsi="Times New Roman"/>
          <w:sz w:val="24"/>
          <w:szCs w:val="24"/>
        </w:rPr>
        <w:t>ь</w:t>
      </w:r>
      <w:r w:rsidRPr="004711C4">
        <w:rPr>
          <w:rFonts w:ascii="Times New Roman" w:hAnsi="Times New Roman"/>
          <w:sz w:val="24"/>
          <w:szCs w:val="24"/>
        </w:rPr>
        <w:t xml:space="preserve">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Изделия не </w:t>
      </w:r>
      <w:r w:rsidR="00787CCC">
        <w:rPr>
          <w:rFonts w:ascii="Times New Roman" w:hAnsi="Times New Roman"/>
          <w:sz w:val="24"/>
          <w:szCs w:val="24"/>
        </w:rPr>
        <w:t xml:space="preserve">должны </w:t>
      </w:r>
      <w:r w:rsidRPr="004711C4">
        <w:rPr>
          <w:rFonts w:ascii="Times New Roman" w:hAnsi="Times New Roman"/>
          <w:sz w:val="24"/>
          <w:szCs w:val="24"/>
        </w:rPr>
        <w:t>имет</w:t>
      </w:r>
      <w:r w:rsidR="00787CCC">
        <w:rPr>
          <w:rFonts w:ascii="Times New Roman" w:hAnsi="Times New Roman"/>
          <w:sz w:val="24"/>
          <w:szCs w:val="24"/>
        </w:rPr>
        <w:t>ь</w:t>
      </w:r>
      <w:r w:rsidRPr="004711C4">
        <w:rPr>
          <w:rFonts w:ascii="Times New Roman" w:hAnsi="Times New Roman"/>
          <w:sz w:val="24"/>
          <w:szCs w:val="24"/>
        </w:rPr>
        <w:t xml:space="preserve">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</w:t>
      </w:r>
      <w:r w:rsidR="00787CCC">
        <w:rPr>
          <w:rFonts w:ascii="Times New Roman" w:hAnsi="Times New Roman"/>
          <w:sz w:val="24"/>
          <w:szCs w:val="24"/>
        </w:rPr>
        <w:t xml:space="preserve">должны </w:t>
      </w:r>
      <w:r w:rsidRPr="004711C4">
        <w:rPr>
          <w:rFonts w:ascii="Times New Roman" w:hAnsi="Times New Roman"/>
          <w:sz w:val="24"/>
          <w:szCs w:val="24"/>
        </w:rPr>
        <w:t>отвечат</w:t>
      </w:r>
      <w:r w:rsidR="00787CCC">
        <w:rPr>
          <w:rFonts w:ascii="Times New Roman" w:hAnsi="Times New Roman"/>
          <w:sz w:val="24"/>
          <w:szCs w:val="24"/>
        </w:rPr>
        <w:t>ь</w:t>
      </w:r>
      <w:r w:rsidRPr="004711C4">
        <w:rPr>
          <w:rFonts w:ascii="Times New Roman" w:hAnsi="Times New Roman"/>
          <w:sz w:val="24"/>
          <w:szCs w:val="24"/>
        </w:rPr>
        <w:t xml:space="preserve">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Обязательно </w:t>
      </w:r>
      <w:r w:rsidR="00787CCC">
        <w:rPr>
          <w:rFonts w:ascii="Times New Roman" w:hAnsi="Times New Roman"/>
          <w:sz w:val="24"/>
          <w:szCs w:val="24"/>
        </w:rPr>
        <w:t xml:space="preserve">должно быть </w:t>
      </w:r>
      <w:r w:rsidRPr="004711C4">
        <w:rPr>
          <w:rFonts w:ascii="Times New Roman" w:hAnsi="Times New Roman"/>
          <w:sz w:val="24"/>
          <w:szCs w:val="24"/>
        </w:rPr>
        <w:t>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4711C4" w:rsidRPr="00AA6949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Срок гарантийного ремонта со дня обращения Получателя не превышает 20 (двадцати) рабочих дней. </w:t>
      </w:r>
      <w:r w:rsidRPr="00AA6949">
        <w:rPr>
          <w:rFonts w:ascii="Times New Roman" w:hAnsi="Times New Roman"/>
          <w:b/>
          <w:i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Исполнитель гарантирует, что изделия передаются свободным от прав третьих лиц и не являются предметом залога, ареста или иного обременения.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В комплект протеза нижней конечности 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должны в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ход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и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т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ь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Протез нижней конечности 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должен быть 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укомплектован чехлами на культю шерстяными, хл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опчатобумажными – 8 шт.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Гарантийный срок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Протез нижней конечности </w:t>
      </w:r>
      <w:r w:rsidR="00787CCC"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– 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не менее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12 месяцев.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В период гарантийного срока ремонт 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должен осуществля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т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ь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ся бесплатно, гарантия 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должна 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распространят</w:t>
      </w:r>
      <w:r w:rsidR="00787CCC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ь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ся на все составляющие изделия.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lastRenderedPageBreak/>
        <w:t xml:space="preserve">- </w:t>
      </w:r>
      <w:r w:rsidR="0034028F" w:rsidRPr="007072F5">
        <w:rPr>
          <w:rFonts w:ascii="Times New Roman" w:hAnsi="Times New Roman"/>
          <w:bCs/>
          <w:iCs/>
        </w:rPr>
        <w:t>8-07-09 Протез голени модульный, в том числе при недоразвитии</w:t>
      </w:r>
      <w:r w:rsidR="0034028F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– не менее 2 лет;</w:t>
      </w:r>
    </w:p>
    <w:p w:rsidR="0034028F" w:rsidRDefault="0034028F" w:rsidP="0034028F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</w:t>
      </w:r>
      <w:r w:rsidRPr="002C4B0E">
        <w:rPr>
          <w:rFonts w:ascii="Times New Roman" w:hAnsi="Times New Roman"/>
          <w:bCs/>
          <w:iCs/>
          <w:lang w:eastAsia="ru-RU"/>
        </w:rPr>
        <w:t>8-07-10 Протез бедра модульный, в том числе при врожденном недоразвитии</w:t>
      </w:r>
      <w:r>
        <w:rPr>
          <w:rFonts w:ascii="Times New Roman" w:hAnsi="Times New Roman"/>
          <w:bCs/>
          <w:iCs/>
          <w:lang w:eastAsia="ru-RU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– не менее 2 лет;</w:t>
      </w:r>
    </w:p>
    <w:p w:rsidR="0034028F" w:rsidRPr="005F66B0" w:rsidRDefault="0034028F" w:rsidP="0034028F">
      <w:pPr>
        <w:keepNext/>
        <w:keepLines/>
        <w:widowControl w:val="0"/>
        <w:spacing w:after="0" w:line="240" w:lineRule="auto"/>
        <w:rPr>
          <w:rFonts w:ascii="Times New Roman" w:hAnsi="Times New Roman"/>
          <w:kern w:val="16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          - </w:t>
      </w:r>
      <w:r w:rsidRPr="005F66B0">
        <w:rPr>
          <w:rFonts w:ascii="Times New Roman" w:hAnsi="Times New Roman"/>
          <w:kern w:val="16"/>
        </w:rPr>
        <w:t>8-07-05Протез бедра для купания</w:t>
      </w:r>
      <w:r>
        <w:rPr>
          <w:rFonts w:ascii="Times New Roman" w:hAnsi="Times New Roman"/>
          <w:kern w:val="16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не менее 3 лет.</w:t>
      </w:r>
    </w:p>
    <w:p w:rsidR="00CB7DBC" w:rsidRDefault="00CB7DBC" w:rsidP="003E4D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</w:p>
    <w:sectPr w:rsidR="00CB7DBC" w:rsidSect="001C6CF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2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4E7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8">
    <w:nsid w:val="6239654F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770A"/>
    <w:rsid w:val="00007FD3"/>
    <w:rsid w:val="00042FD8"/>
    <w:rsid w:val="00047153"/>
    <w:rsid w:val="00054626"/>
    <w:rsid w:val="000601D2"/>
    <w:rsid w:val="00060AC1"/>
    <w:rsid w:val="00075CBC"/>
    <w:rsid w:val="0008499F"/>
    <w:rsid w:val="000855A8"/>
    <w:rsid w:val="00087659"/>
    <w:rsid w:val="0009491C"/>
    <w:rsid w:val="000A1745"/>
    <w:rsid w:val="000A3A02"/>
    <w:rsid w:val="000A5709"/>
    <w:rsid w:val="000C1A41"/>
    <w:rsid w:val="000D14B7"/>
    <w:rsid w:val="00123D64"/>
    <w:rsid w:val="001313AE"/>
    <w:rsid w:val="00154F05"/>
    <w:rsid w:val="00165D9D"/>
    <w:rsid w:val="001936E2"/>
    <w:rsid w:val="001A6784"/>
    <w:rsid w:val="001C6CF0"/>
    <w:rsid w:val="00210A48"/>
    <w:rsid w:val="00230E04"/>
    <w:rsid w:val="00233FC0"/>
    <w:rsid w:val="00256320"/>
    <w:rsid w:val="002708DC"/>
    <w:rsid w:val="00270AFB"/>
    <w:rsid w:val="002758C5"/>
    <w:rsid w:val="002970FB"/>
    <w:rsid w:val="00297C8D"/>
    <w:rsid w:val="002B399F"/>
    <w:rsid w:val="002B49F2"/>
    <w:rsid w:val="002B4EAB"/>
    <w:rsid w:val="002C4B0E"/>
    <w:rsid w:val="002C7FFC"/>
    <w:rsid w:val="00302E02"/>
    <w:rsid w:val="003040DF"/>
    <w:rsid w:val="003167A1"/>
    <w:rsid w:val="0032558B"/>
    <w:rsid w:val="003359F4"/>
    <w:rsid w:val="0034028F"/>
    <w:rsid w:val="00342EFC"/>
    <w:rsid w:val="00350247"/>
    <w:rsid w:val="00355B36"/>
    <w:rsid w:val="00361978"/>
    <w:rsid w:val="003705A2"/>
    <w:rsid w:val="0039140D"/>
    <w:rsid w:val="003A54BA"/>
    <w:rsid w:val="003C2A48"/>
    <w:rsid w:val="003C312D"/>
    <w:rsid w:val="003C4931"/>
    <w:rsid w:val="003D3165"/>
    <w:rsid w:val="003E042F"/>
    <w:rsid w:val="003E4DD1"/>
    <w:rsid w:val="003F05DD"/>
    <w:rsid w:val="003F0B02"/>
    <w:rsid w:val="004006F4"/>
    <w:rsid w:val="004045B0"/>
    <w:rsid w:val="00407B90"/>
    <w:rsid w:val="00410AE1"/>
    <w:rsid w:val="00412659"/>
    <w:rsid w:val="004169F0"/>
    <w:rsid w:val="00435F87"/>
    <w:rsid w:val="00450184"/>
    <w:rsid w:val="00454DB2"/>
    <w:rsid w:val="004602BA"/>
    <w:rsid w:val="004711C4"/>
    <w:rsid w:val="00471466"/>
    <w:rsid w:val="0048513C"/>
    <w:rsid w:val="004953FE"/>
    <w:rsid w:val="004A2A95"/>
    <w:rsid w:val="004D4D18"/>
    <w:rsid w:val="004D6E2D"/>
    <w:rsid w:val="004E5CB1"/>
    <w:rsid w:val="00501A38"/>
    <w:rsid w:val="00514BFD"/>
    <w:rsid w:val="00531AA2"/>
    <w:rsid w:val="005658DE"/>
    <w:rsid w:val="00571D84"/>
    <w:rsid w:val="005734EA"/>
    <w:rsid w:val="0058533D"/>
    <w:rsid w:val="005A1D9B"/>
    <w:rsid w:val="005C691E"/>
    <w:rsid w:val="005E2F7F"/>
    <w:rsid w:val="005F331D"/>
    <w:rsid w:val="005F66B0"/>
    <w:rsid w:val="00600C7E"/>
    <w:rsid w:val="00600F4B"/>
    <w:rsid w:val="0061570F"/>
    <w:rsid w:val="00621668"/>
    <w:rsid w:val="006241B9"/>
    <w:rsid w:val="00636624"/>
    <w:rsid w:val="00640A02"/>
    <w:rsid w:val="00655D93"/>
    <w:rsid w:val="00665C55"/>
    <w:rsid w:val="00691C59"/>
    <w:rsid w:val="006A2EEF"/>
    <w:rsid w:val="006B5425"/>
    <w:rsid w:val="006B55DD"/>
    <w:rsid w:val="006C070A"/>
    <w:rsid w:val="006D4DE7"/>
    <w:rsid w:val="007072F5"/>
    <w:rsid w:val="00716553"/>
    <w:rsid w:val="00722139"/>
    <w:rsid w:val="007333F1"/>
    <w:rsid w:val="00741B7C"/>
    <w:rsid w:val="007454D8"/>
    <w:rsid w:val="0076322B"/>
    <w:rsid w:val="00787CCC"/>
    <w:rsid w:val="00790068"/>
    <w:rsid w:val="007A0ADD"/>
    <w:rsid w:val="007B3C77"/>
    <w:rsid w:val="007C7746"/>
    <w:rsid w:val="007D29D4"/>
    <w:rsid w:val="007E192A"/>
    <w:rsid w:val="007E2DB2"/>
    <w:rsid w:val="007E3DEF"/>
    <w:rsid w:val="007E6BAC"/>
    <w:rsid w:val="007F285D"/>
    <w:rsid w:val="007F745A"/>
    <w:rsid w:val="008004CA"/>
    <w:rsid w:val="008128E1"/>
    <w:rsid w:val="00836B6B"/>
    <w:rsid w:val="0084068C"/>
    <w:rsid w:val="00844B17"/>
    <w:rsid w:val="00862E02"/>
    <w:rsid w:val="00894F5D"/>
    <w:rsid w:val="008A039E"/>
    <w:rsid w:val="008C2976"/>
    <w:rsid w:val="008D7534"/>
    <w:rsid w:val="008F53FB"/>
    <w:rsid w:val="008F5C49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95B80"/>
    <w:rsid w:val="00997622"/>
    <w:rsid w:val="009A185C"/>
    <w:rsid w:val="009B6264"/>
    <w:rsid w:val="009C2BD6"/>
    <w:rsid w:val="009D39AB"/>
    <w:rsid w:val="009F2E18"/>
    <w:rsid w:val="00A035F9"/>
    <w:rsid w:val="00A13674"/>
    <w:rsid w:val="00A35C04"/>
    <w:rsid w:val="00A37510"/>
    <w:rsid w:val="00A51CDA"/>
    <w:rsid w:val="00A6172B"/>
    <w:rsid w:val="00AA2DA1"/>
    <w:rsid w:val="00AA6949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12D2"/>
    <w:rsid w:val="00B34F64"/>
    <w:rsid w:val="00B8040D"/>
    <w:rsid w:val="00BC0DCA"/>
    <w:rsid w:val="00BD7D23"/>
    <w:rsid w:val="00BF0A58"/>
    <w:rsid w:val="00C11495"/>
    <w:rsid w:val="00C23177"/>
    <w:rsid w:val="00C35D4D"/>
    <w:rsid w:val="00C4335B"/>
    <w:rsid w:val="00C4436C"/>
    <w:rsid w:val="00C56408"/>
    <w:rsid w:val="00C64859"/>
    <w:rsid w:val="00C74F83"/>
    <w:rsid w:val="00C931A7"/>
    <w:rsid w:val="00CB0026"/>
    <w:rsid w:val="00CB65F8"/>
    <w:rsid w:val="00CB7DBC"/>
    <w:rsid w:val="00CC0B3C"/>
    <w:rsid w:val="00CF24C5"/>
    <w:rsid w:val="00CF24FD"/>
    <w:rsid w:val="00CF3854"/>
    <w:rsid w:val="00D24005"/>
    <w:rsid w:val="00D33310"/>
    <w:rsid w:val="00D357B2"/>
    <w:rsid w:val="00D42052"/>
    <w:rsid w:val="00D539F9"/>
    <w:rsid w:val="00D61C3B"/>
    <w:rsid w:val="00D63B3A"/>
    <w:rsid w:val="00D80653"/>
    <w:rsid w:val="00D80BD6"/>
    <w:rsid w:val="00D922D6"/>
    <w:rsid w:val="00D93DC2"/>
    <w:rsid w:val="00DD41C3"/>
    <w:rsid w:val="00DE08E8"/>
    <w:rsid w:val="00E03CF2"/>
    <w:rsid w:val="00E05209"/>
    <w:rsid w:val="00E1317F"/>
    <w:rsid w:val="00E1361F"/>
    <w:rsid w:val="00E20163"/>
    <w:rsid w:val="00E33B87"/>
    <w:rsid w:val="00E34610"/>
    <w:rsid w:val="00E4404A"/>
    <w:rsid w:val="00E464AC"/>
    <w:rsid w:val="00E54534"/>
    <w:rsid w:val="00E57F8B"/>
    <w:rsid w:val="00E74165"/>
    <w:rsid w:val="00E82694"/>
    <w:rsid w:val="00EA15E2"/>
    <w:rsid w:val="00EA29FE"/>
    <w:rsid w:val="00ED2BBE"/>
    <w:rsid w:val="00EE4BBE"/>
    <w:rsid w:val="00EF7265"/>
    <w:rsid w:val="00F0410B"/>
    <w:rsid w:val="00F10CFC"/>
    <w:rsid w:val="00F12801"/>
    <w:rsid w:val="00F25163"/>
    <w:rsid w:val="00F311F1"/>
    <w:rsid w:val="00F561F0"/>
    <w:rsid w:val="00F56F56"/>
    <w:rsid w:val="00F60336"/>
    <w:rsid w:val="00F623DD"/>
    <w:rsid w:val="00F750D5"/>
    <w:rsid w:val="00F83BAD"/>
    <w:rsid w:val="00F945D8"/>
    <w:rsid w:val="00FC56A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9E0FB9-871A-4D01-8D55-3D1565DC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Сухорукова Елизавета Валерьевна</cp:lastModifiedBy>
  <cp:revision>55</cp:revision>
  <cp:lastPrinted>2024-02-12T08:53:00Z</cp:lastPrinted>
  <dcterms:created xsi:type="dcterms:W3CDTF">2021-10-21T03:02:00Z</dcterms:created>
  <dcterms:modified xsi:type="dcterms:W3CDTF">2024-02-12T10:35:00Z</dcterms:modified>
</cp:coreProperties>
</file>