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A1" w:rsidRPr="009757A1" w:rsidRDefault="009757A1" w:rsidP="007B520A">
      <w:pPr>
        <w:jc w:val="right"/>
        <w:rPr>
          <w:rFonts w:ascii="Times New Roman" w:hAnsi="Times New Roman" w:cs="Times New Roman"/>
          <w:b/>
        </w:rPr>
      </w:pPr>
      <w:bookmarkStart w:id="0" w:name="_Toc518891681"/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9757A1">
        <w:rPr>
          <w:rFonts w:ascii="Times New Roman" w:hAnsi="Times New Roman" w:cs="Times New Roman"/>
          <w:b/>
        </w:rPr>
        <w:t xml:space="preserve">Приложение №1 </w:t>
      </w:r>
      <w:r w:rsidR="007B520A">
        <w:rPr>
          <w:rFonts w:ascii="Times New Roman" w:hAnsi="Times New Roman" w:cs="Times New Roman"/>
          <w:b/>
        </w:rPr>
        <w:t>к извещению об осуществлении закупки</w:t>
      </w:r>
    </w:p>
    <w:p w:rsidR="001B1851" w:rsidRDefault="00136502" w:rsidP="001B1851">
      <w:pPr>
        <w:pStyle w:val="3"/>
        <w:spacing w:line="240" w:lineRule="auto"/>
        <w:rPr>
          <w:rFonts w:cs="Times New Roman"/>
        </w:rPr>
      </w:pPr>
      <w:r w:rsidRPr="00DC3D04">
        <w:rPr>
          <w:rFonts w:cs="Times New Roman"/>
        </w:rPr>
        <w:t>Описание объекта закупки</w:t>
      </w:r>
      <w:bookmarkEnd w:id="0"/>
    </w:p>
    <w:p w:rsidR="004B2D03" w:rsidRPr="004B2D03" w:rsidRDefault="004B2D03" w:rsidP="004B2D03">
      <w:pPr>
        <w:rPr>
          <w:lang w:eastAsia="ar-SA" w:bidi="ar-SA"/>
        </w:rPr>
      </w:pPr>
    </w:p>
    <w:p w:rsidR="00D14367" w:rsidRDefault="007B520A" w:rsidP="001B1851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B520A">
        <w:rPr>
          <w:rFonts w:ascii="Times New Roman" w:hAnsi="Times New Roman" w:cs="Times New Roman"/>
          <w:sz w:val="24"/>
          <w:szCs w:val="24"/>
        </w:rPr>
        <w:t>ыполнение работ по изготовлению ортопедической обуви сложной для обеспечения в 2024 году</w:t>
      </w:r>
    </w:p>
    <w:p w:rsidR="007B520A" w:rsidRPr="00E86D04" w:rsidRDefault="007B520A" w:rsidP="001B1851">
      <w:pPr>
        <w:pStyle w:val="1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A494B" w:rsidRDefault="000A494B" w:rsidP="000A494B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sz w:val="22"/>
          <w:szCs w:val="22"/>
          <w:lang w:eastAsia="en-US"/>
        </w:rPr>
        <w:t>Выполнение работ по изготовлению Изделий осуществляется Исполнителем по Направлениям Заказчика и включает в себя:</w:t>
      </w:r>
      <w:r w:rsidRPr="004513D1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снятие мерок, изготовление 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Изделий</w:t>
      </w:r>
      <w:r w:rsidRPr="004513D1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, подходящих 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Получателям</w:t>
      </w:r>
      <w:r w:rsidRPr="004513D1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 с учетом их физиологических данных, примерку, индивидуальную подгонку и выдачу 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Изделий</w:t>
      </w:r>
      <w:r w:rsidRPr="004513D1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Получателям</w:t>
      </w:r>
      <w:r w:rsidRPr="004513D1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, обучение 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Получателей</w:t>
      </w:r>
      <w:r w:rsidRPr="004513D1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пользованию 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Изделиями</w:t>
      </w:r>
      <w:r w:rsidRPr="004513D1">
        <w:rPr>
          <w:rFonts w:ascii="Times New Roman" w:hAnsi="Times New Roman" w:cs="Times New Roman"/>
          <w:bCs/>
          <w:sz w:val="22"/>
          <w:szCs w:val="22"/>
          <w:lang w:eastAsia="en-US"/>
        </w:rPr>
        <w:t>.</w:t>
      </w:r>
    </w:p>
    <w:p w:rsidR="000A494B" w:rsidRDefault="000A494B" w:rsidP="000A494B">
      <w:pPr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0A494B" w:rsidRDefault="000A494B" w:rsidP="000A494B">
      <w:pPr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4513D1">
        <w:rPr>
          <w:rFonts w:ascii="Times New Roman" w:hAnsi="Times New Roman" w:cs="Times New Roman"/>
          <w:bCs/>
          <w:sz w:val="22"/>
          <w:szCs w:val="22"/>
          <w:lang w:eastAsia="en-US"/>
        </w:rPr>
        <w:t>Требования к техническим и функциональным характеристикам Изделий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2552"/>
        <w:gridCol w:w="6946"/>
        <w:gridCol w:w="851"/>
      </w:tblGrid>
      <w:tr w:rsidR="000A494B" w:rsidRPr="009F5379" w:rsidTr="000A494B">
        <w:trPr>
          <w:trHeight w:val="1202"/>
        </w:trPr>
        <w:tc>
          <w:tcPr>
            <w:tcW w:w="534" w:type="dxa"/>
            <w:vAlign w:val="center"/>
            <w:hideMark/>
          </w:tcPr>
          <w:p w:rsidR="000A494B" w:rsidRPr="009F5379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39" w:type="dxa"/>
            <w:vAlign w:val="center"/>
            <w:hideMark/>
          </w:tcPr>
          <w:p w:rsidR="000A494B" w:rsidRPr="009F5379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0A494B" w:rsidRPr="008B48EA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8EA">
              <w:rPr>
                <w:rFonts w:ascii="Times New Roman" w:hAnsi="Times New Roman" w:cs="Times New Roman"/>
                <w:sz w:val="14"/>
                <w:szCs w:val="14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6946" w:type="dxa"/>
            <w:vAlign w:val="center"/>
            <w:hideMark/>
          </w:tcPr>
          <w:p w:rsidR="000A494B" w:rsidRPr="009F5379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851" w:type="dxa"/>
          </w:tcPr>
          <w:p w:rsidR="000A494B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</w:t>
            </w:r>
          </w:p>
          <w:p w:rsidR="000A494B" w:rsidRPr="003148FD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(пара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 шт</w:t>
            </w:r>
            <w:r w:rsidRPr="00314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</w:tr>
      <w:tr w:rsidR="000A494B" w:rsidRPr="00D255CC" w:rsidTr="000A494B">
        <w:trPr>
          <w:trHeight w:val="532"/>
        </w:trPr>
        <w:tc>
          <w:tcPr>
            <w:tcW w:w="534" w:type="dxa"/>
            <w:hideMark/>
          </w:tcPr>
          <w:p w:rsidR="000A494B" w:rsidRPr="000E0FF7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  <w:hideMark/>
          </w:tcPr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ОКПД</w:t>
            </w: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eastAsia="en-US" w:bidi="ru-RU"/>
              </w:rPr>
              <w:t>2</w:t>
            </w: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 32.50.22.153 - Обувь ортопедическая сложная для взрослых</w:t>
            </w:r>
            <w:r w:rsidRPr="000E0FF7" w:rsidDel="00620EFF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КТРУ 32.50.22.150-00000006 - Обувь ортопедическая, изготовленная индивидуально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Дата включения позиции в каталог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09.11.2018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Дата начала обязательного применения позиции каталога 01.02.2019- бессрочно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552" w:type="dxa"/>
          </w:tcPr>
          <w:p w:rsidR="000A494B" w:rsidRPr="000E0FF7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9-02-02 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6946" w:type="dxa"/>
            <w:hideMark/>
          </w:tcPr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 w:bidi="ru-RU"/>
              </w:rPr>
              <w:t xml:space="preserve">Обувь ортопедическая (1 полупара) </w:t>
            </w: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на сохраненную конечность при односторонней ампутации на утепленной подкладке: обувь с коррекцией дополнительных сопутствующих деформаций на сохраненную конечность, с невысокой боковой поддержкой, с межстелечным слоем (с выкладкой свода, супинатором, пронатором, углублениями в межстелечном слое в местах омозолелости). Верх обуви из натуральной кожи. Материал подкладки – мех натуральный или искусственный.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 w:bidi="ru-RU"/>
              </w:rPr>
              <w:t>Обувь на протез (1 полупара)</w:t>
            </w: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, мужская, женская: с невысокой боковой поддержкой. Верх обуви из натуральной кожи; Материал подкладки – мех натуральный или искусственный. 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Изготовлено по индивидуальным подгоночным колодкам.</w:t>
            </w:r>
          </w:p>
        </w:tc>
        <w:tc>
          <w:tcPr>
            <w:tcW w:w="851" w:type="dxa"/>
          </w:tcPr>
          <w:p w:rsidR="000A494B" w:rsidRPr="00D255CC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94B" w:rsidRPr="00D255CC" w:rsidTr="000A494B">
        <w:trPr>
          <w:trHeight w:val="532"/>
        </w:trPr>
        <w:tc>
          <w:tcPr>
            <w:tcW w:w="534" w:type="dxa"/>
          </w:tcPr>
          <w:p w:rsidR="000A494B" w:rsidRPr="000E0FF7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9" w:type="dxa"/>
          </w:tcPr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Ортопедическая обувь сложная без утепленной подкладки (пара)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ОКПД</w:t>
            </w: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vertAlign w:val="subscript"/>
                <w:lang w:eastAsia="en-US"/>
              </w:rPr>
              <w:t>2</w:t>
            </w: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32.50.22.153 - Обувь ортопедическая сложная для взрослых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КТРУ 32.50.22.150-00000006 - Обувь ортопедическая, изготовленная индивидуально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Дата включения позиции в каталог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09.11.2018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Дата начала обязательного применения позиции каталога 01.02.2019- бессрочно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552" w:type="dxa"/>
          </w:tcPr>
          <w:p w:rsidR="000A494B" w:rsidRPr="000E0FF7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9-01-01 Ортопедическая обувь сложная без утепленной подкладки (пара)</w:t>
            </w:r>
          </w:p>
        </w:tc>
        <w:tc>
          <w:tcPr>
            <w:tcW w:w="6946" w:type="dxa"/>
          </w:tcPr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Обувь ручного производства, изготовлена индивидуально для каждого конкретного Получателя по индивидуальным параметрам с учетом деформации стопы и медицинским показаниям: при укорочении нижней конечности; на слоновую стопу; при ампутационных дефектах стоп; при разной длине следа и других показаниях.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Верх обуви из натуральной кожи.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Материал подкладки – кожа подкладочная или обувные текстильные материалы в зависимости от индивидуальных особенностей Получателя.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Изготовлена по подгоночным ортопедическим колодкам.</w:t>
            </w:r>
          </w:p>
        </w:tc>
        <w:tc>
          <w:tcPr>
            <w:tcW w:w="851" w:type="dxa"/>
          </w:tcPr>
          <w:p w:rsidR="000A494B" w:rsidRPr="00D255CC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9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494B" w:rsidRPr="00D255CC" w:rsidTr="000A494B">
        <w:trPr>
          <w:trHeight w:val="532"/>
        </w:trPr>
        <w:tc>
          <w:tcPr>
            <w:tcW w:w="534" w:type="dxa"/>
          </w:tcPr>
          <w:p w:rsidR="000A494B" w:rsidRPr="000E0FF7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9" w:type="dxa"/>
          </w:tcPr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Ортопедическая обувь сложная на утепленной подкладке (пара)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ОКПД</w:t>
            </w: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vertAlign w:val="subscript"/>
                <w:lang w:eastAsia="en-US"/>
              </w:rPr>
              <w:t>2</w:t>
            </w: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32.50.22.153 - Обувь ортопедическая сложная для взрослых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КТРУ 32.50.22.150-00000006 - Обувь ортопедическая, изготовленная индивидуально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Дата включения позиции в каталог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09.11.2018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Дата начала обязательного применения позиции каталога 01.02.2019- бессрочно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552" w:type="dxa"/>
          </w:tcPr>
          <w:p w:rsidR="000A494B" w:rsidRPr="000E0FF7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9-02-01 Ортопедическая обувь сложная на утепленной подкладке (пара)</w:t>
            </w:r>
          </w:p>
        </w:tc>
        <w:tc>
          <w:tcPr>
            <w:tcW w:w="6946" w:type="dxa"/>
          </w:tcPr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Обувь ручного производства, изготовлена индивидуально для каждого конкретного Получателя по индивидуальным параметрам с учетом деформации стопы и медицинских показаний: при укорочении нижней конечности; на слоновую стопу; при ампутационных дефектах стоп; при разной длине следа и других показаниях.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Верх обуви из натуральной кожи.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Подкладка: мех натуральный или искусственный или прессукно в зависимости от индивидуальных особенностей Получателя. 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Изготовлена по подгоночным ортопедическим колодкам.</w:t>
            </w:r>
          </w:p>
        </w:tc>
        <w:tc>
          <w:tcPr>
            <w:tcW w:w="851" w:type="dxa"/>
          </w:tcPr>
          <w:p w:rsidR="000A494B" w:rsidRPr="00D255CC" w:rsidDel="00C80F7A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9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494B" w:rsidRPr="00D255CC" w:rsidTr="000A494B">
        <w:trPr>
          <w:trHeight w:val="532"/>
        </w:trPr>
        <w:tc>
          <w:tcPr>
            <w:tcW w:w="534" w:type="dxa"/>
          </w:tcPr>
          <w:p w:rsidR="000A494B" w:rsidRPr="000E0FF7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</w:tcPr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ОКПД</w:t>
            </w: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vertAlign w:val="subscript"/>
                <w:lang w:eastAsia="en-US"/>
              </w:rPr>
              <w:t>2</w:t>
            </w: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32.50.22.153 - Обувь ортопедическая сложная для взрослых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КТРУ 32.50.22.150-00000006 - Обувь ортопедическая, изготовленная индивидуально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Дата включения позиции в каталог</w:t>
            </w:r>
          </w:p>
          <w:p w:rsidR="000A494B" w:rsidRPr="000E0FF7" w:rsidRDefault="000A494B" w:rsidP="004C30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0E0F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09.11.2018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Дата начала обязательного применения позиции каталога 01.02.2019- бессрочно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552" w:type="dxa"/>
          </w:tcPr>
          <w:p w:rsidR="000A494B" w:rsidRPr="000E0FF7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9-01-02 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6946" w:type="dxa"/>
          </w:tcPr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 w:bidi="ru-RU"/>
              </w:rPr>
              <w:t>Обувь ортопедическая (1 полупара)</w:t>
            </w: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 на сохраненную конечность при односторонней ампутации без утепленной подкладки: обувь с коррекцией дополнительных сопутствующих деформаций на сохраненную конечность, с невысокой боковой поддержкой, с межстелечным слоем (с выкладкой свода, супинатором, пронатором, углублениями в межстелечном слое в местах омозолелости). Верх обуви из натуральной кожи. Материал подкладки – кожа подкладочная или текстильные материалы в зависимости от индивидуальных особенностей Получателя.</w:t>
            </w:r>
          </w:p>
          <w:p w:rsidR="000A494B" w:rsidRPr="000E0FF7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 w:bidi="ru-RU"/>
              </w:rPr>
              <w:t>Обувь на протез (1 полупара)</w:t>
            </w: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, мужская, женская: с невысокой боковой поддержкой. Верх обуви из натуральной кожи; Материал подкладки – байка. </w:t>
            </w:r>
          </w:p>
          <w:p w:rsidR="000A494B" w:rsidRPr="000E0FF7" w:rsidDel="00C80F7A" w:rsidRDefault="000A494B" w:rsidP="004C309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0E0FF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Изготовлено по индивидуальным подгоночным колодкам.</w:t>
            </w:r>
          </w:p>
        </w:tc>
        <w:tc>
          <w:tcPr>
            <w:tcW w:w="851" w:type="dxa"/>
          </w:tcPr>
          <w:p w:rsidR="000A494B" w:rsidRPr="00D255CC" w:rsidDel="00C80F7A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94B" w:rsidRPr="00D255CC" w:rsidTr="001216C7">
        <w:trPr>
          <w:trHeight w:val="267"/>
        </w:trPr>
        <w:tc>
          <w:tcPr>
            <w:tcW w:w="14171" w:type="dxa"/>
            <w:gridSpan w:val="4"/>
          </w:tcPr>
          <w:p w:rsidR="000A494B" w:rsidRPr="000E0FF7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FF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0A494B" w:rsidRPr="00D255CC" w:rsidRDefault="000A494B" w:rsidP="004C309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9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0A494B" w:rsidRPr="00D255CC" w:rsidRDefault="000A494B" w:rsidP="000A494B">
      <w:pPr>
        <w:pStyle w:val="15"/>
        <w:jc w:val="center"/>
        <w:rPr>
          <w:rFonts w:ascii="Times New Roman" w:hAnsi="Times New Roman" w:cs="Times New Roman"/>
          <w:highlight w:val="yellow"/>
        </w:rPr>
      </w:pPr>
    </w:p>
    <w:p w:rsidR="000A494B" w:rsidRPr="00F54C9F" w:rsidRDefault="000A494B" w:rsidP="000A494B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</w:t>
      </w:r>
      <w:r w:rsidRPr="00F54C9F">
        <w:rPr>
          <w:rFonts w:ascii="Times New Roman" w:eastAsia="Times New Roman" w:hAnsi="Times New Roman" w:cs="Times New Roman"/>
          <w:lang w:eastAsia="en-US"/>
        </w:rPr>
        <w:t xml:space="preserve"> ручного производства.</w:t>
      </w:r>
    </w:p>
    <w:p w:rsidR="000A494B" w:rsidRPr="00F54C9F" w:rsidRDefault="000A494B" w:rsidP="000A494B">
      <w:pPr>
        <w:ind w:left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При изготовлении слож</w:t>
      </w:r>
      <w:r>
        <w:rPr>
          <w:rFonts w:ascii="Times New Roman" w:eastAsia="Times New Roman" w:hAnsi="Times New Roman" w:cs="Times New Roman"/>
          <w:lang w:eastAsia="en-US"/>
        </w:rPr>
        <w:t>ной ортопедической обуви предусмотрено</w:t>
      </w:r>
      <w:r w:rsidRPr="00F54C9F">
        <w:rPr>
          <w:rFonts w:ascii="Times New Roman" w:eastAsia="Times New Roman" w:hAnsi="Times New Roman" w:cs="Times New Roman"/>
          <w:lang w:eastAsia="en-US"/>
        </w:rPr>
        <w:t xml:space="preserve"> нескольк</w:t>
      </w:r>
      <w:r>
        <w:rPr>
          <w:rFonts w:ascii="Times New Roman" w:eastAsia="Times New Roman" w:hAnsi="Times New Roman" w:cs="Times New Roman"/>
          <w:lang w:eastAsia="en-US"/>
        </w:rPr>
        <w:t xml:space="preserve">о примерок. Изделия </w:t>
      </w:r>
      <w:r w:rsidRPr="00F54C9F">
        <w:rPr>
          <w:rFonts w:ascii="Times New Roman" w:eastAsia="Times New Roman" w:hAnsi="Times New Roman" w:cs="Times New Roman"/>
          <w:lang w:eastAsia="en-US"/>
        </w:rPr>
        <w:t>устойчивы к воздействию физиологической жидкости (пота).</w:t>
      </w:r>
    </w:p>
    <w:p w:rsidR="000A494B" w:rsidRPr="00F54C9F" w:rsidRDefault="000A494B" w:rsidP="000A494B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Обувь повседневная устойчива к климатическим воздействиям (колебания температур, атмосферные осадки, вода, пыль).</w:t>
      </w:r>
    </w:p>
    <w:p w:rsidR="000A494B" w:rsidRPr="00F54C9F" w:rsidRDefault="000A494B" w:rsidP="000A494B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</w:t>
      </w:r>
      <w:r>
        <w:rPr>
          <w:rFonts w:ascii="Times New Roman" w:eastAsia="Times New Roman" w:hAnsi="Times New Roman" w:cs="Times New Roman"/>
          <w:lang w:eastAsia="en-US"/>
        </w:rPr>
        <w:t xml:space="preserve">епленной подкладке, </w:t>
      </w:r>
      <w:r w:rsidRPr="00F54C9F">
        <w:rPr>
          <w:rFonts w:ascii="Times New Roman" w:eastAsia="Times New Roman" w:hAnsi="Times New Roman" w:cs="Times New Roman"/>
          <w:lang w:eastAsia="en-US"/>
        </w:rPr>
        <w:t>морозостойкими.</w:t>
      </w:r>
    </w:p>
    <w:p w:rsidR="000A494B" w:rsidRPr="00F54C9F" w:rsidRDefault="000A494B" w:rsidP="000A494B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Межстелечный слой устойчив к гигиенической обработке раствором детского мыла в теплой воде до температуры не выше плюс 40°С.</w:t>
      </w:r>
    </w:p>
    <w:p w:rsidR="000A494B" w:rsidRPr="00F54C9F" w:rsidRDefault="000A494B" w:rsidP="000A494B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 xml:space="preserve">Сложная ортопедическая обувь </w:t>
      </w:r>
      <w:r>
        <w:rPr>
          <w:rFonts w:ascii="Times New Roman" w:eastAsia="Times New Roman" w:hAnsi="Times New Roman" w:cs="Times New Roman"/>
          <w:lang w:eastAsia="en-US"/>
        </w:rPr>
        <w:t>обеспечивает</w:t>
      </w:r>
      <w:r w:rsidRPr="00F54C9F">
        <w:rPr>
          <w:rFonts w:ascii="Times New Roman" w:eastAsia="Times New Roman" w:hAnsi="Times New Roman" w:cs="Times New Roman"/>
          <w:lang w:eastAsia="en-US"/>
        </w:rPr>
        <w:t xml:space="preserve"> (в зависимости от вида): </w:t>
      </w:r>
    </w:p>
    <w:p w:rsidR="000A494B" w:rsidRPr="00F54C9F" w:rsidRDefault="000A494B" w:rsidP="000A494B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F54C9F">
        <w:rPr>
          <w:rFonts w:ascii="Times New Roman" w:eastAsia="Times New Roman" w:hAnsi="Times New Roman" w:cs="Times New Roman"/>
          <w:lang w:eastAsia="en-US"/>
        </w:rPr>
        <w:t>достаточность опороспособности конечности;</w:t>
      </w:r>
    </w:p>
    <w:p w:rsidR="000A494B" w:rsidRPr="00F54C9F" w:rsidRDefault="000A494B" w:rsidP="000A494B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0A494B" w:rsidRDefault="000A494B" w:rsidP="000A494B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- компенсацию укорочения конечности.</w:t>
      </w:r>
    </w:p>
    <w:p w:rsidR="000A494B" w:rsidRPr="00D255CC" w:rsidRDefault="000A494B" w:rsidP="000A494B">
      <w:pPr>
        <w:ind w:firstLine="709"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соответствуют ГОСТ</w:t>
      </w:r>
      <w:r w:rsidRPr="002A1BD5">
        <w:rPr>
          <w:rFonts w:ascii="Times New Roman" w:eastAsia="Times New Roman" w:hAnsi="Times New Roman" w:cs="Times New Roman"/>
          <w:lang w:eastAsia="en-US"/>
        </w:rPr>
        <w:t xml:space="preserve"> Р 54739-2021 «Национальный стандарт Российской Федерации. Изделия обувные ортопедические. Общие технические условия</w:t>
      </w:r>
      <w:r>
        <w:rPr>
          <w:rFonts w:ascii="Times New Roman" w:eastAsia="Times New Roman" w:hAnsi="Times New Roman" w:cs="Times New Roman"/>
          <w:lang w:eastAsia="en-US"/>
        </w:rPr>
        <w:t>», ГОСТ Р 55638-2021 «</w:t>
      </w:r>
      <w:r w:rsidRPr="002A1BD5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Федерации. Услуги по изготовлению ортопедической обуви. Состав и содержание услуг. Требования безопасности</w:t>
      </w:r>
      <w:r>
        <w:rPr>
          <w:rFonts w:ascii="Times New Roman" w:eastAsia="Times New Roman" w:hAnsi="Times New Roman" w:cs="Times New Roman"/>
          <w:lang w:eastAsia="en-US"/>
        </w:rPr>
        <w:t>»</w:t>
      </w:r>
      <w:r w:rsidRPr="002A1BD5">
        <w:rPr>
          <w:rFonts w:ascii="Times New Roman" w:eastAsia="Times New Roman" w:hAnsi="Times New Roman" w:cs="Times New Roman"/>
          <w:lang w:eastAsia="en-US"/>
        </w:rPr>
        <w:t xml:space="preserve">. </w:t>
      </w:r>
    </w:p>
    <w:p w:rsidR="000A494B" w:rsidRPr="000E0FF7" w:rsidRDefault="000A494B" w:rsidP="000A494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0A494B" w:rsidRPr="000E0FF7" w:rsidRDefault="000A494B" w:rsidP="000A494B">
      <w:pPr>
        <w:ind w:firstLine="284"/>
        <w:jc w:val="center"/>
        <w:rPr>
          <w:rFonts w:ascii="Times New Roman" w:eastAsia="Times New Roman" w:hAnsi="Times New Roman" w:cs="Times New Roman"/>
          <w:lang w:eastAsia="en-US"/>
        </w:rPr>
      </w:pPr>
      <w:r w:rsidRPr="000E0FF7">
        <w:rPr>
          <w:rFonts w:ascii="Times New Roman" w:eastAsia="Times New Roman" w:hAnsi="Times New Roman" w:cs="Times New Roman"/>
          <w:b/>
          <w:lang w:eastAsia="en-US"/>
        </w:rPr>
        <w:t>Требования к размерам, упаковке и отгрузке Изделий</w:t>
      </w:r>
    </w:p>
    <w:p w:rsidR="000A494B" w:rsidRPr="000E0FF7" w:rsidRDefault="000A494B" w:rsidP="000A494B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E0FF7">
        <w:rPr>
          <w:rFonts w:ascii="Times New Roman" w:eastAsia="Times New Roman" w:hAnsi="Times New Roman" w:cs="Times New Roman"/>
          <w:lang w:eastAsia="en-US"/>
        </w:rPr>
        <w:t xml:space="preserve">Упаковка Изделий обеспечивает защиту Изделий от повреждений, порчи (изнашивания) или загрязнения во время хранения и транспортировки. </w:t>
      </w:r>
    </w:p>
    <w:p w:rsidR="000A494B" w:rsidRPr="000E0FF7" w:rsidRDefault="000A494B" w:rsidP="00A51E1F">
      <w:pPr>
        <w:rPr>
          <w:rFonts w:ascii="Times New Roman" w:eastAsia="Times New Roman" w:hAnsi="Times New Roman" w:cs="Times New Roman"/>
          <w:b/>
          <w:lang w:eastAsia="en-US"/>
        </w:rPr>
      </w:pPr>
    </w:p>
    <w:p w:rsidR="000A494B" w:rsidRPr="000E0FF7" w:rsidRDefault="000A494B" w:rsidP="000A494B">
      <w:pPr>
        <w:ind w:left="-15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E0FF7">
        <w:rPr>
          <w:rFonts w:ascii="Times New Roman" w:eastAsia="Times New Roman" w:hAnsi="Times New Roman" w:cs="Times New Roman"/>
          <w:b/>
          <w:lang w:eastAsia="en-US"/>
        </w:rPr>
        <w:t>Требования к качеству результата работ</w:t>
      </w:r>
    </w:p>
    <w:p w:rsidR="000A494B" w:rsidRPr="000E0FF7" w:rsidRDefault="000A494B" w:rsidP="000A494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0E0FF7">
        <w:rPr>
          <w:rFonts w:ascii="Times New Roman" w:eastAsia="Times New Roman" w:hAnsi="Times New Roman" w:cs="Times New Roman"/>
        </w:rPr>
        <w:t>Работы по обеспечению Получателей Изделиями считаются эффективно исполненными. У Получателей созданы условия для предупреждения развития деформации стоп и благоприятного течения болезни. Работы по обеспечению Получателей Изделиями выполнены с надлежащими качеством и в установленные сроки.</w:t>
      </w:r>
      <w:r w:rsidRPr="000E0FF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0A494B" w:rsidRPr="000E0FF7" w:rsidRDefault="000A494B" w:rsidP="000A494B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A494B" w:rsidRPr="00C7778A" w:rsidRDefault="000A494B" w:rsidP="00C7778A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E0FF7">
        <w:rPr>
          <w:rFonts w:ascii="Times New Roman" w:eastAsia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0A494B" w:rsidRPr="007235E1" w:rsidRDefault="000A494B" w:rsidP="000A494B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0E0FF7">
        <w:rPr>
          <w:rFonts w:ascii="Times New Roman" w:eastAsia="Times New Roman" w:hAnsi="Times New Roman" w:cs="Times New Roman"/>
          <w:lang w:eastAsia="en-US"/>
        </w:rPr>
        <w:t>Гарантийный срок, пре</w:t>
      </w:r>
      <w:bookmarkStart w:id="1" w:name="_GoBack"/>
      <w:bookmarkEnd w:id="1"/>
      <w:r w:rsidRPr="000E0FF7">
        <w:rPr>
          <w:rFonts w:ascii="Times New Roman" w:eastAsia="Times New Roman" w:hAnsi="Times New Roman" w:cs="Times New Roman"/>
          <w:lang w:eastAsia="en-US"/>
        </w:rPr>
        <w:t>доставляемый Исполнителем на Изделия, составляет 30 (тридцать) дней</w:t>
      </w:r>
      <w:r w:rsidRPr="007235E1">
        <w:rPr>
          <w:rFonts w:ascii="Times New Roman" w:eastAsia="Times New Roman" w:hAnsi="Times New Roman" w:cs="Times New Roman"/>
          <w:lang w:eastAsia="en-US"/>
        </w:rPr>
        <w:t xml:space="preserve"> со дня подписания Получателями Актов сдачи-приемки работ. Установленный настоящим </w:t>
      </w:r>
      <w:r>
        <w:rPr>
          <w:rFonts w:ascii="Times New Roman" w:eastAsia="Times New Roman" w:hAnsi="Times New Roman" w:cs="Times New Roman"/>
          <w:lang w:eastAsia="en-US"/>
        </w:rPr>
        <w:t xml:space="preserve">разделом </w:t>
      </w:r>
      <w:r w:rsidRPr="007235E1">
        <w:rPr>
          <w:rFonts w:ascii="Times New Roman" w:eastAsia="Times New Roman" w:hAnsi="Times New Roman" w:cs="Times New Roman"/>
          <w:lang w:eastAsia="en-US"/>
        </w:rPr>
        <w:t>срок не распространяется на случаи нарушения Получателями условий эксплуатации Изделий.</w:t>
      </w:r>
    </w:p>
    <w:p w:rsidR="000A494B" w:rsidRPr="007235E1" w:rsidRDefault="000A494B" w:rsidP="000A494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F672FF" w:rsidRDefault="00F672FF" w:rsidP="00F672FF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F672FF" w:rsidRPr="00F672FF" w:rsidRDefault="00F672FF" w:rsidP="00F672FF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Работник</w:t>
      </w:r>
      <w:r w:rsidRPr="00F672FF">
        <w:rPr>
          <w:rFonts w:ascii="Times New Roman" w:eastAsia="Times New Roman" w:hAnsi="Times New Roman" w:cs="Times New Roman"/>
          <w:lang w:eastAsia="en-US"/>
        </w:rPr>
        <w:t xml:space="preserve"> структурного подразделения,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672FF">
        <w:rPr>
          <w:rFonts w:ascii="Times New Roman" w:eastAsia="Times New Roman" w:hAnsi="Times New Roman" w:cs="Times New Roman"/>
          <w:lang w:eastAsia="en-US"/>
        </w:rPr>
        <w:t>ответственн</w:t>
      </w:r>
      <w:r>
        <w:rPr>
          <w:rFonts w:ascii="Times New Roman" w:eastAsia="Times New Roman" w:hAnsi="Times New Roman" w:cs="Times New Roman"/>
          <w:lang w:eastAsia="en-US"/>
        </w:rPr>
        <w:t>ый</w:t>
      </w:r>
      <w:r w:rsidRPr="00F672FF">
        <w:rPr>
          <w:rFonts w:ascii="Times New Roman" w:eastAsia="Times New Roman" w:hAnsi="Times New Roman" w:cs="Times New Roman"/>
          <w:lang w:eastAsia="en-US"/>
        </w:rPr>
        <w:t xml:space="preserve"> за проведение закупки </w:t>
      </w:r>
    </w:p>
    <w:p w:rsidR="00F672FF" w:rsidRPr="00F672FF" w:rsidRDefault="00F672FF" w:rsidP="00F672FF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672FF">
        <w:rPr>
          <w:rFonts w:ascii="Times New Roman" w:eastAsia="Times New Roman" w:hAnsi="Times New Roman" w:cs="Times New Roman"/>
          <w:lang w:eastAsia="en-US"/>
        </w:rPr>
        <w:t>Крамаренко Ксения Сергеевна, ведущий специалист-эксперт отдела</w:t>
      </w:r>
    </w:p>
    <w:p w:rsidR="004B2D03" w:rsidRPr="004B2D03" w:rsidRDefault="00F672FF" w:rsidP="00F672FF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672FF">
        <w:rPr>
          <w:rFonts w:ascii="Times New Roman" w:eastAsia="Times New Roman" w:hAnsi="Times New Roman" w:cs="Times New Roman"/>
          <w:lang w:eastAsia="en-US"/>
        </w:rPr>
        <w:t>организации страхования профессиональных рисков</w:t>
      </w:r>
    </w:p>
    <w:sectPr w:rsidR="004B2D03" w:rsidRPr="004B2D03" w:rsidSect="009757A1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6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481B"/>
    <w:rsid w:val="00027DA0"/>
    <w:rsid w:val="000316FB"/>
    <w:rsid w:val="00041B9E"/>
    <w:rsid w:val="00045269"/>
    <w:rsid w:val="00051A6F"/>
    <w:rsid w:val="0006580D"/>
    <w:rsid w:val="000728E6"/>
    <w:rsid w:val="00094EE3"/>
    <w:rsid w:val="000A494B"/>
    <w:rsid w:val="000C7F9A"/>
    <w:rsid w:val="000F0AA1"/>
    <w:rsid w:val="00104234"/>
    <w:rsid w:val="001105E7"/>
    <w:rsid w:val="00112E70"/>
    <w:rsid w:val="00136502"/>
    <w:rsid w:val="00141A14"/>
    <w:rsid w:val="00151787"/>
    <w:rsid w:val="00163EB8"/>
    <w:rsid w:val="00167C36"/>
    <w:rsid w:val="0017087F"/>
    <w:rsid w:val="00173E7D"/>
    <w:rsid w:val="0017716A"/>
    <w:rsid w:val="00191CBE"/>
    <w:rsid w:val="0019371F"/>
    <w:rsid w:val="001A2239"/>
    <w:rsid w:val="001B1851"/>
    <w:rsid w:val="001E515E"/>
    <w:rsid w:val="001E7442"/>
    <w:rsid w:val="001F1699"/>
    <w:rsid w:val="00206356"/>
    <w:rsid w:val="00241A32"/>
    <w:rsid w:val="002608E9"/>
    <w:rsid w:val="00265601"/>
    <w:rsid w:val="0026661A"/>
    <w:rsid w:val="00267535"/>
    <w:rsid w:val="0028087A"/>
    <w:rsid w:val="00285C25"/>
    <w:rsid w:val="00295FF2"/>
    <w:rsid w:val="002A16BC"/>
    <w:rsid w:val="002B3E90"/>
    <w:rsid w:val="002C0A48"/>
    <w:rsid w:val="002C3BA7"/>
    <w:rsid w:val="002C553B"/>
    <w:rsid w:val="002D37E7"/>
    <w:rsid w:val="002E0A6A"/>
    <w:rsid w:val="002E2752"/>
    <w:rsid w:val="002E27DC"/>
    <w:rsid w:val="002F221F"/>
    <w:rsid w:val="002F2992"/>
    <w:rsid w:val="002F310F"/>
    <w:rsid w:val="00307A63"/>
    <w:rsid w:val="00324113"/>
    <w:rsid w:val="00331ACE"/>
    <w:rsid w:val="0037143E"/>
    <w:rsid w:val="00372520"/>
    <w:rsid w:val="00381B67"/>
    <w:rsid w:val="00386366"/>
    <w:rsid w:val="00396A06"/>
    <w:rsid w:val="003B79DD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66C4B"/>
    <w:rsid w:val="00485635"/>
    <w:rsid w:val="004A2EF6"/>
    <w:rsid w:val="004A3F1C"/>
    <w:rsid w:val="004A4E46"/>
    <w:rsid w:val="004A6258"/>
    <w:rsid w:val="004A7333"/>
    <w:rsid w:val="004B081B"/>
    <w:rsid w:val="004B2D03"/>
    <w:rsid w:val="004C5752"/>
    <w:rsid w:val="004C774E"/>
    <w:rsid w:val="004D1752"/>
    <w:rsid w:val="004D7788"/>
    <w:rsid w:val="004F4C1E"/>
    <w:rsid w:val="004F5570"/>
    <w:rsid w:val="005170B8"/>
    <w:rsid w:val="00530C93"/>
    <w:rsid w:val="005505AA"/>
    <w:rsid w:val="00555D44"/>
    <w:rsid w:val="00563552"/>
    <w:rsid w:val="0057064D"/>
    <w:rsid w:val="005729D4"/>
    <w:rsid w:val="00592073"/>
    <w:rsid w:val="00596821"/>
    <w:rsid w:val="005A31EF"/>
    <w:rsid w:val="005B4AF0"/>
    <w:rsid w:val="005D0CD7"/>
    <w:rsid w:val="005E3956"/>
    <w:rsid w:val="005E425E"/>
    <w:rsid w:val="006179C0"/>
    <w:rsid w:val="006456CF"/>
    <w:rsid w:val="00646F77"/>
    <w:rsid w:val="006513DE"/>
    <w:rsid w:val="0065140A"/>
    <w:rsid w:val="00654333"/>
    <w:rsid w:val="00662979"/>
    <w:rsid w:val="006879CC"/>
    <w:rsid w:val="00697A51"/>
    <w:rsid w:val="006A1F77"/>
    <w:rsid w:val="006F20EE"/>
    <w:rsid w:val="00717501"/>
    <w:rsid w:val="00722C7B"/>
    <w:rsid w:val="00724590"/>
    <w:rsid w:val="00724D7E"/>
    <w:rsid w:val="00730192"/>
    <w:rsid w:val="00743FCE"/>
    <w:rsid w:val="00780AC6"/>
    <w:rsid w:val="007840F8"/>
    <w:rsid w:val="00786BFA"/>
    <w:rsid w:val="007B520A"/>
    <w:rsid w:val="007B5903"/>
    <w:rsid w:val="007C3857"/>
    <w:rsid w:val="007D69A8"/>
    <w:rsid w:val="007E271F"/>
    <w:rsid w:val="007F43FC"/>
    <w:rsid w:val="007F6B95"/>
    <w:rsid w:val="007F7138"/>
    <w:rsid w:val="0080098D"/>
    <w:rsid w:val="00800EDE"/>
    <w:rsid w:val="008048EC"/>
    <w:rsid w:val="00806A07"/>
    <w:rsid w:val="0081027B"/>
    <w:rsid w:val="0081057C"/>
    <w:rsid w:val="0082270D"/>
    <w:rsid w:val="008379FC"/>
    <w:rsid w:val="00860FDC"/>
    <w:rsid w:val="008625DE"/>
    <w:rsid w:val="00873F34"/>
    <w:rsid w:val="00875448"/>
    <w:rsid w:val="00885763"/>
    <w:rsid w:val="00887886"/>
    <w:rsid w:val="008926CC"/>
    <w:rsid w:val="00897B63"/>
    <w:rsid w:val="008C5501"/>
    <w:rsid w:val="008D4D06"/>
    <w:rsid w:val="008E1F9E"/>
    <w:rsid w:val="008E648F"/>
    <w:rsid w:val="00912277"/>
    <w:rsid w:val="00915B29"/>
    <w:rsid w:val="00942F9E"/>
    <w:rsid w:val="0096544A"/>
    <w:rsid w:val="00966460"/>
    <w:rsid w:val="0097125D"/>
    <w:rsid w:val="009757A1"/>
    <w:rsid w:val="00975A16"/>
    <w:rsid w:val="0098722E"/>
    <w:rsid w:val="009A41C6"/>
    <w:rsid w:val="009A478A"/>
    <w:rsid w:val="009B21A0"/>
    <w:rsid w:val="009B4D1F"/>
    <w:rsid w:val="009C4A13"/>
    <w:rsid w:val="009D35D4"/>
    <w:rsid w:val="009E3113"/>
    <w:rsid w:val="009E79BA"/>
    <w:rsid w:val="009F192E"/>
    <w:rsid w:val="00A02878"/>
    <w:rsid w:val="00A1783B"/>
    <w:rsid w:val="00A27C19"/>
    <w:rsid w:val="00A32A71"/>
    <w:rsid w:val="00A40ACD"/>
    <w:rsid w:val="00A42D01"/>
    <w:rsid w:val="00A51E1F"/>
    <w:rsid w:val="00A63E40"/>
    <w:rsid w:val="00A712F0"/>
    <w:rsid w:val="00A83A60"/>
    <w:rsid w:val="00A93A13"/>
    <w:rsid w:val="00A93A42"/>
    <w:rsid w:val="00A94E98"/>
    <w:rsid w:val="00AA4A5F"/>
    <w:rsid w:val="00AA73EE"/>
    <w:rsid w:val="00AB522D"/>
    <w:rsid w:val="00AD3FAD"/>
    <w:rsid w:val="00B00C64"/>
    <w:rsid w:val="00B01D4A"/>
    <w:rsid w:val="00B114EF"/>
    <w:rsid w:val="00B1187A"/>
    <w:rsid w:val="00B12BC4"/>
    <w:rsid w:val="00B15CFE"/>
    <w:rsid w:val="00B226CC"/>
    <w:rsid w:val="00B3173E"/>
    <w:rsid w:val="00B35844"/>
    <w:rsid w:val="00B42344"/>
    <w:rsid w:val="00B44803"/>
    <w:rsid w:val="00B50270"/>
    <w:rsid w:val="00B57433"/>
    <w:rsid w:val="00B574F2"/>
    <w:rsid w:val="00B61AB3"/>
    <w:rsid w:val="00B66192"/>
    <w:rsid w:val="00B71BDD"/>
    <w:rsid w:val="00B7248A"/>
    <w:rsid w:val="00B7774A"/>
    <w:rsid w:val="00B93FE9"/>
    <w:rsid w:val="00BD035B"/>
    <w:rsid w:val="00BD3FD0"/>
    <w:rsid w:val="00BF78CE"/>
    <w:rsid w:val="00C178EE"/>
    <w:rsid w:val="00C42BE2"/>
    <w:rsid w:val="00C468E0"/>
    <w:rsid w:val="00C5749F"/>
    <w:rsid w:val="00C65EB2"/>
    <w:rsid w:val="00C73CE5"/>
    <w:rsid w:val="00C7778A"/>
    <w:rsid w:val="00C83777"/>
    <w:rsid w:val="00C908A7"/>
    <w:rsid w:val="00CA21D1"/>
    <w:rsid w:val="00CA2EA4"/>
    <w:rsid w:val="00CA6ED3"/>
    <w:rsid w:val="00CA756A"/>
    <w:rsid w:val="00CB1B9D"/>
    <w:rsid w:val="00CB493B"/>
    <w:rsid w:val="00CC3339"/>
    <w:rsid w:val="00CD1B61"/>
    <w:rsid w:val="00CF3251"/>
    <w:rsid w:val="00CF6BDF"/>
    <w:rsid w:val="00D03969"/>
    <w:rsid w:val="00D14367"/>
    <w:rsid w:val="00D15BDB"/>
    <w:rsid w:val="00D23B08"/>
    <w:rsid w:val="00D258F4"/>
    <w:rsid w:val="00D40548"/>
    <w:rsid w:val="00D44D3B"/>
    <w:rsid w:val="00D44E3B"/>
    <w:rsid w:val="00D47CD6"/>
    <w:rsid w:val="00D504DD"/>
    <w:rsid w:val="00D55CEE"/>
    <w:rsid w:val="00D80E17"/>
    <w:rsid w:val="00D851BC"/>
    <w:rsid w:val="00D92CBB"/>
    <w:rsid w:val="00D93FBF"/>
    <w:rsid w:val="00DA153F"/>
    <w:rsid w:val="00DA3394"/>
    <w:rsid w:val="00DA4526"/>
    <w:rsid w:val="00DB0300"/>
    <w:rsid w:val="00DB655B"/>
    <w:rsid w:val="00DC26F2"/>
    <w:rsid w:val="00DC3D04"/>
    <w:rsid w:val="00DC71AD"/>
    <w:rsid w:val="00DD2BF4"/>
    <w:rsid w:val="00DD6895"/>
    <w:rsid w:val="00DE3C10"/>
    <w:rsid w:val="00DE6697"/>
    <w:rsid w:val="00E05455"/>
    <w:rsid w:val="00E06CD3"/>
    <w:rsid w:val="00E26C64"/>
    <w:rsid w:val="00E375CA"/>
    <w:rsid w:val="00E417EB"/>
    <w:rsid w:val="00E450D9"/>
    <w:rsid w:val="00E455F7"/>
    <w:rsid w:val="00E60664"/>
    <w:rsid w:val="00E80569"/>
    <w:rsid w:val="00E80828"/>
    <w:rsid w:val="00E80F38"/>
    <w:rsid w:val="00E819FE"/>
    <w:rsid w:val="00E85A25"/>
    <w:rsid w:val="00E86D04"/>
    <w:rsid w:val="00E94F14"/>
    <w:rsid w:val="00EC68AF"/>
    <w:rsid w:val="00ED5235"/>
    <w:rsid w:val="00EE60C3"/>
    <w:rsid w:val="00EF0327"/>
    <w:rsid w:val="00EF4F88"/>
    <w:rsid w:val="00F06F6A"/>
    <w:rsid w:val="00F1612A"/>
    <w:rsid w:val="00F21627"/>
    <w:rsid w:val="00F31A5A"/>
    <w:rsid w:val="00F42652"/>
    <w:rsid w:val="00F428EE"/>
    <w:rsid w:val="00F672FF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NoSpacingChar">
    <w:name w:val="No Spacing Char"/>
    <w:link w:val="15"/>
    <w:uiPriority w:val="34"/>
    <w:locked/>
    <w:rsid w:val="009757A1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cardmaininfotitle">
    <w:name w:val="cardmaininfo__title"/>
    <w:basedOn w:val="a0"/>
    <w:rsid w:val="00730192"/>
  </w:style>
  <w:style w:type="character" w:customStyle="1" w:styleId="cardmaininfocontent">
    <w:name w:val="cardmaininfo__content"/>
    <w:basedOn w:val="a0"/>
    <w:rsid w:val="0073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507633B-F16E-44DA-9334-1215B2C8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5</cp:revision>
  <cp:lastPrinted>2024-02-07T13:07:00Z</cp:lastPrinted>
  <dcterms:created xsi:type="dcterms:W3CDTF">2024-03-06T06:26:00Z</dcterms:created>
  <dcterms:modified xsi:type="dcterms:W3CDTF">2024-03-06T06:46:00Z</dcterms:modified>
</cp:coreProperties>
</file>