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2BAD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D205581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074F7FC2" w14:textId="7E6FADD6" w:rsidR="003B5792" w:rsidRPr="003B5792" w:rsidRDefault="003B5792" w:rsidP="00760AA5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закупки:</w:t>
      </w:r>
      <w:r w:rsidRPr="003B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0AA5" w:rsidRPr="00760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телефонных устройств с функцией видеосвязи, навигации и с текстовым выходом в 2024 году</w:t>
      </w:r>
      <w:r w:rsidRPr="003B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E4EBCE" w14:textId="77777777" w:rsidR="003B5792" w:rsidRPr="003B5792" w:rsidRDefault="003B5792" w:rsidP="00760AA5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товара: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районы юга Тюменской области.</w:t>
      </w:r>
    </w:p>
    <w:p w14:paraId="5C36E566" w14:textId="77777777" w:rsidR="003B5792" w:rsidRPr="003B5792" w:rsidRDefault="003B5792" w:rsidP="00760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14:paraId="410B504C" w14:textId="77777777" w:rsidR="003B5792" w:rsidRPr="003B5792" w:rsidRDefault="003B5792" w:rsidP="00760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14:paraId="6A145012" w14:textId="77777777" w:rsidR="003B5792" w:rsidRPr="003B5792" w:rsidRDefault="003B5792" w:rsidP="00760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нахождения пунктов выдачи Товара.</w:t>
      </w:r>
    </w:p>
    <w:p w14:paraId="2850A1ED" w14:textId="3A066308" w:rsidR="003B5792" w:rsidRPr="003B5792" w:rsidRDefault="003B5792" w:rsidP="00760AA5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Срок поставки Товара:</w:t>
      </w: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даты получения от Заказчика реестра получателей Товара до </w:t>
      </w:r>
      <w:r w:rsidR="00760A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31 июля 2024 года</w:t>
      </w: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3860BD57" w14:textId="77777777" w:rsidR="003B5792" w:rsidRPr="003B5792" w:rsidRDefault="003B5792" w:rsidP="00760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724C8DF1" w14:textId="77777777" w:rsidR="003B5792" w:rsidRPr="003B5792" w:rsidRDefault="003B5792" w:rsidP="00760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7DEE407F" w14:textId="7E0D2537" w:rsidR="003B5792" w:rsidRPr="003B5792" w:rsidRDefault="003B5792" w:rsidP="003B5792">
      <w:pPr>
        <w:keepNext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поставляемых товаров: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штук.</w:t>
      </w:r>
    </w:p>
    <w:p w14:paraId="382D4258" w14:textId="77777777" w:rsidR="003B5792" w:rsidRPr="003B5792" w:rsidRDefault="003B5792" w:rsidP="003B5792">
      <w:pPr>
        <w:keepNext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79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поставки товара: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обеспечения Получателя Товаром составляет 30 календарных дней со дня обращения Получателя к Поставщику с направлением, выданным Заказчиком (при непосредственном обращении Получателя к Поставщику).</w:t>
      </w:r>
    </w:p>
    <w:p w14:paraId="3B570DB3" w14:textId="77777777" w:rsidR="003B5792" w:rsidRPr="003B5792" w:rsidRDefault="003B5792" w:rsidP="003B5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предоставить Получателям право выбора способа получения Товара в соответствии описанием объекта закупки (Техническим заданием).</w:t>
      </w:r>
    </w:p>
    <w:p w14:paraId="15B55CCE" w14:textId="77777777" w:rsidR="003B5792" w:rsidRPr="003B5792" w:rsidRDefault="003B5792" w:rsidP="003B5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Получателем способ, место и время поставки Товара.</w:t>
      </w:r>
    </w:p>
    <w:p w14:paraId="69B5F6F7" w14:textId="77777777" w:rsidR="003B5792" w:rsidRPr="003B5792" w:rsidRDefault="003B5792" w:rsidP="003B5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3 календарных дня проинформировать Получателей о дате, времени и месте поставки.</w:t>
      </w:r>
    </w:p>
    <w:p w14:paraId="04D0616A" w14:textId="77777777" w:rsidR="003B5792" w:rsidRPr="003B5792" w:rsidRDefault="003B5792" w:rsidP="003B5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14:paraId="4935C067" w14:textId="77777777" w:rsidR="003B5792" w:rsidRPr="003B5792" w:rsidRDefault="003B5792" w:rsidP="003B5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 месту нахождения Поставщика и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</w:t>
      </w:r>
    </w:p>
    <w:p w14:paraId="02B0428C" w14:textId="76C6AB9A" w:rsidR="00A84CB4" w:rsidRPr="00A84CB4" w:rsidRDefault="003B5792" w:rsidP="00A84C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Требования к качеству, безопасности, упаковке, маркировке и транспортированию Товара: </w:t>
      </w:r>
      <w:r w:rsid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84CB4"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стройства должны отвечать требованиям к безопасности товара в соответствии с техническими регламентами Таможенного союза: </w:t>
      </w:r>
    </w:p>
    <w:p w14:paraId="3EF5B539" w14:textId="77777777" w:rsidR="00A84CB4" w:rsidRPr="00A84CB4" w:rsidRDefault="00A84CB4" w:rsidP="00A84C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 ТС 004/20011 «О безопасности низковольтного оборудования»;</w:t>
      </w:r>
    </w:p>
    <w:p w14:paraId="7F767297" w14:textId="6817F6B9" w:rsidR="00A84CB4" w:rsidRPr="00A84CB4" w:rsidRDefault="00A84CB4" w:rsidP="00A84C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 ТС 020/2011 «Электромагнитная совм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естимость технических средств».</w:t>
      </w:r>
    </w:p>
    <w:p w14:paraId="3EB22ECD" w14:textId="77777777" w:rsidR="00A84CB4" w:rsidRDefault="00A84CB4" w:rsidP="00A84C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14:paraId="6B588780" w14:textId="54BA520D" w:rsidR="003B5792" w:rsidRPr="003B5792" w:rsidRDefault="003B5792" w:rsidP="00A84C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Гарантийный срок: </w:t>
      </w:r>
      <w:r w:rsidRPr="003B5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            </w:t>
      </w:r>
    </w:p>
    <w:p w14:paraId="3E533C8D" w14:textId="77777777" w:rsidR="003B5792" w:rsidRPr="003B5792" w:rsidRDefault="003B5792" w:rsidP="003B57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Требования к гарантии качества: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должен гарантировать,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1A46BB3A" w14:textId="77777777" w:rsidR="003B5792" w:rsidRPr="003B5792" w:rsidRDefault="003B5792" w:rsidP="003B5792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268956EB" w14:textId="77777777" w:rsidR="003B5792" w:rsidRPr="003B5792" w:rsidRDefault="003B5792" w:rsidP="003B5792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7DD84DB5" w14:textId="77777777" w:rsidR="003B5792" w:rsidRPr="003B5792" w:rsidRDefault="003B5792" w:rsidP="003B5792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6E2A1EE0" w14:textId="77777777" w:rsidR="003B5792" w:rsidRPr="003B5792" w:rsidRDefault="003B5792" w:rsidP="003B5792">
      <w:pPr>
        <w:tabs>
          <w:tab w:val="left" w:leader="underscore" w:pos="70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Срок выполнения гарантийного ремонта Товара </w:t>
      </w:r>
      <w:r w:rsidRPr="003B5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производится в сроки, согласованные с Получателем, но </w:t>
      </w:r>
      <w:r w:rsidRPr="003B5792">
        <w:rPr>
          <w:rFonts w:ascii="Times New Roman" w:eastAsia="Calibri" w:hAnsi="Times New Roman" w:cs="Times New Roman"/>
          <w:sz w:val="24"/>
          <w:szCs w:val="24"/>
        </w:rPr>
        <w:t>не должен превышать 20 (Двадцати) рабочих дней</w:t>
      </w: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обращения Получателя (Заказчика).  </w:t>
      </w:r>
    </w:p>
    <w:p w14:paraId="60EF569B" w14:textId="77777777" w:rsidR="003B5792" w:rsidRPr="003B5792" w:rsidRDefault="003B5792" w:rsidP="003B5792">
      <w:pPr>
        <w:tabs>
          <w:tab w:val="left" w:leader="underscore" w:pos="849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58DA736A" w14:textId="77777777" w:rsidR="003B5792" w:rsidRPr="003B5792" w:rsidRDefault="003B5792" w:rsidP="003B5792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4F8A940E" w14:textId="77777777" w:rsidR="003B5792" w:rsidRPr="003B5792" w:rsidRDefault="003B5792" w:rsidP="003B5792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125EC22B" w14:textId="77777777" w:rsidR="003B5792" w:rsidRPr="003B5792" w:rsidRDefault="003B5792" w:rsidP="003B5792">
      <w:pPr>
        <w:keepNext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возможности ремонта и технического обслуживания, устранения недостатков при обеспечении инвалидов техническими средствами реабилитации должно осуществляться в соответствии с Федеральным законом от 07.02.1992 № 2300-1 «О защите прав потребителей».</w:t>
      </w:r>
    </w:p>
    <w:p w14:paraId="584BA05F" w14:textId="77777777" w:rsidR="003B5792" w:rsidRPr="003B5792" w:rsidRDefault="003B5792" w:rsidP="003B5792">
      <w:pPr>
        <w:keepNext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3B579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Устройства должны иметь установленный изготовителем срок службы с момента передачи его получателю не менее срока пользования (не менее 7 лет),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14:paraId="6854318E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71C4F642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C284960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093A40B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5B090E5D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0578F3DC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0C2FEBE2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578EFFB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B9B3079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7B9F65F3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D170CDF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68558892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346546C5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2C58C577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649C2E29" w14:textId="77777777" w:rsid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482941D3" w14:textId="77777777" w:rsidR="003B5792" w:rsidRDefault="003B5792" w:rsidP="00B41520">
      <w:pPr>
        <w:spacing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sectPr w:rsidR="003B5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FDF4A6" w14:textId="6390E189" w:rsidR="003B5792" w:rsidRPr="003B5792" w:rsidRDefault="003B5792" w:rsidP="003B579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3B5792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lastRenderedPageBreak/>
        <w:t xml:space="preserve">СПЕЦИФИКАЦИЯ </w:t>
      </w:r>
    </w:p>
    <w:p w14:paraId="299F328A" w14:textId="77777777" w:rsidR="003B5792" w:rsidRPr="003B5792" w:rsidRDefault="003B5792" w:rsidP="003B5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tblpX="-147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4961"/>
        <w:gridCol w:w="2551"/>
        <w:gridCol w:w="1985"/>
        <w:gridCol w:w="992"/>
      </w:tblGrid>
      <w:tr w:rsidR="003B5792" w:rsidRPr="003B5792" w14:paraId="67111B75" w14:textId="1AD7F3CE" w:rsidTr="00A84CB4">
        <w:trPr>
          <w:trHeight w:val="851"/>
        </w:trPr>
        <w:tc>
          <w:tcPr>
            <w:tcW w:w="2263" w:type="dxa"/>
          </w:tcPr>
          <w:p w14:paraId="5B628E61" w14:textId="77777777" w:rsidR="003B5792" w:rsidRPr="003B5792" w:rsidRDefault="003B5792" w:rsidP="003B5792">
            <w:pPr>
              <w:widowControl w:val="0"/>
              <w:tabs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ОКПД 2/ Код КТРУ/КОЗ</w:t>
            </w:r>
          </w:p>
          <w:p w14:paraId="6EFD180F" w14:textId="77777777" w:rsidR="003B5792" w:rsidRPr="003B5792" w:rsidRDefault="003B5792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7E90E07F" w14:textId="77777777" w:rsidR="003B5792" w:rsidRPr="003B5792" w:rsidRDefault="003B5792" w:rsidP="003B5792">
            <w:pPr>
              <w:widowControl w:val="0"/>
              <w:tabs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Наименование ТСР в соответствии приказом Минтруда России от 13.02.2018         N 86н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17015B74" w14:textId="77777777" w:rsidR="003B5792" w:rsidRPr="003B5792" w:rsidRDefault="003B5792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Наименование изделия, функциональные характеристики и технические </w:t>
            </w:r>
          </w:p>
          <w:p w14:paraId="2A1E3999" w14:textId="77777777" w:rsidR="003B5792" w:rsidRPr="003B5792" w:rsidRDefault="003B5792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требования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D6DC451" w14:textId="1DD8C374" w:rsidR="003B5792" w:rsidRPr="003B5792" w:rsidRDefault="003B5792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</w:tcPr>
          <w:p w14:paraId="717E1DCA" w14:textId="77777777" w:rsidR="003B5792" w:rsidRPr="003B5792" w:rsidRDefault="003B5792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Кол-во,</w:t>
            </w:r>
          </w:p>
          <w:p w14:paraId="69B0D75C" w14:textId="0E49C167" w:rsidR="003B5792" w:rsidRPr="003B5792" w:rsidRDefault="003B5792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шт.</w:t>
            </w:r>
          </w:p>
        </w:tc>
      </w:tr>
      <w:tr w:rsidR="00A84CB4" w:rsidRPr="003B5792" w14:paraId="489F84E2" w14:textId="1797D4E5" w:rsidTr="00A84CB4">
        <w:trPr>
          <w:trHeight w:val="152"/>
        </w:trPr>
        <w:tc>
          <w:tcPr>
            <w:tcW w:w="2263" w:type="dxa"/>
            <w:vMerge w:val="restart"/>
            <w:shd w:val="clear" w:color="auto" w:fill="auto"/>
          </w:tcPr>
          <w:p w14:paraId="4A5339C8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ОКПД2 –</w:t>
            </w:r>
          </w:p>
          <w:p w14:paraId="75DC870B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26.30.22.000</w:t>
            </w:r>
          </w:p>
          <w:p w14:paraId="2835A596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2D1E373F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  <w:p w14:paraId="7B3A37DC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037DFA2C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КОЗ </w:t>
            </w:r>
          </w:p>
          <w:p w14:paraId="12F31838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01.28.19.01.01.02</w:t>
            </w:r>
          </w:p>
          <w:p w14:paraId="12F4D298" w14:textId="77777777" w:rsidR="00A84CB4" w:rsidRPr="00A84CB4" w:rsidRDefault="00A84CB4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2029C804" w14:textId="16C5C290" w:rsidR="00A84CB4" w:rsidRPr="003B5792" w:rsidRDefault="00B41520" w:rsidP="00A84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КТРУ 26.30.22.000-00000001</w:t>
            </w:r>
            <w:bookmarkStart w:id="0" w:name="_GoBack"/>
            <w:bookmarkEnd w:id="0"/>
            <w:r w:rsidR="00A84CB4"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- Телефонное устройство с функцией видеосвязи, навигации и с текстовым выходом</w:t>
            </w:r>
          </w:p>
        </w:tc>
        <w:tc>
          <w:tcPr>
            <w:tcW w:w="1560" w:type="dxa"/>
            <w:vMerge w:val="restart"/>
          </w:tcPr>
          <w:p w14:paraId="41C7E819" w14:textId="77777777" w:rsidR="00A84CB4" w:rsidRPr="00A84CB4" w:rsidRDefault="00A84CB4" w:rsidP="00A84CB4">
            <w:pPr>
              <w:widowControl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Телефонное устройство с функцией видеосвязи, навигации и текстовым выходом</w:t>
            </w:r>
          </w:p>
          <w:p w14:paraId="2D1FDFCC" w14:textId="77777777" w:rsidR="00A84CB4" w:rsidRPr="00A84CB4" w:rsidRDefault="00A84CB4" w:rsidP="00A84CB4">
            <w:pPr>
              <w:widowControl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7DEAF347" w14:textId="42DE2DD0" w:rsidR="00A84CB4" w:rsidRPr="003B5792" w:rsidRDefault="00A84CB4" w:rsidP="00A84CB4">
            <w:pPr>
              <w:widowControl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  <w:r w:rsidRPr="00A84CB4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19-01-01</w:t>
            </w:r>
          </w:p>
        </w:tc>
        <w:tc>
          <w:tcPr>
            <w:tcW w:w="4961" w:type="dxa"/>
            <w:shd w:val="clear" w:color="auto" w:fill="auto"/>
          </w:tcPr>
          <w:p w14:paraId="3983E2FB" w14:textId="77777777" w:rsidR="00A84CB4" w:rsidRPr="003B5792" w:rsidRDefault="00A84CB4" w:rsidP="00A84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Тип корпуса классический (моноблок)</w:t>
            </w:r>
          </w:p>
        </w:tc>
        <w:tc>
          <w:tcPr>
            <w:tcW w:w="2551" w:type="dxa"/>
            <w:shd w:val="clear" w:color="auto" w:fill="auto"/>
          </w:tcPr>
          <w:p w14:paraId="13A77826" w14:textId="77777777" w:rsidR="00A84CB4" w:rsidRPr="003B5792" w:rsidRDefault="00A84CB4" w:rsidP="00A84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AB90FCA" w14:textId="7FC0C114" w:rsidR="00A84CB4" w:rsidRPr="003B5792" w:rsidRDefault="00A84CB4" w:rsidP="00A84CB4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  <w:t>значения показателей, которые не могут изменяться</w:t>
            </w:r>
          </w:p>
        </w:tc>
        <w:tc>
          <w:tcPr>
            <w:tcW w:w="992" w:type="dxa"/>
            <w:vMerge w:val="restart"/>
          </w:tcPr>
          <w:p w14:paraId="36CF096B" w14:textId="61C1E2E3" w:rsidR="00A84CB4" w:rsidRPr="003B5792" w:rsidRDefault="00760AA5" w:rsidP="00A84CB4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295</w:t>
            </w:r>
          </w:p>
        </w:tc>
      </w:tr>
      <w:tr w:rsidR="00A84CB4" w:rsidRPr="003B5792" w14:paraId="39660452" w14:textId="3FA91880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2AB9BD67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32A3D017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172DA9F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Стандарт применения GSM 900/1800/1900 МГц</w:t>
            </w:r>
          </w:p>
        </w:tc>
        <w:tc>
          <w:tcPr>
            <w:tcW w:w="2551" w:type="dxa"/>
            <w:shd w:val="clear" w:color="auto" w:fill="auto"/>
          </w:tcPr>
          <w:p w14:paraId="3E39DE8D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</w:tc>
        <w:tc>
          <w:tcPr>
            <w:tcW w:w="1985" w:type="dxa"/>
            <w:vMerge/>
            <w:shd w:val="clear" w:color="auto" w:fill="auto"/>
          </w:tcPr>
          <w:p w14:paraId="4D1BAA6D" w14:textId="078EE870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551DBD0B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728FC341" w14:textId="70EA20F7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19C086C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09FF0A43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83965E3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Поддержка стандарта 4G/LTE интернет</w:t>
            </w:r>
          </w:p>
        </w:tc>
        <w:tc>
          <w:tcPr>
            <w:tcW w:w="2551" w:type="dxa"/>
            <w:shd w:val="clear" w:color="auto" w:fill="auto"/>
          </w:tcPr>
          <w:p w14:paraId="6D067C1F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2CD4961E" w14:textId="76F4F11C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60FF98FE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72BAF726" w14:textId="489D2C74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104283F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62CD24D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30B6050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точка доступа</w:t>
            </w:r>
          </w:p>
        </w:tc>
        <w:tc>
          <w:tcPr>
            <w:tcW w:w="2551" w:type="dxa"/>
            <w:shd w:val="clear" w:color="auto" w:fill="auto"/>
          </w:tcPr>
          <w:p w14:paraId="167AC1D8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7E6B3AC8" w14:textId="673EDFEA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50BF325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6185467A" w14:textId="51FBD38E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09A86D9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1D81B671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440CC71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2551" w:type="dxa"/>
            <w:shd w:val="clear" w:color="auto" w:fill="auto"/>
          </w:tcPr>
          <w:p w14:paraId="14EFD828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5044267C" w14:textId="795208EA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44EFCA2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039D7E57" w14:textId="3E2AEC4C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50ED9195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44F6E41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E99DDFD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Голосовое управление</w:t>
            </w:r>
          </w:p>
        </w:tc>
        <w:tc>
          <w:tcPr>
            <w:tcW w:w="2551" w:type="dxa"/>
            <w:shd w:val="clear" w:color="auto" w:fill="auto"/>
          </w:tcPr>
          <w:p w14:paraId="7FE60840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36D77B2F" w14:textId="3A63CA3F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0FB7E6F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679E6D9D" w14:textId="1D238265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4C046EE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6120511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FD3B4C6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Распознавание речи</w:t>
            </w:r>
          </w:p>
        </w:tc>
        <w:tc>
          <w:tcPr>
            <w:tcW w:w="2551" w:type="dxa"/>
            <w:shd w:val="clear" w:color="auto" w:fill="auto"/>
          </w:tcPr>
          <w:p w14:paraId="67CAEC77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6EDE7794" w14:textId="09FBFBA8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764E242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434EED31" w14:textId="2ECE90C4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43DFFBD3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02CC94B0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D70DEE7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Русский синтезатор речи</w:t>
            </w:r>
          </w:p>
        </w:tc>
        <w:tc>
          <w:tcPr>
            <w:tcW w:w="2551" w:type="dxa"/>
            <w:shd w:val="clear" w:color="auto" w:fill="auto"/>
          </w:tcPr>
          <w:p w14:paraId="6E24423F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000E6540" w14:textId="172341B3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45946E84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5B523CC0" w14:textId="6A60AA72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45EE3955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5F1A52C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FE5D75D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Клавиатура с алфавитом на русском языке </w:t>
            </w:r>
          </w:p>
        </w:tc>
        <w:tc>
          <w:tcPr>
            <w:tcW w:w="2551" w:type="dxa"/>
            <w:shd w:val="clear" w:color="auto" w:fill="auto"/>
          </w:tcPr>
          <w:p w14:paraId="7F83BA10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</w:tc>
        <w:tc>
          <w:tcPr>
            <w:tcW w:w="1985" w:type="dxa"/>
            <w:vMerge/>
            <w:shd w:val="clear" w:color="auto" w:fill="auto"/>
          </w:tcPr>
          <w:p w14:paraId="7B85E940" w14:textId="02FFD811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1977D83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3AEC1182" w14:textId="25AE990A" w:rsidTr="00A84CB4">
        <w:trPr>
          <w:trHeight w:val="828"/>
        </w:trPr>
        <w:tc>
          <w:tcPr>
            <w:tcW w:w="2263" w:type="dxa"/>
            <w:vMerge/>
            <w:shd w:val="clear" w:color="auto" w:fill="auto"/>
          </w:tcPr>
          <w:p w14:paraId="7CF17F5E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57B02F6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D16B4B8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Система позиционирования и навигации:</w:t>
            </w:r>
          </w:p>
          <w:p w14:paraId="0B1FC2D3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GPS/</w:t>
            </w:r>
            <w:proofErr w:type="spellStart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Глонасс</w:t>
            </w:r>
            <w:proofErr w:type="spellEnd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-приемник</w:t>
            </w:r>
          </w:p>
        </w:tc>
        <w:tc>
          <w:tcPr>
            <w:tcW w:w="2551" w:type="dxa"/>
            <w:shd w:val="clear" w:color="auto" w:fill="auto"/>
          </w:tcPr>
          <w:p w14:paraId="5C81D32C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</w:tc>
        <w:tc>
          <w:tcPr>
            <w:tcW w:w="1985" w:type="dxa"/>
            <w:vMerge/>
            <w:shd w:val="clear" w:color="auto" w:fill="auto"/>
          </w:tcPr>
          <w:p w14:paraId="7B8F1380" w14:textId="66C31A02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3631CD0E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28B72359" w14:textId="623CB187" w:rsidTr="00A84CB4">
        <w:trPr>
          <w:trHeight w:val="396"/>
        </w:trPr>
        <w:tc>
          <w:tcPr>
            <w:tcW w:w="2263" w:type="dxa"/>
            <w:vMerge/>
            <w:shd w:val="clear" w:color="auto" w:fill="auto"/>
          </w:tcPr>
          <w:p w14:paraId="393A27BA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0712DA73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9531303" w14:textId="665622CA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Видеокамера с автофокусом</w:t>
            </w:r>
          </w:p>
        </w:tc>
        <w:tc>
          <w:tcPr>
            <w:tcW w:w="2551" w:type="dxa"/>
            <w:shd w:val="clear" w:color="auto" w:fill="auto"/>
          </w:tcPr>
          <w:p w14:paraId="030D64DC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33E30EAF" w14:textId="7F883288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4D7377E9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547FA35D" w14:textId="61CC06C0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14D3DAA9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1E784A4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7C576AF" w14:textId="4785A3A7" w:rsidR="00A84CB4" w:rsidRPr="003B5792" w:rsidRDefault="00A84CB4" w:rsidP="00165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Встроенная вспышка/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подсветка</w:t>
            </w:r>
          </w:p>
        </w:tc>
        <w:tc>
          <w:tcPr>
            <w:tcW w:w="2551" w:type="dxa"/>
            <w:shd w:val="clear" w:color="auto" w:fill="auto"/>
          </w:tcPr>
          <w:p w14:paraId="3D66CD99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2BEA3F00" w14:textId="6703B985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6B2BDD2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2DDEF4BA" w14:textId="0CD0D0A2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3FAB01C0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1E6EE9D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00E5EDC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Датчик приближения</w:t>
            </w:r>
          </w:p>
        </w:tc>
        <w:tc>
          <w:tcPr>
            <w:tcW w:w="2551" w:type="dxa"/>
            <w:shd w:val="clear" w:color="auto" w:fill="auto"/>
          </w:tcPr>
          <w:p w14:paraId="6259F1C4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2F9CCFDC" w14:textId="28C315AD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41E07CD7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546F4E3C" w14:textId="5C222177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5D5F5A30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2E13BC61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62EA004" w14:textId="12CB9FF5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Автоматическ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поворот экрана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(акселерометр)</w:t>
            </w:r>
          </w:p>
        </w:tc>
        <w:tc>
          <w:tcPr>
            <w:tcW w:w="2551" w:type="dxa"/>
            <w:shd w:val="clear" w:color="auto" w:fill="auto"/>
          </w:tcPr>
          <w:p w14:paraId="05BD9DF0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5660A38D" w14:textId="3DCB06F2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246AB88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4C2625E2" w14:textId="2D352ABF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4D1930DB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5A743253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6BB8227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Виброзвонок </w:t>
            </w:r>
          </w:p>
        </w:tc>
        <w:tc>
          <w:tcPr>
            <w:tcW w:w="2551" w:type="dxa"/>
            <w:shd w:val="clear" w:color="auto" w:fill="auto"/>
          </w:tcPr>
          <w:p w14:paraId="527CF080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</w:tc>
        <w:tc>
          <w:tcPr>
            <w:tcW w:w="1985" w:type="dxa"/>
            <w:vMerge/>
            <w:shd w:val="clear" w:color="auto" w:fill="auto"/>
          </w:tcPr>
          <w:p w14:paraId="1E2352A4" w14:textId="4186557F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6BB59ADB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27C777A6" w14:textId="3102A99D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6E8833C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7A38447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BA79951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2551" w:type="dxa"/>
            <w:shd w:val="clear" w:color="auto" w:fill="auto"/>
          </w:tcPr>
          <w:p w14:paraId="47B19DA7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F9F8B9" w14:textId="543BC11E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4E31AEC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672A9160" w14:textId="77777777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6A77549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7EF5FF1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E4849C9" w14:textId="1BC41F46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Русифицированнное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меню</w:t>
            </w:r>
          </w:p>
        </w:tc>
        <w:tc>
          <w:tcPr>
            <w:tcW w:w="2551" w:type="dxa"/>
            <w:shd w:val="clear" w:color="auto" w:fill="auto"/>
          </w:tcPr>
          <w:p w14:paraId="7643667A" w14:textId="7AE1C764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12BF5AF2" w14:textId="78938B4A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5210BCDF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5B45E0CC" w14:textId="77777777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1E8928D3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0EEFEF90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5C610AD" w14:textId="4CF0711F" w:rsidR="00A84CB4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Слот для установки карты памяти</w:t>
            </w:r>
          </w:p>
        </w:tc>
        <w:tc>
          <w:tcPr>
            <w:tcW w:w="2551" w:type="dxa"/>
            <w:shd w:val="clear" w:color="auto" w:fill="auto"/>
          </w:tcPr>
          <w:p w14:paraId="3A7A7A84" w14:textId="57A4E675" w:rsidR="00A84CB4" w:rsidRPr="00A95F03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07BAE03D" w14:textId="5F03E339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2739462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64ED9275" w14:textId="630B9BE1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2A45D5C0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5425F44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F1A07BC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Зарядное устройство для заряда аккумулятора</w:t>
            </w:r>
          </w:p>
        </w:tc>
        <w:tc>
          <w:tcPr>
            <w:tcW w:w="2551" w:type="dxa"/>
            <w:shd w:val="clear" w:color="auto" w:fill="auto"/>
          </w:tcPr>
          <w:p w14:paraId="34A7A85D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985" w:type="dxa"/>
            <w:vMerge/>
            <w:shd w:val="clear" w:color="auto" w:fill="auto"/>
          </w:tcPr>
          <w:p w14:paraId="1EF2D54C" w14:textId="3C579FEE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4F67E36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58CA1794" w14:textId="11F82633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208BD8C4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3007963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E1AB2F8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Диагональ дисплея</w:t>
            </w:r>
          </w:p>
        </w:tc>
        <w:tc>
          <w:tcPr>
            <w:tcW w:w="2551" w:type="dxa"/>
            <w:shd w:val="clear" w:color="auto" w:fill="auto"/>
          </w:tcPr>
          <w:p w14:paraId="515098A7" w14:textId="63D326CE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5,5 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дюйма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BFD203A" w14:textId="54DB1F48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  <w:t>минимальные значения показателей</w:t>
            </w:r>
          </w:p>
        </w:tc>
        <w:tc>
          <w:tcPr>
            <w:tcW w:w="992" w:type="dxa"/>
            <w:vMerge/>
          </w:tcPr>
          <w:p w14:paraId="77DE2B8B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0694C119" w14:textId="21397C78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5BF75FAE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3C1E8B0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AC845D5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ядер процессора </w:t>
            </w:r>
          </w:p>
        </w:tc>
        <w:tc>
          <w:tcPr>
            <w:tcW w:w="2551" w:type="dxa"/>
            <w:shd w:val="clear" w:color="auto" w:fill="auto"/>
          </w:tcPr>
          <w:p w14:paraId="702C08B8" w14:textId="17D2EE21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ядер</w:t>
            </w:r>
          </w:p>
        </w:tc>
        <w:tc>
          <w:tcPr>
            <w:tcW w:w="1985" w:type="dxa"/>
            <w:vMerge/>
            <w:shd w:val="clear" w:color="auto" w:fill="auto"/>
          </w:tcPr>
          <w:p w14:paraId="64575CEC" w14:textId="55F4FB95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3568BC9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228D2E76" w14:textId="0E16F0A1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13C09D1F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5F587B3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07BB55C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Объем оперативной памяти</w:t>
            </w:r>
          </w:p>
        </w:tc>
        <w:tc>
          <w:tcPr>
            <w:tcW w:w="2551" w:type="dxa"/>
            <w:shd w:val="clear" w:color="auto" w:fill="auto"/>
          </w:tcPr>
          <w:p w14:paraId="04E97619" w14:textId="139FA4A2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Гб</w:t>
            </w:r>
          </w:p>
        </w:tc>
        <w:tc>
          <w:tcPr>
            <w:tcW w:w="1985" w:type="dxa"/>
            <w:vMerge/>
            <w:shd w:val="clear" w:color="auto" w:fill="auto"/>
          </w:tcPr>
          <w:p w14:paraId="0B64513C" w14:textId="571989F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2119FDD2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1013FE73" w14:textId="7D2B3701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1D3C192B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259E583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6AB2EC4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Объем встроенной памяти</w:t>
            </w:r>
          </w:p>
        </w:tc>
        <w:tc>
          <w:tcPr>
            <w:tcW w:w="2551" w:type="dxa"/>
            <w:shd w:val="clear" w:color="auto" w:fill="auto"/>
          </w:tcPr>
          <w:p w14:paraId="302DE78D" w14:textId="29504A9C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 ГБ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6C18D799" w14:textId="17D0EE59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7DEA19C5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308EE178" w14:textId="18EB96E0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6A152A9C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4910A2A6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E3C9D70" w14:textId="3B0AD313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пикселей основной видеокамеры</w:t>
            </w:r>
          </w:p>
        </w:tc>
        <w:tc>
          <w:tcPr>
            <w:tcW w:w="2551" w:type="dxa"/>
            <w:shd w:val="clear" w:color="auto" w:fill="auto"/>
          </w:tcPr>
          <w:p w14:paraId="16709114" w14:textId="3F5EBB24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proofErr w:type="spellStart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Мпикс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777A795D" w14:textId="0470501F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2107D00A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7355B7FD" w14:textId="43C4E01B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746C75A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7FEAAFA7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961A329" w14:textId="6CB0E00C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lang w:eastAsia="ru-RU"/>
              </w:rPr>
              <w:t xml:space="preserve">Число пикселей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ронтальн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видео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камер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551" w:type="dxa"/>
            <w:shd w:val="clear" w:color="auto" w:fill="auto"/>
          </w:tcPr>
          <w:p w14:paraId="61BD41B8" w14:textId="2A5B8C7B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Мпикс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48F2A47" w14:textId="5BE8C26C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72D648CB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37CBCF50" w14:textId="21B37D8C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3A8048B7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66726C38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EAE9515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Ёмкость аккумуляторной батареи </w:t>
            </w:r>
          </w:p>
        </w:tc>
        <w:tc>
          <w:tcPr>
            <w:tcW w:w="2551" w:type="dxa"/>
            <w:shd w:val="clear" w:color="auto" w:fill="auto"/>
          </w:tcPr>
          <w:p w14:paraId="1A9A2052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3000 </w:t>
            </w:r>
            <w:proofErr w:type="spellStart"/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mAh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5D6AD87" w14:textId="65E89F1C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992" w:type="dxa"/>
            <w:vMerge/>
          </w:tcPr>
          <w:p w14:paraId="7DE4299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555CA44C" w14:textId="351D705C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20DCFD8A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ind w:hanging="7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560" w:type="dxa"/>
            <w:vMerge/>
          </w:tcPr>
          <w:p w14:paraId="58F769ED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6A79E4A" w14:textId="77777777" w:rsidR="00A84CB4" w:rsidRPr="003B5792" w:rsidRDefault="00A84CB4" w:rsidP="003B5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Сенсорный экран</w:t>
            </w:r>
          </w:p>
        </w:tc>
        <w:tc>
          <w:tcPr>
            <w:tcW w:w="2551" w:type="dxa"/>
            <w:shd w:val="clear" w:color="auto" w:fill="auto"/>
          </w:tcPr>
          <w:p w14:paraId="077033A9" w14:textId="15290DAC" w:rsidR="00A84CB4" w:rsidRPr="003B5792" w:rsidRDefault="00A84CB4" w:rsidP="00A95F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79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IPS 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Pr="003B579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Super IPS+ </w:t>
            </w:r>
            <w:r w:rsidRPr="003B5792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Pr="003B579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HD Super AMOLED.  </w:t>
            </w:r>
          </w:p>
        </w:tc>
        <w:tc>
          <w:tcPr>
            <w:tcW w:w="1985" w:type="dxa"/>
            <w:shd w:val="clear" w:color="auto" w:fill="auto"/>
          </w:tcPr>
          <w:p w14:paraId="767A8566" w14:textId="3F40DA6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  <w:t>требуется указать конкретный показатель</w:t>
            </w:r>
          </w:p>
        </w:tc>
        <w:tc>
          <w:tcPr>
            <w:tcW w:w="992" w:type="dxa"/>
            <w:vMerge/>
          </w:tcPr>
          <w:p w14:paraId="456C4ADE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ru-RU"/>
              </w:rPr>
            </w:pPr>
          </w:p>
        </w:tc>
      </w:tr>
      <w:tr w:rsidR="00A84CB4" w:rsidRPr="00A84CB4" w14:paraId="27349FBB" w14:textId="77777777" w:rsidTr="00A84CB4">
        <w:trPr>
          <w:trHeight w:val="152"/>
        </w:trPr>
        <w:tc>
          <w:tcPr>
            <w:tcW w:w="2263" w:type="dxa"/>
            <w:vMerge/>
            <w:shd w:val="clear" w:color="auto" w:fill="auto"/>
          </w:tcPr>
          <w:p w14:paraId="46B4F925" w14:textId="77777777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54588B" w14:textId="40B3A45A" w:rsidR="00A84CB4" w:rsidRPr="003B5792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473EE25D" w14:textId="61FAC3FF" w:rsidR="00A84CB4" w:rsidRDefault="00A84CB4" w:rsidP="00A8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Устройства должны отвечать требованиям к безопасности товара в соответствии с техническими регламентами Таможенного союза: </w:t>
            </w:r>
          </w:p>
          <w:p w14:paraId="52B60194" w14:textId="77777777" w:rsidR="00A84CB4" w:rsidRDefault="00A84CB4" w:rsidP="00A8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 ТС 004/20011 «О безопасности низковольтного оборудования»;</w:t>
            </w:r>
          </w:p>
          <w:p w14:paraId="61CB66EB" w14:textId="77777777" w:rsidR="00A84CB4" w:rsidRDefault="00A84CB4" w:rsidP="00A8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 ТС 020/2011 «Электромагнитная совместимость технических средств».</w:t>
            </w:r>
          </w:p>
          <w:p w14:paraId="5338226E" w14:textId="77777777" w:rsidR="00A84CB4" w:rsidRDefault="00A84CB4" w:rsidP="00A8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29F5E" w14:textId="68BB7ACC" w:rsidR="00A84CB4" w:rsidRPr="00A84CB4" w:rsidRDefault="00A84CB4" w:rsidP="00A8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  <w:tc>
          <w:tcPr>
            <w:tcW w:w="1985" w:type="dxa"/>
            <w:shd w:val="clear" w:color="auto" w:fill="auto"/>
          </w:tcPr>
          <w:p w14:paraId="5408A473" w14:textId="77777777" w:rsidR="00A84CB4" w:rsidRPr="00A95F03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lang w:eastAsia="ru-RU"/>
              </w:rPr>
            </w:pPr>
          </w:p>
        </w:tc>
        <w:tc>
          <w:tcPr>
            <w:tcW w:w="992" w:type="dxa"/>
          </w:tcPr>
          <w:p w14:paraId="6A99BEAB" w14:textId="77777777" w:rsidR="00A84CB4" w:rsidRPr="00A84CB4" w:rsidRDefault="00A84CB4" w:rsidP="003B5792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  <w:tr w:rsidR="00A84CB4" w:rsidRPr="003B5792" w14:paraId="3E1E33F3" w14:textId="6681117F" w:rsidTr="00464F79">
        <w:trPr>
          <w:trHeight w:val="413"/>
        </w:trPr>
        <w:tc>
          <w:tcPr>
            <w:tcW w:w="13320" w:type="dxa"/>
            <w:gridSpan w:val="5"/>
            <w:shd w:val="clear" w:color="auto" w:fill="auto"/>
          </w:tcPr>
          <w:p w14:paraId="5388B1EA" w14:textId="2EDC6EBB" w:rsidR="00A84CB4" w:rsidRPr="003B5792" w:rsidRDefault="00A84CB4" w:rsidP="00A84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00890FBB" w14:textId="759D1DAF" w:rsidR="00A84CB4" w:rsidRPr="003B5792" w:rsidRDefault="00A84CB4" w:rsidP="0076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  <w:r w:rsidRPr="003B5792"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  <w:t>2</w:t>
            </w:r>
            <w:r w:rsidR="00760AA5"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  <w:t>95</w:t>
            </w:r>
          </w:p>
        </w:tc>
      </w:tr>
    </w:tbl>
    <w:p w14:paraId="3DBD8BFB" w14:textId="77777777" w:rsidR="00DD29BA" w:rsidRPr="003B5792" w:rsidRDefault="00DD29BA" w:rsidP="000408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6318F0" w14:textId="77777777" w:rsidR="00C93858" w:rsidRPr="003B5792" w:rsidRDefault="00C93858" w:rsidP="003B5792">
      <w:pPr>
        <w:rPr>
          <w:rFonts w:ascii="Times New Roman" w:eastAsia="Times New Roman" w:hAnsi="Times New Roman" w:cs="Times New Roman"/>
          <w:bCs/>
          <w:lang w:eastAsia="ar-SA"/>
        </w:rPr>
      </w:pPr>
    </w:p>
    <w:p w14:paraId="69BF32C3" w14:textId="77777777" w:rsidR="003B5792" w:rsidRPr="003B5792" w:rsidRDefault="003B5792">
      <w:pPr>
        <w:rPr>
          <w:rFonts w:ascii="Times New Roman" w:eastAsia="Times New Roman" w:hAnsi="Times New Roman" w:cs="Times New Roman"/>
          <w:bCs/>
          <w:lang w:eastAsia="ar-SA"/>
        </w:rPr>
      </w:pPr>
    </w:p>
    <w:sectPr w:rsidR="003B5792" w:rsidRPr="003B5792" w:rsidSect="003B57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5077" w:hanging="360"/>
      </w:pPr>
    </w:lvl>
    <w:lvl w:ilvl="2" w:tplc="0419001B">
      <w:start w:val="1"/>
      <w:numFmt w:val="lowerRoman"/>
      <w:lvlText w:val="%3."/>
      <w:lvlJc w:val="right"/>
      <w:pPr>
        <w:ind w:left="5797" w:hanging="180"/>
      </w:pPr>
    </w:lvl>
    <w:lvl w:ilvl="3" w:tplc="0419000F">
      <w:start w:val="1"/>
      <w:numFmt w:val="decimal"/>
      <w:lvlText w:val="%4."/>
      <w:lvlJc w:val="left"/>
      <w:pPr>
        <w:ind w:left="6517" w:hanging="360"/>
      </w:pPr>
    </w:lvl>
    <w:lvl w:ilvl="4" w:tplc="04190019">
      <w:start w:val="1"/>
      <w:numFmt w:val="lowerLetter"/>
      <w:lvlText w:val="%5."/>
      <w:lvlJc w:val="left"/>
      <w:pPr>
        <w:ind w:left="7237" w:hanging="360"/>
      </w:pPr>
    </w:lvl>
    <w:lvl w:ilvl="5" w:tplc="0419001B">
      <w:start w:val="1"/>
      <w:numFmt w:val="lowerRoman"/>
      <w:lvlText w:val="%6."/>
      <w:lvlJc w:val="right"/>
      <w:pPr>
        <w:ind w:left="7957" w:hanging="180"/>
      </w:pPr>
    </w:lvl>
    <w:lvl w:ilvl="6" w:tplc="0419000F">
      <w:start w:val="1"/>
      <w:numFmt w:val="decimal"/>
      <w:lvlText w:val="%7."/>
      <w:lvlJc w:val="left"/>
      <w:pPr>
        <w:ind w:left="8677" w:hanging="360"/>
      </w:pPr>
    </w:lvl>
    <w:lvl w:ilvl="7" w:tplc="04190019">
      <w:start w:val="1"/>
      <w:numFmt w:val="lowerLetter"/>
      <w:lvlText w:val="%8."/>
      <w:lvlJc w:val="left"/>
      <w:pPr>
        <w:ind w:left="9397" w:hanging="360"/>
      </w:pPr>
    </w:lvl>
    <w:lvl w:ilvl="8" w:tplc="0419001B">
      <w:start w:val="1"/>
      <w:numFmt w:val="lowerRoman"/>
      <w:lvlText w:val="%9."/>
      <w:lvlJc w:val="right"/>
      <w:pPr>
        <w:ind w:left="10117" w:hanging="180"/>
      </w:p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0189"/>
    <w:rsid w:val="00013A6F"/>
    <w:rsid w:val="00013E98"/>
    <w:rsid w:val="000230CE"/>
    <w:rsid w:val="0004088D"/>
    <w:rsid w:val="00082D7F"/>
    <w:rsid w:val="000A3906"/>
    <w:rsid w:val="000C5682"/>
    <w:rsid w:val="000E0BB4"/>
    <w:rsid w:val="001026DE"/>
    <w:rsid w:val="00142042"/>
    <w:rsid w:val="00153406"/>
    <w:rsid w:val="00165573"/>
    <w:rsid w:val="00186B03"/>
    <w:rsid w:val="00191B7A"/>
    <w:rsid w:val="00194E14"/>
    <w:rsid w:val="00197264"/>
    <w:rsid w:val="001A4F16"/>
    <w:rsid w:val="001C69B4"/>
    <w:rsid w:val="001E6D6E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312F89"/>
    <w:rsid w:val="00323343"/>
    <w:rsid w:val="003527AB"/>
    <w:rsid w:val="00364EAF"/>
    <w:rsid w:val="003A73C9"/>
    <w:rsid w:val="003B15F4"/>
    <w:rsid w:val="003B5792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65315"/>
    <w:rsid w:val="0057521D"/>
    <w:rsid w:val="005801B4"/>
    <w:rsid w:val="0059498C"/>
    <w:rsid w:val="005A52B8"/>
    <w:rsid w:val="005E1762"/>
    <w:rsid w:val="005E5129"/>
    <w:rsid w:val="005E5A46"/>
    <w:rsid w:val="005F4511"/>
    <w:rsid w:val="0060158D"/>
    <w:rsid w:val="0061193D"/>
    <w:rsid w:val="0061301F"/>
    <w:rsid w:val="00615567"/>
    <w:rsid w:val="0064165A"/>
    <w:rsid w:val="00663C7D"/>
    <w:rsid w:val="0067039C"/>
    <w:rsid w:val="00690E52"/>
    <w:rsid w:val="00693727"/>
    <w:rsid w:val="006A197F"/>
    <w:rsid w:val="006B280A"/>
    <w:rsid w:val="007140D9"/>
    <w:rsid w:val="00743AE4"/>
    <w:rsid w:val="00744ED8"/>
    <w:rsid w:val="00760AA5"/>
    <w:rsid w:val="007726BC"/>
    <w:rsid w:val="0077563E"/>
    <w:rsid w:val="00782F3D"/>
    <w:rsid w:val="007B129A"/>
    <w:rsid w:val="007B2D2B"/>
    <w:rsid w:val="007C2782"/>
    <w:rsid w:val="007C3CA2"/>
    <w:rsid w:val="007C5BCD"/>
    <w:rsid w:val="007E659A"/>
    <w:rsid w:val="0081545E"/>
    <w:rsid w:val="00817B6F"/>
    <w:rsid w:val="00830556"/>
    <w:rsid w:val="00831449"/>
    <w:rsid w:val="00835E91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803EE"/>
    <w:rsid w:val="009862E5"/>
    <w:rsid w:val="00991A58"/>
    <w:rsid w:val="009A381A"/>
    <w:rsid w:val="009C29C7"/>
    <w:rsid w:val="009C428B"/>
    <w:rsid w:val="009D43BE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4CB4"/>
    <w:rsid w:val="00A87F9E"/>
    <w:rsid w:val="00A95F03"/>
    <w:rsid w:val="00AB232F"/>
    <w:rsid w:val="00AF242E"/>
    <w:rsid w:val="00B41520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A6F68"/>
    <w:rsid w:val="00CC244F"/>
    <w:rsid w:val="00CD034D"/>
    <w:rsid w:val="00CD171C"/>
    <w:rsid w:val="00CD63B8"/>
    <w:rsid w:val="00CF5F20"/>
    <w:rsid w:val="00D06B1E"/>
    <w:rsid w:val="00D238DA"/>
    <w:rsid w:val="00D376FF"/>
    <w:rsid w:val="00D45EB3"/>
    <w:rsid w:val="00D47B36"/>
    <w:rsid w:val="00D54EAE"/>
    <w:rsid w:val="00D7470E"/>
    <w:rsid w:val="00D75333"/>
    <w:rsid w:val="00D75A55"/>
    <w:rsid w:val="00D86C6E"/>
    <w:rsid w:val="00D9605A"/>
    <w:rsid w:val="00DA3747"/>
    <w:rsid w:val="00DA6F79"/>
    <w:rsid w:val="00DB7C36"/>
    <w:rsid w:val="00DD29BA"/>
    <w:rsid w:val="00DD5B91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D166-6F2F-49B5-9CC7-B9B8E1A7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2</cp:revision>
  <cp:lastPrinted>2020-03-05T03:21:00Z</cp:lastPrinted>
  <dcterms:created xsi:type="dcterms:W3CDTF">2023-11-28T06:39:00Z</dcterms:created>
  <dcterms:modified xsi:type="dcterms:W3CDTF">2023-11-28T06:39:00Z</dcterms:modified>
</cp:coreProperties>
</file>