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0" w:rsidRDefault="00964BA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355FD5">
        <w:rPr>
          <w:rFonts w:ascii="Times New Roman" w:hAnsi="Times New Roman" w:cs="Times New Roman"/>
          <w:b/>
          <w:color w:val="000000"/>
        </w:rPr>
        <w:t xml:space="preserve">ЭА. </w:t>
      </w:r>
      <w:r w:rsidR="00624C60">
        <w:rPr>
          <w:rFonts w:ascii="Times New Roman" w:hAnsi="Times New Roman" w:cs="Times New Roman"/>
          <w:b/>
          <w:color w:val="000000"/>
        </w:rPr>
        <w:t>2</w:t>
      </w:r>
      <w:r w:rsidR="00D83D95">
        <w:rPr>
          <w:rFonts w:ascii="Times New Roman" w:hAnsi="Times New Roman" w:cs="Times New Roman"/>
          <w:b/>
          <w:color w:val="000000"/>
        </w:rPr>
        <w:t>34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F2080E" w:rsidRPr="00F2080E" w:rsidRDefault="00F2080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Default="000F7E24" w:rsidP="00F208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D83D95" w:rsidRPr="00D83D95">
        <w:rPr>
          <w:rFonts w:ascii="Times New Roman" w:hAnsi="Times New Roman" w:cs="Times New Roman"/>
        </w:rPr>
        <w:t>Выполнение работ по обеспечению в 2023 году застрахованных лиц, пострадавших в результате несчастных случаев на производстве и профессиональных заболеваний обувью ортопедической</w:t>
      </w:r>
      <w:r w:rsidR="005466A4">
        <w:rPr>
          <w:rFonts w:ascii="Times New Roman" w:hAnsi="Times New Roman" w:cs="Times New Roman"/>
        </w:rPr>
        <w:t>.</w:t>
      </w:r>
    </w:p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1"/>
        <w:tblW w:w="10792" w:type="dxa"/>
        <w:jc w:val="center"/>
        <w:tblLook w:val="04A0" w:firstRow="1" w:lastRow="0" w:firstColumn="1" w:lastColumn="0" w:noHBand="0" w:noVBand="1"/>
      </w:tblPr>
      <w:tblGrid>
        <w:gridCol w:w="3261"/>
        <w:gridCol w:w="6096"/>
        <w:gridCol w:w="1435"/>
      </w:tblGrid>
      <w:tr w:rsidR="00D60FC5" w:rsidRPr="00F45C80" w:rsidTr="00F45C80">
        <w:trPr>
          <w:jc w:val="center"/>
        </w:trPr>
        <w:tc>
          <w:tcPr>
            <w:tcW w:w="3261" w:type="dxa"/>
            <w:vAlign w:val="center"/>
          </w:tcPr>
          <w:p w:rsidR="00D60FC5" w:rsidRPr="00F45C80" w:rsidRDefault="00D60FC5" w:rsidP="00F45C8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  <w:t>Наименование</w:t>
            </w:r>
          </w:p>
        </w:tc>
        <w:tc>
          <w:tcPr>
            <w:tcW w:w="6096" w:type="dxa"/>
            <w:vAlign w:val="center"/>
          </w:tcPr>
          <w:p w:rsidR="00D60FC5" w:rsidRPr="00F45C80" w:rsidRDefault="00D60FC5" w:rsidP="00F45C8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  <w:t>Характеристики</w:t>
            </w:r>
          </w:p>
        </w:tc>
        <w:tc>
          <w:tcPr>
            <w:tcW w:w="1435" w:type="dxa"/>
            <w:vAlign w:val="center"/>
          </w:tcPr>
          <w:p w:rsidR="00D83D95" w:rsidRPr="00F45C80" w:rsidRDefault="00D83D95" w:rsidP="00F45C8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  <w:t>Начальная цена единицы работы</w:t>
            </w:r>
          </w:p>
          <w:p w:rsidR="00D60FC5" w:rsidRPr="00F45C80" w:rsidRDefault="00D83D95" w:rsidP="00F45C80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  <w:t>(руб.)</w:t>
            </w:r>
          </w:p>
        </w:tc>
      </w:tr>
      <w:tr w:rsidR="00D60FC5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bCs/>
                <w:sz w:val="21"/>
                <w:szCs w:val="21"/>
              </w:rPr>
              <w:t xml:space="preserve">Ортопедическая обувь сложная без утепленной подкладки </w:t>
            </w:r>
            <w:r w:rsidRPr="00F45C80">
              <w:rPr>
                <w:bCs/>
                <w:sz w:val="21"/>
                <w:szCs w:val="21"/>
              </w:rPr>
              <w:t xml:space="preserve">(пара)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D60FC5" w:rsidRPr="00F45C80" w:rsidRDefault="00D60FC5" w:rsidP="00FB7AD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096" w:type="dxa"/>
          </w:tcPr>
          <w:p w:rsidR="00D83D95" w:rsidRPr="00F45C80" w:rsidRDefault="00D83D95" w:rsidP="00D83D95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5C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Ортопедическая обувь сложная без утепленной подкладки </w:t>
            </w: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должна быть изготовлена индивидуально.</w:t>
            </w:r>
            <w:r w:rsidRPr="00F45C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Ботинки/полуботинки/туфли мужские/женские без утепленной подкладки на </w:t>
            </w:r>
            <w:proofErr w:type="spellStart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эквино-варусную</w:t>
            </w:r>
            <w:proofErr w:type="spellEnd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лимфостазе</w:t>
            </w:r>
            <w:proofErr w:type="spellEnd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и акромегалии, укорочении длины нижней конечности, сосудистых заболеваниях, парезах и параличах нижней конечности, ампутационных дефектах стоп. </w:t>
            </w:r>
          </w:p>
          <w:p w:rsidR="00D60FC5" w:rsidRPr="00F45C80" w:rsidRDefault="00D83D95" w:rsidP="00D83D95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sz w:val="21"/>
                <w:szCs w:val="21"/>
              </w:rPr>
              <w:t>Должна быть изготовлена из натурального хрома, со шнурками обувными/молниями обувными/застежкой «контакт» (</w:t>
            </w:r>
            <w:proofErr w:type="spellStart"/>
            <w:r w:rsidRPr="00F45C80">
              <w:rPr>
                <w:sz w:val="21"/>
                <w:szCs w:val="21"/>
              </w:rPr>
              <w:t>велькро</w:t>
            </w:r>
            <w:proofErr w:type="spellEnd"/>
            <w:r w:rsidRPr="00F45C80">
              <w:rPr>
                <w:sz w:val="21"/>
                <w:szCs w:val="21"/>
              </w:rPr>
              <w:t>), клеевым,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продлённым до носка (определяется по индивидуальным показаниям и пожеланиям получателя). Материал должен быть: верх - хромовая кожа, подкладка натуральная из юфти, подошва - микропора подошвенная. Должны комплектоваться стельками индивидуального изготовления из юфти.</w:t>
            </w:r>
          </w:p>
        </w:tc>
        <w:tc>
          <w:tcPr>
            <w:tcW w:w="1435" w:type="dxa"/>
          </w:tcPr>
          <w:p w:rsidR="00D60FC5" w:rsidRPr="00F45C80" w:rsidRDefault="00D83D95" w:rsidP="00FB7AD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rFonts w:eastAsia="Lucida Sans Unicode"/>
                <w:kern w:val="1"/>
                <w:sz w:val="21"/>
                <w:szCs w:val="21"/>
                <w:lang w:eastAsia="ar-SA"/>
              </w:rPr>
              <w:t>10 201,33</w:t>
            </w:r>
          </w:p>
        </w:tc>
      </w:tr>
      <w:tr w:rsidR="007A7711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sz w:val="21"/>
                <w:szCs w:val="21"/>
              </w:rPr>
              <w:t xml:space="preserve">Ортопедическая обувь сложная на утепленной подкладке </w:t>
            </w:r>
            <w:r w:rsidRPr="00F45C80">
              <w:rPr>
                <w:bCs/>
                <w:sz w:val="21"/>
                <w:szCs w:val="21"/>
              </w:rPr>
              <w:t xml:space="preserve">(пара)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7A7711" w:rsidRPr="00F45C80" w:rsidRDefault="007A7711" w:rsidP="007F16B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096" w:type="dxa"/>
          </w:tcPr>
          <w:p w:rsidR="00D83D95" w:rsidRPr="00F45C80" w:rsidRDefault="00D83D95" w:rsidP="00D83D95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Ортопедическая обувь сложная на утепленной подкладке должна быть изготовлена индивидуально.</w:t>
            </w:r>
          </w:p>
          <w:p w:rsidR="007A7711" w:rsidRPr="00F45C80" w:rsidRDefault="00D83D95" w:rsidP="00D83D95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bCs/>
                <w:sz w:val="21"/>
                <w:szCs w:val="21"/>
              </w:rPr>
              <w:t xml:space="preserve">Ботинки мужские/женские на утепленной подкладке на </w:t>
            </w:r>
            <w:proofErr w:type="spellStart"/>
            <w:r w:rsidRPr="00F45C80">
              <w:rPr>
                <w:bCs/>
                <w:sz w:val="21"/>
                <w:szCs w:val="21"/>
              </w:rPr>
              <w:t>эквино-варусную</w:t>
            </w:r>
            <w:proofErr w:type="spellEnd"/>
            <w:r w:rsidRPr="00F45C80">
              <w:rPr>
                <w:bCs/>
                <w:sz w:val="21"/>
                <w:szCs w:val="21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45C80">
              <w:rPr>
                <w:bCs/>
                <w:sz w:val="21"/>
                <w:szCs w:val="21"/>
              </w:rPr>
              <w:t>лимфостазе</w:t>
            </w:r>
            <w:proofErr w:type="spellEnd"/>
            <w:r w:rsidRPr="00F45C80">
              <w:rPr>
                <w:bCs/>
                <w:sz w:val="21"/>
                <w:szCs w:val="21"/>
              </w:rPr>
              <w:t xml:space="preserve"> и акромегалии, укорочении длины нижней конечности, сосудистых заболеваниях, парезах и параличах нижней конечности, ампутационных дефектах стоп. </w:t>
            </w:r>
            <w:r w:rsidRPr="00F45C80">
              <w:rPr>
                <w:rFonts w:eastAsia="Calibri"/>
                <w:sz w:val="21"/>
                <w:szCs w:val="21"/>
              </w:rPr>
              <w:t>Должна быть изготовлена из натурального хрома, со шнурками обувными / с молниями обувными / застежкой «контакт» (</w:t>
            </w:r>
            <w:proofErr w:type="spellStart"/>
            <w:r w:rsidRPr="00F45C80">
              <w:rPr>
                <w:rFonts w:eastAsia="Calibri"/>
                <w:sz w:val="21"/>
                <w:szCs w:val="21"/>
              </w:rPr>
              <w:t>велькро</w:t>
            </w:r>
            <w:proofErr w:type="spellEnd"/>
            <w:r w:rsidRPr="00F45C80">
              <w:rPr>
                <w:rFonts w:eastAsia="Calibri"/>
                <w:sz w:val="21"/>
                <w:szCs w:val="21"/>
              </w:rPr>
              <w:t>), с клеевым,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продленным до носка (</w:t>
            </w:r>
            <w:r w:rsidRPr="00F45C80">
              <w:rPr>
                <w:sz w:val="21"/>
                <w:szCs w:val="21"/>
              </w:rPr>
              <w:t>определяется по индивидуальным показаниям и пожеланиям получателя)</w:t>
            </w:r>
            <w:r w:rsidRPr="00F45C80">
              <w:rPr>
                <w:rFonts w:eastAsia="Calibri"/>
                <w:sz w:val="21"/>
                <w:szCs w:val="21"/>
              </w:rPr>
              <w:t xml:space="preserve">. </w:t>
            </w:r>
            <w:r w:rsidRPr="00F45C80">
              <w:rPr>
                <w:bCs/>
                <w:sz w:val="21"/>
                <w:szCs w:val="21"/>
              </w:rPr>
              <w:t xml:space="preserve">Материал должен быть: верх - хромовая кожа, подкладка натуральная из юфти, натурального / искусственного меха </w:t>
            </w:r>
            <w:r w:rsidRPr="00F45C80">
              <w:rPr>
                <w:rFonts w:eastAsia="Calibri"/>
                <w:sz w:val="21"/>
                <w:szCs w:val="21"/>
              </w:rPr>
              <w:t>(</w:t>
            </w:r>
            <w:r w:rsidRPr="00F45C80">
              <w:rPr>
                <w:sz w:val="21"/>
                <w:szCs w:val="21"/>
              </w:rPr>
              <w:t>определяется по индивидуальным показаниям и пожеланиям получателя)</w:t>
            </w:r>
            <w:r w:rsidRPr="00F45C80">
              <w:rPr>
                <w:bCs/>
                <w:sz w:val="21"/>
                <w:szCs w:val="21"/>
              </w:rPr>
              <w:t xml:space="preserve">, подошва - микропора подошвенная с профилактикой. Должны комплектоваться стельками индивидуального изготовления из натурального / искусственного меха </w:t>
            </w:r>
            <w:r w:rsidRPr="00F45C80">
              <w:rPr>
                <w:rFonts w:eastAsia="Calibri"/>
                <w:sz w:val="21"/>
                <w:szCs w:val="21"/>
              </w:rPr>
              <w:t>(</w:t>
            </w:r>
            <w:r w:rsidRPr="00F45C80">
              <w:rPr>
                <w:sz w:val="21"/>
                <w:szCs w:val="21"/>
              </w:rPr>
              <w:t>определяется по индивидуальным показаниям и пожеланиям получателя)</w:t>
            </w:r>
            <w:r w:rsidRPr="00F45C8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435" w:type="dxa"/>
          </w:tcPr>
          <w:p w:rsidR="007A7711" w:rsidRPr="00F45C80" w:rsidRDefault="00D83D95" w:rsidP="00FB7AD1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sz w:val="21"/>
                <w:szCs w:val="21"/>
              </w:rPr>
              <w:t>11 597,67</w:t>
            </w:r>
          </w:p>
        </w:tc>
      </w:tr>
      <w:tr w:rsidR="0013290F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bCs/>
                <w:sz w:val="21"/>
                <w:szCs w:val="21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  <w:r w:rsidRPr="00F45C80">
              <w:rPr>
                <w:bCs/>
                <w:sz w:val="21"/>
                <w:szCs w:val="21"/>
              </w:rPr>
              <w:t>(пара)</w:t>
            </w:r>
            <w:r w:rsidRPr="00F45C80">
              <w:rPr>
                <w:b/>
                <w:bCs/>
                <w:sz w:val="21"/>
                <w:szCs w:val="21"/>
              </w:rPr>
              <w:t xml:space="preserve">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13290F" w:rsidRPr="00F45C80" w:rsidRDefault="0013290F" w:rsidP="00FB7AD1">
            <w:pPr>
              <w:widowControl w:val="0"/>
              <w:suppressAutoHyphens/>
              <w:jc w:val="both"/>
              <w:rPr>
                <w:b/>
                <w:color w:val="000000"/>
                <w:sz w:val="21"/>
                <w:szCs w:val="21"/>
                <w:lang w:eastAsia="zh-CN" w:bidi="hi-IN"/>
              </w:rPr>
            </w:pPr>
          </w:p>
        </w:tc>
        <w:tc>
          <w:tcPr>
            <w:tcW w:w="6096" w:type="dxa"/>
          </w:tcPr>
          <w:p w:rsidR="00D83D95" w:rsidRPr="00F45C80" w:rsidRDefault="00D83D95" w:rsidP="00D83D95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Ортопедическая обувь сложная на сохраненную конечность и обувь на протез без утепленной подкладки должна быть изготовлена индивидуально. Предназначена для восстановления и компенсации статодинамической функции стопы.</w:t>
            </w:r>
          </w:p>
          <w:p w:rsidR="00D83D95" w:rsidRPr="00F45C80" w:rsidRDefault="00D83D95" w:rsidP="00D83D95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Ботинок / полуботинок / туфель мужской / женский при вальгусной деформации / на резинках / при укорочении / на слоновую стопу / при </w:t>
            </w:r>
            <w:proofErr w:type="spellStart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эквино-варусных</w:t>
            </w:r>
            <w:proofErr w:type="spellEnd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Шопару</w:t>
            </w:r>
            <w:proofErr w:type="spellEnd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/ по </w:t>
            </w:r>
            <w:proofErr w:type="spellStart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Лисфранку</w:t>
            </w:r>
            <w:proofErr w:type="spellEnd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на сохранившуюся конечность и ботинок / полуботинок / туфель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велькро</w:t>
            </w:r>
            <w:proofErr w:type="spellEnd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Pr="00F45C80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Pr="00F45C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определяется по индивидуальным показаниям и пожеланиям получателя)</w:t>
            </w:r>
            <w:r w:rsidRPr="00F45C8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клеевым, рантовым </w:t>
            </w: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методом крепления с невысокой боковой поддержкой, с выкладкой сводов пробковым агломератом, с супинатором / с компенсацией укорочения от 3 см до 20 см </w:t>
            </w:r>
            <w:r w:rsidRPr="00F45C80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Pr="00F45C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определяется по индивидуальным показаниям и пожеланиям получателя)</w:t>
            </w: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с </w:t>
            </w:r>
            <w:proofErr w:type="spellStart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металпластинкой</w:t>
            </w:r>
            <w:proofErr w:type="spellEnd"/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подошве, пробкой в носке / с выкладкой сводов пробковым агломератом, с жесткими высокими берцами, с задником продленным до носка / с жесткой союзкой, с жестким языком </w:t>
            </w:r>
            <w:r w:rsidRPr="00F45C80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Pr="00F45C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определяется по индивидуальным показаниям и пожеланиям получателя)</w:t>
            </w: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D83D95" w:rsidRPr="00F45C80" w:rsidRDefault="00D83D95" w:rsidP="00D83D95">
            <w:pPr>
              <w:pStyle w:val="a9"/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45C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Материал должен быть: верх - хромовая кожа, подкладка натуральная из юфти, подошва - микропора подошвенная. </w:t>
            </w:r>
          </w:p>
          <w:p w:rsidR="0013290F" w:rsidRPr="00F45C80" w:rsidRDefault="00D83D95" w:rsidP="00D83D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bCs/>
                <w:sz w:val="21"/>
                <w:szCs w:val="21"/>
              </w:rPr>
              <w:t xml:space="preserve">Изготовление должно быть индивидуальное. Должна комплектоваться стелькой индивидуального изготовления их юфти с выкладкой свода, метатарзальным валиком, боковой поддержкой пронатором / супинатором </w:t>
            </w:r>
            <w:r w:rsidRPr="00F45C80">
              <w:rPr>
                <w:rFonts w:eastAsia="Calibri"/>
                <w:sz w:val="21"/>
                <w:szCs w:val="21"/>
              </w:rPr>
              <w:t>(</w:t>
            </w:r>
            <w:r w:rsidRPr="00F45C80">
              <w:rPr>
                <w:sz w:val="21"/>
                <w:szCs w:val="21"/>
              </w:rPr>
              <w:t>определяется по индивидуальным показаниям получателя)</w:t>
            </w:r>
            <w:r w:rsidRPr="00F45C8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435" w:type="dxa"/>
          </w:tcPr>
          <w:p w:rsidR="0013290F" w:rsidRPr="00F45C80" w:rsidRDefault="00D83D95" w:rsidP="00FB7AD1">
            <w:pPr>
              <w:widowControl w:val="0"/>
              <w:suppressAutoHyphens/>
              <w:jc w:val="center"/>
              <w:rPr>
                <w:rFonts w:eastAsia="Calibri"/>
                <w:sz w:val="21"/>
                <w:szCs w:val="21"/>
              </w:rPr>
            </w:pPr>
            <w:r w:rsidRPr="00F45C80">
              <w:rPr>
                <w:sz w:val="21"/>
                <w:szCs w:val="21"/>
              </w:rPr>
              <w:lastRenderedPageBreak/>
              <w:t>9 744,33</w:t>
            </w:r>
          </w:p>
        </w:tc>
      </w:tr>
      <w:tr w:rsidR="001F2F59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sz w:val="21"/>
                <w:szCs w:val="21"/>
              </w:rPr>
              <w:lastRenderedPageBreak/>
              <w:t xml:space="preserve">Ортопедическая обувь сложная на сохраненную конечность и обувь на протез на утепленной подкладке </w:t>
            </w:r>
            <w:r w:rsidRPr="00F45C80">
              <w:rPr>
                <w:bCs/>
                <w:sz w:val="21"/>
                <w:szCs w:val="21"/>
              </w:rPr>
              <w:t xml:space="preserve">(пара)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1F2F59" w:rsidRPr="00F45C80" w:rsidRDefault="001F2F59" w:rsidP="00FB7AD1">
            <w:pPr>
              <w:widowControl w:val="0"/>
              <w:suppressAutoHyphens/>
              <w:jc w:val="both"/>
              <w:rPr>
                <w:b/>
                <w:color w:val="000000"/>
                <w:sz w:val="21"/>
                <w:szCs w:val="21"/>
                <w:lang w:eastAsia="zh-CN" w:bidi="hi-IN"/>
              </w:rPr>
            </w:pPr>
          </w:p>
        </w:tc>
        <w:tc>
          <w:tcPr>
            <w:tcW w:w="6096" w:type="dxa"/>
          </w:tcPr>
          <w:p w:rsidR="00D83D95" w:rsidRPr="00F45C80" w:rsidRDefault="00D83D95" w:rsidP="00D83D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color w:val="000000"/>
                <w:sz w:val="21"/>
                <w:szCs w:val="21"/>
                <w:lang w:eastAsia="zh-CN" w:bidi="hi-IN"/>
              </w:rPr>
              <w:t>Ортопедическая обувь сложная на сохраненную конечность и обувь на протез на утепленной подкладке</w:t>
            </w:r>
            <w:r w:rsidRPr="00F45C80">
              <w:rPr>
                <w:b/>
                <w:color w:val="000000"/>
                <w:sz w:val="21"/>
                <w:szCs w:val="21"/>
                <w:lang w:eastAsia="zh-CN" w:bidi="hi-IN"/>
              </w:rPr>
              <w:t xml:space="preserve"> </w:t>
            </w:r>
            <w:r w:rsidRPr="00F45C80">
              <w:rPr>
                <w:bCs/>
                <w:color w:val="000000"/>
                <w:sz w:val="21"/>
                <w:szCs w:val="21"/>
                <w:lang w:eastAsia="zh-CN" w:bidi="hi-IN"/>
              </w:rPr>
              <w:t xml:space="preserve">должна быть изготовлена индивидуально. </w:t>
            </w:r>
          </w:p>
          <w:p w:rsidR="00D83D95" w:rsidRPr="00F45C80" w:rsidRDefault="00D83D95" w:rsidP="00D83D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bCs/>
                <w:color w:val="000000"/>
                <w:sz w:val="21"/>
                <w:szCs w:val="21"/>
                <w:lang w:eastAsia="zh-CN" w:bidi="hi-IN"/>
              </w:rPr>
              <w:t>Предназначена для восстановления и компенсации статодинамической функции стопы.</w:t>
            </w:r>
          </w:p>
          <w:p w:rsidR="00D83D95" w:rsidRPr="00F45C80" w:rsidRDefault="00D83D95" w:rsidP="00D83D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color w:val="000000"/>
                <w:sz w:val="21"/>
                <w:szCs w:val="21"/>
                <w:lang w:eastAsia="zh-CN" w:bidi="hi-IN"/>
              </w:rPr>
              <w:t xml:space="preserve">Ботинок / полуботинок мужской / женский при вальгусной деформации / на резинках / при укорочении / на слоновую стопу / при </w:t>
            </w:r>
            <w:proofErr w:type="spellStart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>эквино-варусных</w:t>
            </w:r>
            <w:proofErr w:type="spellEnd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>Шопару</w:t>
            </w:r>
            <w:proofErr w:type="spellEnd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 xml:space="preserve"> / по </w:t>
            </w:r>
            <w:proofErr w:type="spellStart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>Лисфранку</w:t>
            </w:r>
            <w:proofErr w:type="spellEnd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 xml:space="preserve"> на сохранившуюся конечность и ботинок / полуботинок 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>велькро</w:t>
            </w:r>
            <w:proofErr w:type="spellEnd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 xml:space="preserve">) (определяется по индивидуальным показаниям и пожеланиям получателя), клеевым рантовым методом крепления с невысокой боковой поддержкой, с выкладкой сводов пробковым агломератом, с супинатором / с компенсацией укорочения от 3 см до 20 см, с </w:t>
            </w:r>
            <w:proofErr w:type="spellStart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>металпластинкой</w:t>
            </w:r>
            <w:proofErr w:type="spellEnd"/>
            <w:r w:rsidRPr="00F45C80">
              <w:rPr>
                <w:color w:val="000000"/>
                <w:sz w:val="21"/>
                <w:szCs w:val="21"/>
                <w:lang w:eastAsia="zh-CN" w:bidi="hi-IN"/>
              </w:rPr>
              <w:t xml:space="preserve"> в подошве, пробкой в носке, с жесткими высокими берцами, с задником продленным до носка / с жесткой союзкой, с жестким языком (определяется по индивидуальным показаниям и пожеланиям получателя). </w:t>
            </w:r>
          </w:p>
          <w:p w:rsidR="001F2F59" w:rsidRPr="00F45C80" w:rsidRDefault="00D83D95" w:rsidP="00D83D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color w:val="000000"/>
                <w:sz w:val="21"/>
                <w:szCs w:val="21"/>
                <w:lang w:eastAsia="zh-CN" w:bidi="hi-IN"/>
              </w:rPr>
              <w:t>Материал должен быть: верх - хромовая кожа, подкладка из натурального / искусственного меха (определяется по индивидуальным показаниям и пожеланиям получателя), подошва - микропора подошвенная с профилактикой. Изготовление должно быть индивидуальное. Должна комплектоваться стелькой индивидуального изготовления из натурального / искусственного меха, с выкладкой свода, метатарзальным валиком, боковой поддержкой пронатором / супинатором (определяется по индивидуальным показаниям получателя).</w:t>
            </w:r>
          </w:p>
        </w:tc>
        <w:tc>
          <w:tcPr>
            <w:tcW w:w="1435" w:type="dxa"/>
          </w:tcPr>
          <w:p w:rsidR="001F2F59" w:rsidRPr="00F45C80" w:rsidRDefault="00D83D95" w:rsidP="00FB7AD1">
            <w:pPr>
              <w:widowControl w:val="0"/>
              <w:suppressAutoHyphens/>
              <w:jc w:val="center"/>
              <w:rPr>
                <w:rFonts w:eastAsia="Calibri"/>
                <w:sz w:val="21"/>
                <w:szCs w:val="21"/>
              </w:rPr>
            </w:pPr>
            <w:r w:rsidRPr="00F45C80">
              <w:rPr>
                <w:sz w:val="21"/>
                <w:szCs w:val="21"/>
              </w:rPr>
              <w:t>10 655,00</w:t>
            </w:r>
          </w:p>
        </w:tc>
      </w:tr>
      <w:tr w:rsidR="001F2F59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bCs/>
                <w:sz w:val="21"/>
                <w:szCs w:val="21"/>
              </w:rPr>
              <w:t>О</w:t>
            </w:r>
            <w:r w:rsidRPr="00F45C80">
              <w:rPr>
                <w:b/>
                <w:sz w:val="21"/>
                <w:szCs w:val="21"/>
              </w:rPr>
              <w:t xml:space="preserve">ртопедическая обувь на протезы при двусторонней ампутации нижних конечностей </w:t>
            </w:r>
            <w:r w:rsidRPr="00F45C80">
              <w:rPr>
                <w:bCs/>
                <w:sz w:val="21"/>
                <w:szCs w:val="21"/>
              </w:rPr>
              <w:t xml:space="preserve">(пара)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1F2F59" w:rsidRPr="00F45C80" w:rsidRDefault="001F2F59" w:rsidP="00FB7AD1">
            <w:pPr>
              <w:widowControl w:val="0"/>
              <w:suppressAutoHyphens/>
              <w:jc w:val="both"/>
              <w:rPr>
                <w:b/>
                <w:color w:val="000000"/>
                <w:sz w:val="21"/>
                <w:szCs w:val="21"/>
                <w:lang w:eastAsia="zh-CN" w:bidi="hi-IN"/>
              </w:rPr>
            </w:pPr>
          </w:p>
        </w:tc>
        <w:tc>
          <w:tcPr>
            <w:tcW w:w="6096" w:type="dxa"/>
          </w:tcPr>
          <w:p w:rsidR="00D83D95" w:rsidRPr="00F45C80" w:rsidRDefault="00D83D95" w:rsidP="00D83D95">
            <w:pPr>
              <w:widowControl w:val="0"/>
              <w:suppressAutoHyphens/>
              <w:jc w:val="both"/>
              <w:rPr>
                <w:rFonts w:eastAsia="SimSun"/>
                <w:kern w:val="1"/>
                <w:sz w:val="21"/>
                <w:szCs w:val="21"/>
                <w:lang w:bidi="hi-IN"/>
              </w:rPr>
            </w:pPr>
            <w:r w:rsidRPr="00F45C80">
              <w:rPr>
                <w:rFonts w:eastAsia="SimSun"/>
                <w:kern w:val="1"/>
                <w:sz w:val="21"/>
                <w:szCs w:val="21"/>
                <w:lang w:bidi="hi-IN"/>
              </w:rPr>
              <w:t xml:space="preserve">Ботинки / полуботинки / туфли на протез. </w:t>
            </w:r>
            <w:r w:rsidRPr="00F45C80">
              <w:rPr>
                <w:rFonts w:eastAsia="SimSun"/>
                <w:bCs/>
                <w:kern w:val="1"/>
                <w:sz w:val="21"/>
                <w:szCs w:val="21"/>
                <w:lang w:eastAsia="hi-IN" w:bidi="hi-IN"/>
              </w:rPr>
              <w:t xml:space="preserve">Изготовление должно быть индивидуальное. </w:t>
            </w:r>
            <w:r w:rsidRPr="00F45C80">
              <w:rPr>
                <w:rFonts w:eastAsia="SimSun"/>
                <w:kern w:val="1"/>
                <w:sz w:val="21"/>
                <w:szCs w:val="21"/>
                <w:lang w:bidi="hi-IN"/>
              </w:rPr>
              <w:t>Должна быть предназначена для восстановления, компенсации статодинамической функции стопы.</w:t>
            </w:r>
          </w:p>
          <w:p w:rsidR="001F2F59" w:rsidRPr="00F45C80" w:rsidRDefault="00D83D95" w:rsidP="00D83D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rFonts w:eastAsiaTheme="minorHAnsi"/>
                <w:sz w:val="21"/>
                <w:szCs w:val="21"/>
                <w:lang w:eastAsia="en-US"/>
              </w:rPr>
              <w:t>Должна быть изготовлена из натурального хрома, со шнурками обувными / молниями обувными, застежками «</w:t>
            </w:r>
            <w:proofErr w:type="spellStart"/>
            <w:r w:rsidRPr="00F45C80">
              <w:rPr>
                <w:rFonts w:eastAsiaTheme="minorHAnsi"/>
                <w:sz w:val="21"/>
                <w:szCs w:val="21"/>
                <w:lang w:eastAsia="en-US"/>
              </w:rPr>
              <w:t>велькро</w:t>
            </w:r>
            <w:proofErr w:type="spellEnd"/>
            <w:r w:rsidRPr="00F45C80">
              <w:rPr>
                <w:rFonts w:eastAsiaTheme="minorHAnsi"/>
                <w:sz w:val="21"/>
                <w:szCs w:val="21"/>
                <w:lang w:eastAsia="en-US"/>
              </w:rPr>
              <w:t xml:space="preserve">» </w:t>
            </w:r>
            <w:r w:rsidRPr="00F45C80">
              <w:rPr>
                <w:rFonts w:eastAsia="Calibri"/>
                <w:sz w:val="21"/>
                <w:szCs w:val="21"/>
                <w:lang w:eastAsia="en-US"/>
              </w:rPr>
              <w:t>(</w:t>
            </w:r>
            <w:r w:rsidRPr="00F45C80">
              <w:rPr>
                <w:rFonts w:eastAsiaTheme="minorHAnsi"/>
                <w:sz w:val="21"/>
                <w:szCs w:val="21"/>
                <w:lang w:eastAsia="en-US"/>
              </w:rPr>
              <w:t>определяется по индивидуальным показаниям и пожеланиям получателя), клеевым рантовым методом крепления по специальным ортопедическим колодкам с анатомическим профилем, ригидной подошвой с заложенным перекатом стопы в носочной части, формованным жестким задником и подкладкой из юфти. Должна комплектоваться стелькой из юфти.</w:t>
            </w:r>
          </w:p>
        </w:tc>
        <w:tc>
          <w:tcPr>
            <w:tcW w:w="1435" w:type="dxa"/>
          </w:tcPr>
          <w:p w:rsidR="001F2F59" w:rsidRPr="00F45C80" w:rsidRDefault="00D83D95" w:rsidP="00FB7AD1">
            <w:pPr>
              <w:widowControl w:val="0"/>
              <w:suppressAutoHyphens/>
              <w:jc w:val="center"/>
              <w:rPr>
                <w:rFonts w:eastAsia="Calibri"/>
                <w:sz w:val="21"/>
                <w:szCs w:val="21"/>
              </w:rPr>
            </w:pPr>
            <w:r w:rsidRPr="00F45C80">
              <w:rPr>
                <w:color w:val="000000"/>
                <w:sz w:val="21"/>
                <w:szCs w:val="21"/>
                <w:lang w:eastAsia="zh-CN" w:bidi="hi-IN"/>
              </w:rPr>
              <w:t>5 438,67</w:t>
            </w:r>
          </w:p>
        </w:tc>
      </w:tr>
      <w:tr w:rsidR="001F2F59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bCs/>
                <w:sz w:val="21"/>
                <w:szCs w:val="21"/>
              </w:rPr>
              <w:t xml:space="preserve">Ортопедическая обувь малосложная без утепленной подкладки </w:t>
            </w:r>
            <w:r w:rsidRPr="00F45C80">
              <w:rPr>
                <w:bCs/>
                <w:sz w:val="21"/>
                <w:szCs w:val="21"/>
              </w:rPr>
              <w:t xml:space="preserve">(пара)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1F2F59" w:rsidRPr="00F45C80" w:rsidRDefault="001F2F59" w:rsidP="00FB7AD1">
            <w:pPr>
              <w:widowControl w:val="0"/>
              <w:suppressAutoHyphens/>
              <w:jc w:val="both"/>
              <w:rPr>
                <w:b/>
                <w:color w:val="000000"/>
                <w:sz w:val="21"/>
                <w:szCs w:val="21"/>
                <w:lang w:eastAsia="zh-CN" w:bidi="hi-IN"/>
              </w:rPr>
            </w:pPr>
          </w:p>
        </w:tc>
        <w:tc>
          <w:tcPr>
            <w:tcW w:w="6096" w:type="dxa"/>
          </w:tcPr>
          <w:p w:rsidR="001F2F59" w:rsidRPr="00F45C80" w:rsidRDefault="00D83D95" w:rsidP="00FE68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sz w:val="21"/>
                <w:szCs w:val="21"/>
              </w:rPr>
              <w:lastRenderedPageBreak/>
              <w:t xml:space="preserve">Ботинки / полуботинки / туфли взрослые при вальгусной / </w:t>
            </w:r>
            <w:proofErr w:type="spellStart"/>
            <w:r w:rsidRPr="00F45C80">
              <w:rPr>
                <w:sz w:val="21"/>
                <w:szCs w:val="21"/>
              </w:rPr>
              <w:t>варусной</w:t>
            </w:r>
            <w:proofErr w:type="spellEnd"/>
            <w:r w:rsidRPr="00F45C80">
              <w:rPr>
                <w:sz w:val="21"/>
                <w:szCs w:val="21"/>
              </w:rPr>
              <w:t xml:space="preserve"> деформации стоп. Должны быть изготовлены из натурального хрома, со шнурками или молнией обувной (определяется по индивидуальным показаниям и пожеланиям получателя), клеевым, рантовым методом крепления, по </w:t>
            </w:r>
            <w:r w:rsidRPr="00F45C80">
              <w:rPr>
                <w:sz w:val="21"/>
                <w:szCs w:val="21"/>
              </w:rPr>
              <w:lastRenderedPageBreak/>
              <w:t>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435" w:type="dxa"/>
          </w:tcPr>
          <w:p w:rsidR="001F2F59" w:rsidRPr="00F45C80" w:rsidRDefault="00D83D95" w:rsidP="00FB7AD1">
            <w:pPr>
              <w:widowControl w:val="0"/>
              <w:suppressAutoHyphens/>
              <w:jc w:val="center"/>
              <w:rPr>
                <w:rFonts w:eastAsia="Calibri"/>
                <w:sz w:val="21"/>
                <w:szCs w:val="21"/>
              </w:rPr>
            </w:pPr>
            <w:r w:rsidRPr="00F45C80">
              <w:rPr>
                <w:color w:val="000000"/>
                <w:sz w:val="21"/>
                <w:szCs w:val="21"/>
                <w:lang w:eastAsia="zh-CN" w:bidi="hi-IN"/>
              </w:rPr>
              <w:lastRenderedPageBreak/>
              <w:t>5 261,33</w:t>
            </w:r>
          </w:p>
        </w:tc>
      </w:tr>
      <w:tr w:rsidR="001F2F59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bCs/>
                <w:sz w:val="21"/>
                <w:szCs w:val="21"/>
              </w:rPr>
              <w:lastRenderedPageBreak/>
              <w:t xml:space="preserve">Ортопедическая обувь малосложная на утепленной подкладке </w:t>
            </w:r>
            <w:r w:rsidRPr="00F45C80">
              <w:rPr>
                <w:bCs/>
                <w:sz w:val="21"/>
                <w:szCs w:val="21"/>
              </w:rPr>
              <w:t>(пара)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 xml:space="preserve"> (наименование по Приказу №86н от 13.02.2018г.).</w:t>
            </w:r>
          </w:p>
          <w:p w:rsidR="001F2F59" w:rsidRPr="00F45C80" w:rsidRDefault="001F2F59" w:rsidP="00FB7AD1">
            <w:pPr>
              <w:widowControl w:val="0"/>
              <w:suppressAutoHyphens/>
              <w:jc w:val="both"/>
              <w:rPr>
                <w:b/>
                <w:color w:val="000000"/>
                <w:sz w:val="21"/>
                <w:szCs w:val="21"/>
                <w:lang w:eastAsia="zh-CN" w:bidi="hi-IN"/>
              </w:rPr>
            </w:pPr>
          </w:p>
        </w:tc>
        <w:tc>
          <w:tcPr>
            <w:tcW w:w="6096" w:type="dxa"/>
          </w:tcPr>
          <w:p w:rsidR="001F2F59" w:rsidRPr="00F45C80" w:rsidRDefault="00D83D95" w:rsidP="007519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sz w:val="21"/>
                <w:szCs w:val="21"/>
              </w:rPr>
              <w:t xml:space="preserve">Ботинки / полуботинки взрослые / при вальгусной / </w:t>
            </w:r>
            <w:proofErr w:type="spellStart"/>
            <w:r w:rsidRPr="00F45C80">
              <w:rPr>
                <w:sz w:val="21"/>
                <w:szCs w:val="21"/>
              </w:rPr>
              <w:t>варусной</w:t>
            </w:r>
            <w:proofErr w:type="spellEnd"/>
            <w:r w:rsidRPr="00F45C80">
              <w:rPr>
                <w:sz w:val="21"/>
                <w:szCs w:val="21"/>
              </w:rPr>
              <w:t xml:space="preserve"> деформации стоп. Должны быть изготовлены из натурального хрома, натурального / искусственного меха, со шнурками или молнией обувной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435" w:type="dxa"/>
          </w:tcPr>
          <w:p w:rsidR="001F2F59" w:rsidRPr="00F45C80" w:rsidRDefault="00D83D95" w:rsidP="00FB7AD1">
            <w:pPr>
              <w:widowControl w:val="0"/>
              <w:suppressAutoHyphens/>
              <w:jc w:val="center"/>
              <w:rPr>
                <w:rFonts w:eastAsia="Calibri"/>
                <w:sz w:val="21"/>
                <w:szCs w:val="21"/>
              </w:rPr>
            </w:pPr>
            <w:r w:rsidRPr="00F45C80">
              <w:rPr>
                <w:sz w:val="21"/>
                <w:szCs w:val="21"/>
              </w:rPr>
              <w:t>8 170,33</w:t>
            </w:r>
          </w:p>
        </w:tc>
      </w:tr>
      <w:tr w:rsidR="001F2F59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bCs/>
                <w:sz w:val="21"/>
                <w:szCs w:val="21"/>
              </w:rPr>
              <w:t xml:space="preserve">Вкладной башмачок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1F2F59" w:rsidRPr="00F45C80" w:rsidRDefault="001F2F59" w:rsidP="00FB7AD1">
            <w:pPr>
              <w:widowControl w:val="0"/>
              <w:suppressAutoHyphens/>
              <w:jc w:val="both"/>
              <w:rPr>
                <w:b/>
                <w:color w:val="000000"/>
                <w:sz w:val="21"/>
                <w:szCs w:val="21"/>
                <w:lang w:eastAsia="zh-CN" w:bidi="hi-IN"/>
              </w:rPr>
            </w:pPr>
          </w:p>
        </w:tc>
        <w:tc>
          <w:tcPr>
            <w:tcW w:w="6096" w:type="dxa"/>
          </w:tcPr>
          <w:p w:rsidR="001F2F59" w:rsidRPr="00F45C80" w:rsidRDefault="00D83D95" w:rsidP="006840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bCs/>
                <w:color w:val="000000"/>
                <w:sz w:val="21"/>
                <w:szCs w:val="21"/>
                <w:lang w:eastAsia="zh-CN" w:bidi="hi-IN"/>
              </w:rPr>
              <w:t xml:space="preserve">Башмачок вкладной должен быть с искусственным носком из </w:t>
            </w:r>
            <w:proofErr w:type="spellStart"/>
            <w:r w:rsidRPr="00F45C80">
              <w:rPr>
                <w:bCs/>
                <w:color w:val="000000"/>
                <w:sz w:val="21"/>
                <w:szCs w:val="21"/>
                <w:lang w:eastAsia="zh-CN" w:bidi="hi-IN"/>
              </w:rPr>
              <w:t>пенополиуретана</w:t>
            </w:r>
            <w:proofErr w:type="spellEnd"/>
            <w:r w:rsidRPr="00F45C80">
              <w:rPr>
                <w:bCs/>
                <w:color w:val="000000"/>
                <w:sz w:val="21"/>
                <w:szCs w:val="21"/>
                <w:lang w:eastAsia="zh-CN" w:bidi="hi-IN"/>
              </w:rPr>
              <w:t xml:space="preserve">, со шнурками обувными, натурального хрома, </w:t>
            </w:r>
            <w:proofErr w:type="spellStart"/>
            <w:r w:rsidRPr="00F45C80">
              <w:rPr>
                <w:bCs/>
                <w:color w:val="000000"/>
                <w:sz w:val="21"/>
                <w:szCs w:val="21"/>
                <w:lang w:eastAsia="zh-CN" w:bidi="hi-IN"/>
              </w:rPr>
              <w:t>металпластинок</w:t>
            </w:r>
            <w:proofErr w:type="spellEnd"/>
            <w:r w:rsidRPr="00F45C80">
              <w:rPr>
                <w:bCs/>
                <w:color w:val="000000"/>
                <w:sz w:val="21"/>
                <w:szCs w:val="21"/>
                <w:lang w:eastAsia="zh-CN" w:bidi="hi-IN"/>
              </w:rPr>
              <w:t>, с жестким языком, с жесткими берцами (в зависимости от индивидуальных особенностей получателя). Изготовление должно быть индивидуальное.</w:t>
            </w:r>
          </w:p>
        </w:tc>
        <w:tc>
          <w:tcPr>
            <w:tcW w:w="1435" w:type="dxa"/>
          </w:tcPr>
          <w:p w:rsidR="001F2F59" w:rsidRPr="00F45C80" w:rsidRDefault="00D83D95" w:rsidP="00FB7AD1">
            <w:pPr>
              <w:widowControl w:val="0"/>
              <w:suppressAutoHyphens/>
              <w:jc w:val="center"/>
              <w:rPr>
                <w:rFonts w:eastAsia="Calibri"/>
                <w:sz w:val="21"/>
                <w:szCs w:val="21"/>
              </w:rPr>
            </w:pPr>
            <w:r w:rsidRPr="00F45C80">
              <w:rPr>
                <w:color w:val="000000"/>
                <w:sz w:val="21"/>
                <w:szCs w:val="21"/>
                <w:lang w:eastAsia="zh-CN" w:bidi="hi-IN"/>
              </w:rPr>
              <w:t>6 379,33</w:t>
            </w:r>
          </w:p>
        </w:tc>
      </w:tr>
      <w:tr w:rsidR="001F2F59" w:rsidRPr="00F45C80" w:rsidTr="00FB7AD1">
        <w:trPr>
          <w:jc w:val="center"/>
        </w:trPr>
        <w:tc>
          <w:tcPr>
            <w:tcW w:w="3261" w:type="dxa"/>
          </w:tcPr>
          <w:p w:rsidR="00D83D95" w:rsidRPr="00F45C80" w:rsidRDefault="00D83D95" w:rsidP="00D83D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F45C80">
              <w:rPr>
                <w:b/>
                <w:bCs/>
                <w:sz w:val="21"/>
                <w:szCs w:val="21"/>
              </w:rPr>
              <w:t>Вкладные корригирующие элементы для ортопедической обуви</w:t>
            </w:r>
            <w:r w:rsidRPr="00F45C80">
              <w:rPr>
                <w:bCs/>
                <w:sz w:val="21"/>
                <w:szCs w:val="21"/>
              </w:rPr>
              <w:t xml:space="preserve"> (в том числе стельки, полустельки) (пара) </w:t>
            </w:r>
            <w:r w:rsidRPr="00F45C80">
              <w:rPr>
                <w:rFonts w:eastAsia="Arial Unicode MS"/>
                <w:color w:val="000000"/>
                <w:sz w:val="21"/>
                <w:szCs w:val="21"/>
              </w:rPr>
              <w:t>(наименование по Приказу №86н от 13.02.2018г.).</w:t>
            </w:r>
          </w:p>
          <w:p w:rsidR="001F2F59" w:rsidRPr="00F45C80" w:rsidRDefault="001F2F59" w:rsidP="00FB7AD1">
            <w:pPr>
              <w:widowControl w:val="0"/>
              <w:suppressAutoHyphens/>
              <w:jc w:val="both"/>
              <w:rPr>
                <w:b/>
                <w:color w:val="000000"/>
                <w:sz w:val="21"/>
                <w:szCs w:val="21"/>
                <w:lang w:eastAsia="zh-CN" w:bidi="hi-IN"/>
              </w:rPr>
            </w:pPr>
          </w:p>
        </w:tc>
        <w:tc>
          <w:tcPr>
            <w:tcW w:w="6096" w:type="dxa"/>
          </w:tcPr>
          <w:p w:rsidR="001F2F59" w:rsidRPr="00F45C80" w:rsidRDefault="00D83D95" w:rsidP="00853F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  <w:lang w:eastAsia="zh-CN" w:bidi="hi-IN"/>
              </w:rPr>
            </w:pPr>
            <w:r w:rsidRPr="00F45C80">
              <w:rPr>
                <w:sz w:val="21"/>
                <w:szCs w:val="21"/>
              </w:rPr>
              <w:t xml:space="preserve">Стельки, полустельки, супинаторы мужские / женские должны быть с пробковой выкладкой свода или с пронатором, или с коском до 3 см (определяется по индивидуальным показаниям и пожеланиям получателя). С углублением для пяточной шпоры, </w:t>
            </w:r>
            <w:proofErr w:type="spellStart"/>
            <w:r w:rsidRPr="00F45C80">
              <w:rPr>
                <w:sz w:val="21"/>
                <w:szCs w:val="21"/>
              </w:rPr>
              <w:t>натоптыша</w:t>
            </w:r>
            <w:proofErr w:type="spellEnd"/>
            <w:r w:rsidRPr="00F45C80">
              <w:rPr>
                <w:sz w:val="21"/>
                <w:szCs w:val="21"/>
              </w:rPr>
              <w:t xml:space="preserve"> и др. Материал должен быть натуральная кожа. Изготовление должно быть индивидуальное.</w:t>
            </w:r>
          </w:p>
        </w:tc>
        <w:tc>
          <w:tcPr>
            <w:tcW w:w="1435" w:type="dxa"/>
          </w:tcPr>
          <w:p w:rsidR="001F2F59" w:rsidRPr="00F45C80" w:rsidRDefault="00D83D95" w:rsidP="00FB7AD1">
            <w:pPr>
              <w:widowControl w:val="0"/>
              <w:suppressAutoHyphens/>
              <w:jc w:val="center"/>
              <w:rPr>
                <w:rFonts w:eastAsia="Calibri"/>
                <w:sz w:val="21"/>
                <w:szCs w:val="21"/>
              </w:rPr>
            </w:pPr>
            <w:r w:rsidRPr="00F45C80">
              <w:rPr>
                <w:color w:val="000000"/>
                <w:sz w:val="21"/>
                <w:szCs w:val="21"/>
                <w:lang w:eastAsia="zh-CN" w:bidi="hi-IN"/>
              </w:rPr>
              <w:t>1 060,67</w:t>
            </w:r>
          </w:p>
        </w:tc>
      </w:tr>
      <w:tr w:rsidR="00D60FC5" w:rsidRPr="00F45C80" w:rsidTr="002A3203">
        <w:trPr>
          <w:trHeight w:val="419"/>
          <w:jc w:val="center"/>
        </w:trPr>
        <w:tc>
          <w:tcPr>
            <w:tcW w:w="9357" w:type="dxa"/>
            <w:gridSpan w:val="2"/>
          </w:tcPr>
          <w:p w:rsidR="00D60FC5" w:rsidRPr="00F45C80" w:rsidRDefault="00D83D95" w:rsidP="00F45C80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1"/>
                <w:szCs w:val="21"/>
                <w:lang w:eastAsia="ar-SA"/>
              </w:rPr>
            </w:pPr>
            <w:r w:rsidRPr="00F45C80"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  <w:t>Сумма цен единиц работы:</w:t>
            </w:r>
          </w:p>
        </w:tc>
        <w:tc>
          <w:tcPr>
            <w:tcW w:w="1435" w:type="dxa"/>
          </w:tcPr>
          <w:p w:rsidR="00D60FC5" w:rsidRPr="00F45C80" w:rsidRDefault="002A3203" w:rsidP="00FB7AD1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1"/>
                <w:szCs w:val="21"/>
                <w:lang w:eastAsia="ar-SA"/>
              </w:rPr>
              <w:t>68 508,66</w:t>
            </w:r>
            <w:bookmarkStart w:id="0" w:name="_GoBack"/>
            <w:bookmarkEnd w:id="0"/>
          </w:p>
        </w:tc>
      </w:tr>
    </w:tbl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5C80" w:rsidRPr="00F45C80" w:rsidRDefault="00E31009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F45C80" w:rsidRPr="00F45C80">
        <w:rPr>
          <w:rFonts w:ascii="Times New Roman" w:eastAsia="Times New Roman" w:hAnsi="Times New Roman" w:cs="Times New Roman"/>
          <w:lang w:eastAsia="zh-CN" w:bidi="hi-IN"/>
        </w:rPr>
        <w:t xml:space="preserve">Работы по обеспечению Получателей ортопедической обувью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Работы по обеспечению Получателей ортопедической обувью должны быть выполнены с надлежащим качеством и в установленные сроки.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 xml:space="preserve">Обувь ортопедическая должна соответствовать требованиям Национальных стандартов Российской Федерации: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54407-2020 «Обувь ортопедическая. Общие технические условия»; Межгосударственных стандартов: ГОСТ ИСО 10993-1-2021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5C80">
        <w:rPr>
          <w:rFonts w:ascii="Times New Roman" w:eastAsia="Times New Roman" w:hAnsi="Times New Roman" w:cs="Times New Roman"/>
          <w:lang w:eastAsia="zh-CN" w:bidi="hi-IN"/>
        </w:rPr>
        <w:t>цитотоксичность</w:t>
      </w:r>
      <w:proofErr w:type="spellEnd"/>
      <w:r w:rsidRPr="00F45C80">
        <w:rPr>
          <w:rFonts w:ascii="Times New Roman" w:eastAsia="Times New Roman" w:hAnsi="Times New Roman" w:cs="Times New Roman"/>
          <w:lang w:eastAsia="zh-CN" w:bidi="hi-IN"/>
        </w:rPr>
        <w:t xml:space="preserve">: методы </w:t>
      </w:r>
      <w:proofErr w:type="spellStart"/>
      <w:r w:rsidRPr="00F45C80">
        <w:rPr>
          <w:rFonts w:ascii="Times New Roman" w:eastAsia="Times New Roman" w:hAnsi="Times New Roman" w:cs="Times New Roman"/>
          <w:lang w:eastAsia="zh-CN" w:bidi="hi-IN"/>
        </w:rPr>
        <w:t>in</w:t>
      </w:r>
      <w:proofErr w:type="spellEnd"/>
      <w:r w:rsidRPr="00F45C80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proofErr w:type="spellStart"/>
      <w:r w:rsidRPr="00F45C80">
        <w:rPr>
          <w:rFonts w:ascii="Times New Roman" w:eastAsia="Times New Roman" w:hAnsi="Times New Roman" w:cs="Times New Roman"/>
          <w:lang w:eastAsia="zh-CN" w:bidi="hi-IN"/>
        </w:rPr>
        <w:t>vitro</w:t>
      </w:r>
      <w:proofErr w:type="spellEnd"/>
      <w:r w:rsidRPr="00F45C80">
        <w:rPr>
          <w:rFonts w:ascii="Times New Roman" w:eastAsia="Times New Roman" w:hAnsi="Times New Roman" w:cs="Times New Roman"/>
          <w:lang w:eastAsia="zh-CN" w:bidi="hi-IN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Получателя, либо доставка результатов работ осуществляется по заявлению Получателя почтой по Иркутской области.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 xml:space="preserve"> Исполнитель обязан: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Получателя);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lastRenderedPageBreak/>
        <w:t xml:space="preserve">- осуществлять прием Получателя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F45C80" w:rsidRP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C83DD2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Обувь ортопедическая не должна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При использовании по назначению не должно создаваться угрозы для жизни и здоровья потребителя, окружающей среды, а также использование обуви не должна причинять вред имуществу пользователя при ее эксплуатации.</w:t>
      </w:r>
    </w:p>
    <w:p w:rsidR="00F45C80" w:rsidRDefault="00F45C80" w:rsidP="00F45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b/>
          <w:lang w:eastAsia="zh-CN" w:bidi="hi-IN"/>
        </w:rPr>
        <w:t>Гарантийный срок</w:t>
      </w:r>
      <w:r w:rsidRPr="00F45C80">
        <w:rPr>
          <w:rFonts w:ascii="Times New Roman" w:eastAsia="Times New Roman" w:hAnsi="Times New Roman" w:cs="Times New Roman"/>
          <w:lang w:eastAsia="zh-CN" w:bidi="hi-IN"/>
        </w:rPr>
        <w:t xml:space="preserve"> носки обуви устанавливают со дня выдачи обуви потребителю или с начала сезона не менее 30 дней.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b/>
          <w:lang w:eastAsia="zh-CN" w:bidi="hi-IN"/>
        </w:rPr>
        <w:t>Срок пользования</w:t>
      </w:r>
      <w:r w:rsidRPr="00F45C80">
        <w:rPr>
          <w:rFonts w:ascii="Times New Roman" w:eastAsia="Times New Roman" w:hAnsi="Times New Roman" w:cs="Times New Roman"/>
          <w:lang w:eastAsia="zh-CN" w:bidi="hi-IN"/>
        </w:rPr>
        <w:t xml:space="preserve"> исчисляется с момента подписания Получателем Накладной о получении результата Работ и составляет: 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ортопедическая обувь сложная без утепленной подкладки – не менее 6 месяцев;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ортопедическая обувь сложная на утепленной подкладке – не менее 6 месяцев;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ортопедическая обувь сложная на сохраненную конечность и обувь на протез без утепленной подкладки - не менее 1 года;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ортопедическая обувь сложная на сохраненную конечность и обувь на протез на утепленной подкладке не менее 1 года;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ортопедическая обувь на протезы при двусторонней ампутации нижних конечностей - не менее 6 месяцев;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ортопедическая обувь малосложная без утепленной подкладки – не менее 1 года;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ортопедическая обувь малосложная на утепленной подкладке - не менее 1 года;</w:t>
      </w:r>
    </w:p>
    <w:p w:rsidR="00F45C80" w:rsidRPr="00F45C80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вкладной башмачок – не менее 6 месяцев;</w:t>
      </w:r>
    </w:p>
    <w:p w:rsidR="00C83DD2" w:rsidRPr="00E31009" w:rsidRDefault="00F45C80" w:rsidP="00F45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45C80">
        <w:rPr>
          <w:rFonts w:ascii="Times New Roman" w:eastAsia="Times New Roman" w:hAnsi="Times New Roman" w:cs="Times New Roman"/>
          <w:lang w:eastAsia="zh-CN" w:bidi="hi-IN"/>
        </w:rPr>
        <w:t>- вкладные корригирующие элементы для ортопедической обуви (в том числе стельки, полустельки) - не менее 6 месяцев.</w:t>
      </w:r>
    </w:p>
    <w:sectPr w:rsidR="00C83DD2" w:rsidRPr="00E31009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717B8"/>
    <w:rsid w:val="000771AC"/>
    <w:rsid w:val="000911D9"/>
    <w:rsid w:val="000B2582"/>
    <w:rsid w:val="000C12DB"/>
    <w:rsid w:val="000F05AD"/>
    <w:rsid w:val="000F6B93"/>
    <w:rsid w:val="000F7E24"/>
    <w:rsid w:val="00100004"/>
    <w:rsid w:val="00115188"/>
    <w:rsid w:val="00132188"/>
    <w:rsid w:val="0013290F"/>
    <w:rsid w:val="00137850"/>
    <w:rsid w:val="0014434E"/>
    <w:rsid w:val="0014692A"/>
    <w:rsid w:val="001523E9"/>
    <w:rsid w:val="00165F0C"/>
    <w:rsid w:val="00177A4A"/>
    <w:rsid w:val="00181F16"/>
    <w:rsid w:val="00183FA6"/>
    <w:rsid w:val="001B309E"/>
    <w:rsid w:val="001D7608"/>
    <w:rsid w:val="001E32B4"/>
    <w:rsid w:val="001F27C3"/>
    <w:rsid w:val="001F2F59"/>
    <w:rsid w:val="002030FD"/>
    <w:rsid w:val="00205119"/>
    <w:rsid w:val="002142BF"/>
    <w:rsid w:val="00215A6E"/>
    <w:rsid w:val="002166C2"/>
    <w:rsid w:val="00217901"/>
    <w:rsid w:val="002229F7"/>
    <w:rsid w:val="002442DE"/>
    <w:rsid w:val="00251EC6"/>
    <w:rsid w:val="00252650"/>
    <w:rsid w:val="002649E7"/>
    <w:rsid w:val="0027527C"/>
    <w:rsid w:val="00294762"/>
    <w:rsid w:val="002A3203"/>
    <w:rsid w:val="002B721F"/>
    <w:rsid w:val="002D0766"/>
    <w:rsid w:val="002D7AAC"/>
    <w:rsid w:val="002E7FF8"/>
    <w:rsid w:val="00300AF7"/>
    <w:rsid w:val="0030275A"/>
    <w:rsid w:val="00305607"/>
    <w:rsid w:val="00322FCA"/>
    <w:rsid w:val="00355FD5"/>
    <w:rsid w:val="00360423"/>
    <w:rsid w:val="00362FDA"/>
    <w:rsid w:val="00377EE2"/>
    <w:rsid w:val="00383A25"/>
    <w:rsid w:val="00397F4B"/>
    <w:rsid w:val="003C6A48"/>
    <w:rsid w:val="003D4690"/>
    <w:rsid w:val="004001DB"/>
    <w:rsid w:val="00405581"/>
    <w:rsid w:val="00430D39"/>
    <w:rsid w:val="004329C7"/>
    <w:rsid w:val="00441812"/>
    <w:rsid w:val="00456FFA"/>
    <w:rsid w:val="00465AA8"/>
    <w:rsid w:val="0046795F"/>
    <w:rsid w:val="0047565A"/>
    <w:rsid w:val="004A26A8"/>
    <w:rsid w:val="004A3575"/>
    <w:rsid w:val="004A37AF"/>
    <w:rsid w:val="004B3E0B"/>
    <w:rsid w:val="004B5894"/>
    <w:rsid w:val="00520145"/>
    <w:rsid w:val="0053746D"/>
    <w:rsid w:val="005466A4"/>
    <w:rsid w:val="00561F1B"/>
    <w:rsid w:val="0058377A"/>
    <w:rsid w:val="00591E8E"/>
    <w:rsid w:val="00594DFB"/>
    <w:rsid w:val="005A613E"/>
    <w:rsid w:val="005B40AD"/>
    <w:rsid w:val="005B5C00"/>
    <w:rsid w:val="005D5D02"/>
    <w:rsid w:val="005D7957"/>
    <w:rsid w:val="005E213C"/>
    <w:rsid w:val="00601DC7"/>
    <w:rsid w:val="00624C60"/>
    <w:rsid w:val="0066276D"/>
    <w:rsid w:val="00680608"/>
    <w:rsid w:val="00680E68"/>
    <w:rsid w:val="00684043"/>
    <w:rsid w:val="00690FB9"/>
    <w:rsid w:val="006F3224"/>
    <w:rsid w:val="006F4F02"/>
    <w:rsid w:val="00717449"/>
    <w:rsid w:val="00742A3B"/>
    <w:rsid w:val="00743F50"/>
    <w:rsid w:val="007519B6"/>
    <w:rsid w:val="0075464F"/>
    <w:rsid w:val="007555EE"/>
    <w:rsid w:val="00782A11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3F1B"/>
    <w:rsid w:val="008644B6"/>
    <w:rsid w:val="00873D6C"/>
    <w:rsid w:val="00874208"/>
    <w:rsid w:val="00894701"/>
    <w:rsid w:val="008955BF"/>
    <w:rsid w:val="008C48BA"/>
    <w:rsid w:val="008C6926"/>
    <w:rsid w:val="008E5B6A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C1DF2"/>
    <w:rsid w:val="009D02E3"/>
    <w:rsid w:val="009D7FF4"/>
    <w:rsid w:val="00A15667"/>
    <w:rsid w:val="00A17D8F"/>
    <w:rsid w:val="00A36C0F"/>
    <w:rsid w:val="00A44C13"/>
    <w:rsid w:val="00A574F1"/>
    <w:rsid w:val="00A57899"/>
    <w:rsid w:val="00A61D9E"/>
    <w:rsid w:val="00A708DB"/>
    <w:rsid w:val="00AB203F"/>
    <w:rsid w:val="00AB336F"/>
    <w:rsid w:val="00AE24DD"/>
    <w:rsid w:val="00B02EFF"/>
    <w:rsid w:val="00B11BA0"/>
    <w:rsid w:val="00B325DF"/>
    <w:rsid w:val="00B374B1"/>
    <w:rsid w:val="00B37D7F"/>
    <w:rsid w:val="00B747C4"/>
    <w:rsid w:val="00B8125E"/>
    <w:rsid w:val="00B83B39"/>
    <w:rsid w:val="00BA24F8"/>
    <w:rsid w:val="00BB3EA2"/>
    <w:rsid w:val="00BD5794"/>
    <w:rsid w:val="00BE11B8"/>
    <w:rsid w:val="00C27409"/>
    <w:rsid w:val="00C54908"/>
    <w:rsid w:val="00C707AF"/>
    <w:rsid w:val="00C83DD2"/>
    <w:rsid w:val="00CA5BA0"/>
    <w:rsid w:val="00D21FC7"/>
    <w:rsid w:val="00D24FD5"/>
    <w:rsid w:val="00D60FC5"/>
    <w:rsid w:val="00D67A8E"/>
    <w:rsid w:val="00D75E8A"/>
    <w:rsid w:val="00D828EA"/>
    <w:rsid w:val="00D83D95"/>
    <w:rsid w:val="00DC21C6"/>
    <w:rsid w:val="00DD16B8"/>
    <w:rsid w:val="00DD6D6A"/>
    <w:rsid w:val="00DE1853"/>
    <w:rsid w:val="00DE3E12"/>
    <w:rsid w:val="00E12342"/>
    <w:rsid w:val="00E12A79"/>
    <w:rsid w:val="00E31009"/>
    <w:rsid w:val="00E617E1"/>
    <w:rsid w:val="00E74D8F"/>
    <w:rsid w:val="00E913B3"/>
    <w:rsid w:val="00E92D49"/>
    <w:rsid w:val="00EA1B92"/>
    <w:rsid w:val="00EC4199"/>
    <w:rsid w:val="00ED13B0"/>
    <w:rsid w:val="00EF43ED"/>
    <w:rsid w:val="00F071D1"/>
    <w:rsid w:val="00F1610E"/>
    <w:rsid w:val="00F17AB1"/>
    <w:rsid w:val="00F2080E"/>
    <w:rsid w:val="00F27E41"/>
    <w:rsid w:val="00F43F56"/>
    <w:rsid w:val="00F45C80"/>
    <w:rsid w:val="00F76B92"/>
    <w:rsid w:val="00F76C40"/>
    <w:rsid w:val="00F823ED"/>
    <w:rsid w:val="00F86F66"/>
    <w:rsid w:val="00F87DEB"/>
    <w:rsid w:val="00F95C62"/>
    <w:rsid w:val="00FA2E34"/>
    <w:rsid w:val="00FD2182"/>
    <w:rsid w:val="00FD2963"/>
    <w:rsid w:val="00FD36AC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83D9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D83D9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9B12-1C4B-4137-9DE7-8B859DC1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337</cp:revision>
  <cp:lastPrinted>2022-02-10T02:44:00Z</cp:lastPrinted>
  <dcterms:created xsi:type="dcterms:W3CDTF">2022-01-20T04:41:00Z</dcterms:created>
  <dcterms:modified xsi:type="dcterms:W3CDTF">2022-09-30T07:35:00Z</dcterms:modified>
</cp:coreProperties>
</file>