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3F1EC3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3F1EC3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3F1EC3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3F1EC3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F1EC3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3F1EC3" w:rsidRDefault="00C853B4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работ в пользу граждан 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соц.обеспечения (изготовление</w:t>
      </w:r>
      <w:r w:rsidRPr="00651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вкладышей для сл.аппарата)</w:t>
      </w:r>
      <w:r w:rsidR="00D91D2A" w:rsidRPr="003F1EC3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3F1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3F1EC3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2B" w:rsidRPr="007D4CD7" w:rsidRDefault="001475A2" w:rsidP="00060F3E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C8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  <w:r w:rsidR="007E0DE3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0E2B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Style w:val="a7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2295"/>
        <w:gridCol w:w="3686"/>
        <w:gridCol w:w="7517"/>
        <w:gridCol w:w="988"/>
      </w:tblGrid>
      <w:tr w:rsidR="00C853B4" w:rsidRPr="008244A2" w:rsidTr="00C853B4">
        <w:tc>
          <w:tcPr>
            <w:tcW w:w="540" w:type="dxa"/>
            <w:vAlign w:val="center"/>
          </w:tcPr>
          <w:p w:rsidR="00C853B4" w:rsidRPr="008244A2" w:rsidRDefault="00C853B4" w:rsidP="00C8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Align w:val="center"/>
          </w:tcPr>
          <w:p w:rsidR="00C853B4" w:rsidRPr="008244A2" w:rsidRDefault="00C853B4" w:rsidP="00C8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услуги*</w:t>
            </w:r>
          </w:p>
        </w:tc>
        <w:tc>
          <w:tcPr>
            <w:tcW w:w="3686" w:type="dxa"/>
            <w:vAlign w:val="center"/>
          </w:tcPr>
          <w:p w:rsidR="00C853B4" w:rsidRPr="008244A2" w:rsidRDefault="00C853B4" w:rsidP="00F45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7517" w:type="dxa"/>
            <w:vAlign w:val="center"/>
          </w:tcPr>
          <w:p w:rsidR="00C853B4" w:rsidRPr="008244A2" w:rsidRDefault="00C853B4" w:rsidP="00C8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988" w:type="dxa"/>
            <w:vAlign w:val="center"/>
          </w:tcPr>
          <w:p w:rsidR="00C853B4" w:rsidRPr="008244A2" w:rsidRDefault="00C853B4" w:rsidP="00C8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Кол-во (шт</w:t>
            </w:r>
            <w:r w:rsidR="00F45C4C">
              <w:rPr>
                <w:rFonts w:ascii="Times New Roman" w:hAnsi="Times New Roman"/>
                <w:sz w:val="24"/>
                <w:szCs w:val="24"/>
              </w:rPr>
              <w:t>.</w:t>
            </w:r>
            <w:r w:rsidRPr="00824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53B4" w:rsidRPr="008244A2" w:rsidTr="00C853B4">
        <w:tc>
          <w:tcPr>
            <w:tcW w:w="540" w:type="dxa"/>
            <w:vMerge w:val="restart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 w:val="restart"/>
          </w:tcPr>
          <w:p w:rsidR="00C853B4" w:rsidRPr="008244A2" w:rsidRDefault="00C853B4" w:rsidP="005D5C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4A2">
              <w:rPr>
                <w:rFonts w:ascii="Times New Roman" w:hAnsi="Times New Roman"/>
                <w:sz w:val="24"/>
                <w:szCs w:val="24"/>
                <w:lang w:eastAsia="ar-SA"/>
              </w:rPr>
              <w:t>17-01-16 Вкладыш ушной индивидуального изготовления (для слухового аппарата)</w:t>
            </w:r>
          </w:p>
          <w:p w:rsidR="00C853B4" w:rsidRPr="008244A2" w:rsidRDefault="00C853B4" w:rsidP="005D5C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853B4" w:rsidRPr="008244A2" w:rsidRDefault="00C853B4" w:rsidP="005D5C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4A2">
              <w:rPr>
                <w:rFonts w:ascii="Times New Roman" w:hAnsi="Times New Roman"/>
                <w:sz w:val="24"/>
                <w:szCs w:val="24"/>
                <w:lang w:eastAsia="ar-SA"/>
              </w:rPr>
              <w:t>ОКПД2/КТРУ:</w:t>
            </w:r>
          </w:p>
          <w:p w:rsidR="00C853B4" w:rsidRPr="008244A2" w:rsidRDefault="00C853B4" w:rsidP="005D5C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4A2">
              <w:rPr>
                <w:rFonts w:ascii="Times New Roman" w:hAnsi="Times New Roman"/>
                <w:sz w:val="24"/>
                <w:szCs w:val="24"/>
                <w:lang w:eastAsia="ar-SA"/>
              </w:rPr>
              <w:t>26.60.14.120</w:t>
            </w:r>
          </w:p>
        </w:tc>
        <w:tc>
          <w:tcPr>
            <w:tcW w:w="11203" w:type="dxa"/>
            <w:gridSpan w:val="2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988" w:type="dxa"/>
            <w:vMerge w:val="restart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из токсико-гигиенически безопасного материала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 xml:space="preserve">Материал 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мягкий или твёрдый, по назначению врача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 xml:space="preserve">Форма 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неизменная форма и структура вне зависимости от типа изготавливаемого материала (твёрдый, мягкий)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по слепку ушного канала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>Требования к функциональным и потребительским характеристикам объекта закупки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обеспечение проведения звука от рожка слухового аппарата к костному отделу ушного канала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способствование улучшению разборчивости речи по сравнению со стандартным вкладышем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по форме обеспечение плотного герметичного прилегания к ушному каналу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по форме и размеру полностью соответствие анатомии уха и ушного канала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наличие технологических отверстий, требуемые для корректного акустического воздействия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не вызывает возникновение обратной акустической связи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7" w:type="dxa"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комфортные в эксплуатации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B4" w:rsidRPr="008244A2" w:rsidTr="00C853B4">
        <w:trPr>
          <w:trHeight w:val="1124"/>
        </w:trPr>
        <w:tc>
          <w:tcPr>
            <w:tcW w:w="540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53B4" w:rsidRPr="008244A2" w:rsidRDefault="00C853B4" w:rsidP="005D5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4A2">
              <w:rPr>
                <w:rFonts w:ascii="Times New Roman" w:hAnsi="Times New Roman"/>
                <w:i/>
                <w:sz w:val="24"/>
                <w:szCs w:val="24"/>
              </w:rPr>
              <w:t>Соответствие национальному стандарту</w:t>
            </w:r>
          </w:p>
        </w:tc>
        <w:tc>
          <w:tcPr>
            <w:tcW w:w="7517" w:type="dxa"/>
          </w:tcPr>
          <w:p w:rsidR="00C853B4" w:rsidRPr="008244A2" w:rsidRDefault="00C853B4" w:rsidP="005D5C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- ГОСТ ISO 10993-1-2021 «Изделия медицинские. Оценка биологического действия медицинских изделий (Оценка и исследования)»;</w:t>
            </w:r>
          </w:p>
          <w:p w:rsidR="00C853B4" w:rsidRPr="008244A2" w:rsidRDefault="00C853B4" w:rsidP="005D5C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- ГОСТ ISO 10993-5-2011 «Изделия медицинские. Оценка биологического действия медицинских изделий. (Исследования на цитотоксичность)»;</w:t>
            </w:r>
          </w:p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  <w:r w:rsidRPr="008244A2">
              <w:rPr>
                <w:rFonts w:ascii="Times New Roman" w:hAnsi="Times New Roman"/>
                <w:sz w:val="24"/>
                <w:szCs w:val="24"/>
              </w:rPr>
              <w:t>- ГОСТ ISO 10993-10-2011 «Изделия медицинские. Оценка биологического действия медицинских изделий. (Исследования раздражающего и сенсибилизирующего действия)».</w:t>
            </w:r>
          </w:p>
        </w:tc>
        <w:tc>
          <w:tcPr>
            <w:tcW w:w="988" w:type="dxa"/>
            <w:vMerge/>
          </w:tcPr>
          <w:p w:rsidR="00C853B4" w:rsidRPr="008244A2" w:rsidRDefault="00C853B4" w:rsidP="005D5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1B" w:rsidRPr="006A341B" w:rsidRDefault="006A341B" w:rsidP="006A341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0C" w:rsidRPr="003F1EC3" w:rsidRDefault="00B9230C" w:rsidP="00AD250E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D250E" w:rsidRPr="00AD250E" w:rsidRDefault="00AD250E" w:rsidP="00AD2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6"/>
      </w:tblGrid>
      <w:tr w:rsidR="00C1752A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C1752A" w:rsidRPr="003F1EC3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  <w:r w:rsidR="00432E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818F1" w:rsidRPr="003F1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 (услуг)</w:t>
            </w:r>
          </w:p>
        </w:tc>
      </w:tr>
      <w:tr w:rsidR="00C1752A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C1752A" w:rsidRPr="003F1EC3" w:rsidRDefault="008F6A4F" w:rsidP="00F45C4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пределах административных границ субъекта Российской Федерации - </w:t>
            </w:r>
            <w:r w:rsidRPr="00F45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Москва и Московская область</w:t>
            </w:r>
            <w:r w:rsidR="00F45C4C" w:rsidRPr="00F45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5C4C" w:rsidRPr="00F45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г. Москва и Московская область случае невозможности, по состоянию здоровья, его приезда в пункт (по заявлению Получателя)</w:t>
            </w:r>
            <w:r w:rsidR="00F45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B9230C" w:rsidRPr="003F1EC3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992FC4" w:rsidRPr="00995F1D" w:rsidRDefault="007021E5" w:rsidP="00DA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DA6AD9">
              <w:rPr>
                <w:rFonts w:ascii="Times New Roman" w:hAnsi="Times New Roman"/>
                <w:sz w:val="24"/>
                <w:szCs w:val="24"/>
              </w:rPr>
              <w:t>20</w:t>
            </w:r>
            <w:r w:rsidR="00995F1D">
              <w:rPr>
                <w:rFonts w:ascii="Times New Roman" w:hAnsi="Times New Roman"/>
                <w:sz w:val="24"/>
                <w:szCs w:val="24"/>
              </w:rPr>
              <w:t>.1</w:t>
            </w:r>
            <w:r w:rsidR="00DA6AD9">
              <w:rPr>
                <w:rFonts w:ascii="Times New Roman" w:hAnsi="Times New Roman"/>
                <w:sz w:val="24"/>
                <w:szCs w:val="24"/>
              </w:rPr>
              <w:t>2</w:t>
            </w:r>
            <w:r w:rsidR="00995F1D">
              <w:rPr>
                <w:rFonts w:ascii="Times New Roman" w:hAnsi="Times New Roman"/>
                <w:sz w:val="24"/>
                <w:szCs w:val="24"/>
              </w:rPr>
              <w:t>.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 xml:space="preserve">2024. </w:t>
            </w:r>
          </w:p>
        </w:tc>
      </w:tr>
      <w:tr w:rsidR="00B9230C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B9230C" w:rsidRPr="003F1EC3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3F1EC3" w:rsidTr="007D4CD7">
        <w:trPr>
          <w:trHeight w:val="699"/>
        </w:trPr>
        <w:tc>
          <w:tcPr>
            <w:tcW w:w="15196" w:type="dxa"/>
            <w:shd w:val="clear" w:color="auto" w:fill="auto"/>
          </w:tcPr>
          <w:p w:rsidR="007021E5" w:rsidRPr="003F1EC3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DA6AD9">
              <w:rPr>
                <w:rFonts w:ascii="Times New Roman" w:hAnsi="Times New Roman"/>
                <w:sz w:val="24"/>
                <w:szCs w:val="24"/>
              </w:rPr>
              <w:t>29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>.</w:t>
            </w:r>
            <w:r w:rsidR="00DA6AD9">
              <w:rPr>
                <w:rFonts w:ascii="Times New Roman" w:hAnsi="Times New Roman"/>
                <w:sz w:val="24"/>
                <w:szCs w:val="24"/>
              </w:rPr>
              <w:t>11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>.2024.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6156D3" w:rsidRDefault="007021E5" w:rsidP="00702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Передача Товара Получателям должна осуществляться </w:t>
            </w:r>
            <w:r w:rsidR="00DA6AD9">
              <w:rPr>
                <w:rFonts w:ascii="Times New Roman" w:hAnsi="Times New Roman"/>
                <w:sz w:val="24"/>
                <w:szCs w:val="24"/>
              </w:rPr>
              <w:t xml:space="preserve">поставщиком в срок не </w:t>
            </w:r>
            <w:r w:rsidR="00DA6AD9" w:rsidRPr="00B82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60 календарных дней с момента 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- Направление на изготовление Изделия).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  <w:vAlign w:val="center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паспорта Получателя;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>- Направления на получение Товара. Передача Товара Получателем должна осу</w:t>
            </w:r>
            <w:bookmarkStart w:id="0" w:name="_GoBack"/>
            <w:bookmarkEnd w:id="0"/>
            <w:r w:rsidRPr="00E243E8">
              <w:rPr>
                <w:rFonts w:ascii="Times New Roman" w:hAnsi="Times New Roman"/>
                <w:sz w:val="24"/>
                <w:szCs w:val="24"/>
              </w:rPr>
              <w:t xml:space="preserve">ществляться поставщиком только после проведения Заказчиком выборочной проверки Товара. 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Поставка должна включать: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распаковку, сборку (в случае необходимости) для определения соответствие Товара требуемым характеристикам;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передачу с Товаром инструкции пользователя Товара на русском языке со сведениями о переданном Товаре.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 </w:t>
            </w:r>
          </w:p>
          <w:p w:rsidR="00CB174A" w:rsidRPr="003F1EC3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Требования к гарантийному сроку 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CB174A" w:rsidRPr="003F1EC3" w:rsidRDefault="00E81E36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</w:t>
            </w:r>
            <w:r w:rsidR="00DA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AD9" w:rsidRPr="008A0075">
              <w:rPr>
                <w:rFonts w:ascii="Times New Roman" w:hAnsi="Times New Roman"/>
                <w:sz w:val="24"/>
                <w:szCs w:val="24"/>
              </w:rPr>
              <w:t>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230C" w:rsidRPr="003F1EC3" w:rsidRDefault="00B9230C" w:rsidP="00C234DB">
      <w:pPr>
        <w:rPr>
          <w:sz w:val="24"/>
          <w:szCs w:val="24"/>
        </w:rPr>
      </w:pPr>
    </w:p>
    <w:sectPr w:rsidR="00B9230C" w:rsidRPr="003F1EC3" w:rsidSect="007D4CD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45" w:rsidRDefault="00832745">
      <w:pPr>
        <w:spacing w:after="0" w:line="240" w:lineRule="auto"/>
      </w:pPr>
      <w:r>
        <w:separator/>
      </w:r>
    </w:p>
  </w:endnote>
  <w:endnote w:type="continuationSeparator" w:id="0">
    <w:p w:rsidR="00832745" w:rsidRDefault="0083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45" w:rsidRDefault="00832745">
      <w:pPr>
        <w:spacing w:after="0" w:line="240" w:lineRule="auto"/>
      </w:pPr>
      <w:r>
        <w:separator/>
      </w:r>
    </w:p>
  </w:footnote>
  <w:footnote w:type="continuationSeparator" w:id="0">
    <w:p w:rsidR="00832745" w:rsidRDefault="0083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0B77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1D78"/>
    <w:rsid w:val="0005392F"/>
    <w:rsid w:val="00056FA2"/>
    <w:rsid w:val="00057082"/>
    <w:rsid w:val="00057324"/>
    <w:rsid w:val="0005732E"/>
    <w:rsid w:val="00060F3E"/>
    <w:rsid w:val="00062CD6"/>
    <w:rsid w:val="0007489E"/>
    <w:rsid w:val="00080264"/>
    <w:rsid w:val="00085017"/>
    <w:rsid w:val="00085E3C"/>
    <w:rsid w:val="000920E4"/>
    <w:rsid w:val="00097D24"/>
    <w:rsid w:val="000A0512"/>
    <w:rsid w:val="000A2C4C"/>
    <w:rsid w:val="000C2CDC"/>
    <w:rsid w:val="000C3725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43E4"/>
    <w:rsid w:val="001573B9"/>
    <w:rsid w:val="00157746"/>
    <w:rsid w:val="001677BE"/>
    <w:rsid w:val="00170E12"/>
    <w:rsid w:val="0017136F"/>
    <w:rsid w:val="001740AE"/>
    <w:rsid w:val="00185E05"/>
    <w:rsid w:val="00190EF1"/>
    <w:rsid w:val="001957B9"/>
    <w:rsid w:val="00197964"/>
    <w:rsid w:val="001A5CC8"/>
    <w:rsid w:val="001A760C"/>
    <w:rsid w:val="001B016D"/>
    <w:rsid w:val="001B53C4"/>
    <w:rsid w:val="001B6100"/>
    <w:rsid w:val="001B7D96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02D1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45ABD"/>
    <w:rsid w:val="002533D9"/>
    <w:rsid w:val="00257E42"/>
    <w:rsid w:val="002712E7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0DAE"/>
    <w:rsid w:val="002C352D"/>
    <w:rsid w:val="002D3B35"/>
    <w:rsid w:val="002D5089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407F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1EC3"/>
    <w:rsid w:val="003F3B57"/>
    <w:rsid w:val="003F6904"/>
    <w:rsid w:val="00400C4C"/>
    <w:rsid w:val="00402CBE"/>
    <w:rsid w:val="00404462"/>
    <w:rsid w:val="00417B5D"/>
    <w:rsid w:val="00426E9E"/>
    <w:rsid w:val="00432EA2"/>
    <w:rsid w:val="004332B8"/>
    <w:rsid w:val="004401A3"/>
    <w:rsid w:val="00445D0C"/>
    <w:rsid w:val="00446599"/>
    <w:rsid w:val="004565FF"/>
    <w:rsid w:val="004632FD"/>
    <w:rsid w:val="004705AE"/>
    <w:rsid w:val="00470A67"/>
    <w:rsid w:val="0048096B"/>
    <w:rsid w:val="004818F1"/>
    <w:rsid w:val="00490704"/>
    <w:rsid w:val="00491860"/>
    <w:rsid w:val="00496EC3"/>
    <w:rsid w:val="004A13EA"/>
    <w:rsid w:val="004A5E2E"/>
    <w:rsid w:val="004B1893"/>
    <w:rsid w:val="004B1933"/>
    <w:rsid w:val="004B4C35"/>
    <w:rsid w:val="004B5789"/>
    <w:rsid w:val="004B7974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156D3"/>
    <w:rsid w:val="00616D70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3B"/>
    <w:rsid w:val="00681144"/>
    <w:rsid w:val="006814A2"/>
    <w:rsid w:val="0068219F"/>
    <w:rsid w:val="00682D29"/>
    <w:rsid w:val="006847EE"/>
    <w:rsid w:val="0068494C"/>
    <w:rsid w:val="00686735"/>
    <w:rsid w:val="00687262"/>
    <w:rsid w:val="006951B3"/>
    <w:rsid w:val="006A341B"/>
    <w:rsid w:val="006B08A9"/>
    <w:rsid w:val="006C53B7"/>
    <w:rsid w:val="006D6142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03A9"/>
    <w:rsid w:val="00735FD5"/>
    <w:rsid w:val="00740CF4"/>
    <w:rsid w:val="00742451"/>
    <w:rsid w:val="00745D05"/>
    <w:rsid w:val="007462AA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4C6B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217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D4CD7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26EB5"/>
    <w:rsid w:val="00832745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95935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28C7"/>
    <w:rsid w:val="008F3351"/>
    <w:rsid w:val="008F6A4F"/>
    <w:rsid w:val="00901CBF"/>
    <w:rsid w:val="0090359A"/>
    <w:rsid w:val="00910067"/>
    <w:rsid w:val="00914F06"/>
    <w:rsid w:val="00915D33"/>
    <w:rsid w:val="00916093"/>
    <w:rsid w:val="009206D5"/>
    <w:rsid w:val="00921492"/>
    <w:rsid w:val="009233F2"/>
    <w:rsid w:val="00925226"/>
    <w:rsid w:val="00931D10"/>
    <w:rsid w:val="00932B61"/>
    <w:rsid w:val="00936D3C"/>
    <w:rsid w:val="009428F1"/>
    <w:rsid w:val="00944CF9"/>
    <w:rsid w:val="00947A10"/>
    <w:rsid w:val="00947D7A"/>
    <w:rsid w:val="00956DD9"/>
    <w:rsid w:val="00957A00"/>
    <w:rsid w:val="00960E2B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95F1D"/>
    <w:rsid w:val="00996A0E"/>
    <w:rsid w:val="009A1CD7"/>
    <w:rsid w:val="009A49BD"/>
    <w:rsid w:val="009A78F0"/>
    <w:rsid w:val="009B27C1"/>
    <w:rsid w:val="009B7456"/>
    <w:rsid w:val="009C2E07"/>
    <w:rsid w:val="009C6DB5"/>
    <w:rsid w:val="009E0B07"/>
    <w:rsid w:val="009E4D03"/>
    <w:rsid w:val="009E566C"/>
    <w:rsid w:val="009F2B60"/>
    <w:rsid w:val="009F5C20"/>
    <w:rsid w:val="009F7274"/>
    <w:rsid w:val="00A00D61"/>
    <w:rsid w:val="00A12622"/>
    <w:rsid w:val="00A30B78"/>
    <w:rsid w:val="00A3610D"/>
    <w:rsid w:val="00A367AC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369B"/>
    <w:rsid w:val="00AA491F"/>
    <w:rsid w:val="00AA516B"/>
    <w:rsid w:val="00AA6E29"/>
    <w:rsid w:val="00AB0658"/>
    <w:rsid w:val="00AB468D"/>
    <w:rsid w:val="00AB7FCB"/>
    <w:rsid w:val="00AC0431"/>
    <w:rsid w:val="00AC1748"/>
    <w:rsid w:val="00AC35C4"/>
    <w:rsid w:val="00AC4020"/>
    <w:rsid w:val="00AC612B"/>
    <w:rsid w:val="00AC6EB8"/>
    <w:rsid w:val="00AC7DE7"/>
    <w:rsid w:val="00AD250E"/>
    <w:rsid w:val="00AE4B42"/>
    <w:rsid w:val="00AF12AE"/>
    <w:rsid w:val="00AF49D6"/>
    <w:rsid w:val="00AF6A33"/>
    <w:rsid w:val="00B03A71"/>
    <w:rsid w:val="00B041CD"/>
    <w:rsid w:val="00B04549"/>
    <w:rsid w:val="00B07090"/>
    <w:rsid w:val="00B13236"/>
    <w:rsid w:val="00B23F83"/>
    <w:rsid w:val="00B25B4A"/>
    <w:rsid w:val="00B26AF1"/>
    <w:rsid w:val="00B31978"/>
    <w:rsid w:val="00B3575E"/>
    <w:rsid w:val="00B54E2F"/>
    <w:rsid w:val="00B60D5F"/>
    <w:rsid w:val="00B61088"/>
    <w:rsid w:val="00B63BE5"/>
    <w:rsid w:val="00B73548"/>
    <w:rsid w:val="00B77F91"/>
    <w:rsid w:val="00B86015"/>
    <w:rsid w:val="00B9230C"/>
    <w:rsid w:val="00BA2329"/>
    <w:rsid w:val="00BA7CCC"/>
    <w:rsid w:val="00BB5859"/>
    <w:rsid w:val="00BC4C08"/>
    <w:rsid w:val="00BC53B6"/>
    <w:rsid w:val="00BD41CB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15CD"/>
    <w:rsid w:val="00C853B4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6AD9"/>
    <w:rsid w:val="00DA7E77"/>
    <w:rsid w:val="00DC3DB1"/>
    <w:rsid w:val="00DC49C2"/>
    <w:rsid w:val="00DC5A82"/>
    <w:rsid w:val="00DD5CEF"/>
    <w:rsid w:val="00DD6140"/>
    <w:rsid w:val="00DE1A1F"/>
    <w:rsid w:val="00DE4583"/>
    <w:rsid w:val="00DE5446"/>
    <w:rsid w:val="00DF3C3D"/>
    <w:rsid w:val="00DF53BA"/>
    <w:rsid w:val="00E0070A"/>
    <w:rsid w:val="00E023DD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1E36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34D61"/>
    <w:rsid w:val="00F45C4C"/>
    <w:rsid w:val="00F45CCB"/>
    <w:rsid w:val="00F47F72"/>
    <w:rsid w:val="00F53A4E"/>
    <w:rsid w:val="00F56252"/>
    <w:rsid w:val="00F60BD8"/>
    <w:rsid w:val="00F6693E"/>
    <w:rsid w:val="00F72E87"/>
    <w:rsid w:val="00F7472D"/>
    <w:rsid w:val="00F805DB"/>
    <w:rsid w:val="00F80ED0"/>
    <w:rsid w:val="00F84D3B"/>
    <w:rsid w:val="00F87837"/>
    <w:rsid w:val="00F90F95"/>
    <w:rsid w:val="00F92824"/>
    <w:rsid w:val="00F9368C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0E2B"/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customStyle="1" w:styleId="FontStyle38">
    <w:name w:val="Font Style38"/>
    <w:rsid w:val="00960E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">
    <w:name w:val="Основной текст (2)"/>
    <w:rsid w:val="0096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051D78"/>
    <w:rPr>
      <w:b/>
      <w:bCs/>
    </w:rPr>
  </w:style>
  <w:style w:type="paragraph" w:customStyle="1" w:styleId="p19">
    <w:name w:val="p19"/>
    <w:basedOn w:val="a"/>
    <w:rsid w:val="0005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051D78"/>
  </w:style>
  <w:style w:type="paragraph" w:customStyle="1" w:styleId="p6">
    <w:name w:val="p6"/>
    <w:basedOn w:val="a"/>
    <w:rsid w:val="0005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51D78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892-9A95-4C23-B148-B55AF35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58</cp:revision>
  <cp:lastPrinted>2023-10-27T06:26:00Z</cp:lastPrinted>
  <dcterms:created xsi:type="dcterms:W3CDTF">2023-11-28T06:43:00Z</dcterms:created>
  <dcterms:modified xsi:type="dcterms:W3CDTF">2024-02-01T07:57:00Z</dcterms:modified>
</cp:coreProperties>
</file>