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562"/>
        <w:gridCol w:w="5528"/>
        <w:gridCol w:w="849"/>
      </w:tblGrid>
      <w:tr w:rsidR="009A56A7" w:rsidRPr="00EE32B5" w:rsidTr="00EE32B5">
        <w:trPr>
          <w:trHeight w:hRule="exact" w:val="1030"/>
        </w:trPr>
        <w:tc>
          <w:tcPr>
            <w:tcW w:w="36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0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5F4A53" w:rsidRPr="00EE32B5" w:rsidTr="009E2E4F">
        <w:trPr>
          <w:trHeight w:hRule="exact" w:val="2963"/>
        </w:trPr>
        <w:tc>
          <w:tcPr>
            <w:tcW w:w="360" w:type="pct"/>
            <w:shd w:val="clear" w:color="auto" w:fill="FFFFFF"/>
          </w:tcPr>
          <w:p w:rsidR="005F4A53" w:rsidRPr="00EA4FD8" w:rsidRDefault="005F4A53" w:rsidP="005F4A5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</w:tcPr>
          <w:p w:rsidR="004A0726" w:rsidRPr="004A0726" w:rsidRDefault="004A0726" w:rsidP="004A072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ОКПД2</w:t>
            </w:r>
          </w:p>
          <w:p w:rsidR="004A0726" w:rsidRPr="004A0726" w:rsidRDefault="004A0726" w:rsidP="004A072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32.50.13.190</w:t>
            </w:r>
          </w:p>
          <w:p w:rsidR="004A0726" w:rsidRPr="004A0726" w:rsidRDefault="004A0726" w:rsidP="004A072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КТРУ нет</w:t>
            </w:r>
          </w:p>
          <w:p w:rsidR="004A0726" w:rsidRPr="004A0726" w:rsidRDefault="004A0726" w:rsidP="004A0726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КОЗ</w:t>
            </w:r>
          </w:p>
          <w:p w:rsidR="005F4A53" w:rsidRPr="005F4A53" w:rsidRDefault="004A0726" w:rsidP="004A0726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01.28.21.01.34</w:t>
            </w:r>
          </w:p>
        </w:tc>
        <w:tc>
          <w:tcPr>
            <w:tcW w:w="799" w:type="pct"/>
            <w:shd w:val="clear" w:color="auto" w:fill="FFFFFF"/>
          </w:tcPr>
          <w:p w:rsidR="004A0726" w:rsidRPr="004A0726" w:rsidRDefault="004A0726" w:rsidP="004A0726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в форме салфеток, не менее 30 шт.</w:t>
            </w:r>
          </w:p>
          <w:p w:rsidR="004A0726" w:rsidRPr="004A0726" w:rsidRDefault="004A0726" w:rsidP="004A0726">
            <w:pPr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4A53" w:rsidRPr="005F4A53" w:rsidRDefault="004A0726" w:rsidP="004A072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21-01-34</w:t>
            </w:r>
          </w:p>
        </w:tc>
        <w:tc>
          <w:tcPr>
            <w:tcW w:w="2827" w:type="pct"/>
            <w:shd w:val="clear" w:color="auto" w:fill="FFFFFF"/>
          </w:tcPr>
          <w:p w:rsidR="005F4A53" w:rsidRPr="005F4A53" w:rsidRDefault="004A0726" w:rsidP="005F4A53">
            <w:pPr>
              <w:pStyle w:val="Standard"/>
              <w:spacing w:line="216" w:lineRule="auto"/>
              <w:ind w:left="17" w:right="102"/>
              <w:rPr>
                <w:sz w:val="20"/>
                <w:szCs w:val="20"/>
              </w:rPr>
            </w:pPr>
            <w:r w:rsidRPr="00A6137C">
              <w:rPr>
                <w:sz w:val="20"/>
                <w:szCs w:val="20"/>
              </w:rPr>
              <w:t>Защитная пленка должна представлять собой: прозрачную светло-желтую жидкость, с характерным запахом, нанесенную на влажные одноразовые салфетки, находящиеся в индивидуальной упаковке. Защитная пленка предназначена для ухода за чувствительной, травмированной,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Не должна содержать включений, осадка и других примесей. Защитная пленка должна быть расфасована в одноразовые герметично запаянные пакетики, (в соответствии с ГОСТ Р 58237-2018).</w:t>
            </w:r>
          </w:p>
        </w:tc>
        <w:tc>
          <w:tcPr>
            <w:tcW w:w="434" w:type="pct"/>
            <w:shd w:val="clear" w:color="auto" w:fill="FFFFFF"/>
          </w:tcPr>
          <w:p w:rsidR="005F4A53" w:rsidRPr="00C953C3" w:rsidRDefault="004A0726" w:rsidP="004A07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F71" w:rsidRPr="00AC7F71" w:rsidRDefault="00AC7F71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6329C2" w:rsidRDefault="009B76C3" w:rsidP="001D56C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29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D4324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2219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9C2">
        <w:rPr>
          <w:rFonts w:ascii="Times New Roman" w:hAnsi="Times New Roman" w:cs="Times New Roman"/>
          <w:sz w:val="24"/>
          <w:szCs w:val="24"/>
          <w:lang w:eastAsia="ru-RU"/>
        </w:rPr>
        <w:t>А.Н.</w:t>
      </w:r>
      <w:r w:rsidR="003F6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9C2">
        <w:rPr>
          <w:rFonts w:ascii="Times New Roman" w:hAnsi="Times New Roman" w:cs="Times New Roman"/>
          <w:sz w:val="24"/>
          <w:szCs w:val="24"/>
          <w:lang w:eastAsia="ru-RU"/>
        </w:rPr>
        <w:t>Тимофеева</w:t>
      </w:r>
      <w:r w:rsidR="00A22219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D4324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A176D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14" w:rsidRDefault="00513314" w:rsidP="00D40A4F">
      <w:pPr>
        <w:spacing w:after="0" w:line="240" w:lineRule="auto"/>
      </w:pPr>
      <w:r>
        <w:separator/>
      </w:r>
    </w:p>
  </w:endnote>
  <w:endnote w:type="continuationSeparator" w:id="0">
    <w:p w:rsidR="00513314" w:rsidRDefault="00513314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14" w:rsidRDefault="00513314" w:rsidP="00D40A4F">
      <w:pPr>
        <w:spacing w:after="0" w:line="240" w:lineRule="auto"/>
      </w:pPr>
      <w:r>
        <w:separator/>
      </w:r>
    </w:p>
  </w:footnote>
  <w:footnote w:type="continuationSeparator" w:id="0">
    <w:p w:rsidR="00513314" w:rsidRDefault="00513314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C9A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3A5E"/>
    <w:rsid w:val="000924ED"/>
    <w:rsid w:val="00097575"/>
    <w:rsid w:val="000A1D8D"/>
    <w:rsid w:val="000A4ADF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260A"/>
    <w:rsid w:val="001B7933"/>
    <w:rsid w:val="001C6CC7"/>
    <w:rsid w:val="001D2D4A"/>
    <w:rsid w:val="001D3313"/>
    <w:rsid w:val="001D56CD"/>
    <w:rsid w:val="001F1306"/>
    <w:rsid w:val="001F4193"/>
    <w:rsid w:val="00200BEA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726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1331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4A53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953C3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1C9A"/>
    <w:rsid w:val="00EB69E5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FDB3-6529-4169-8966-3B175A87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2022-12-01T14:53:00Z</dcterms:created>
  <dcterms:modified xsi:type="dcterms:W3CDTF">2022-12-01T14:53:00Z</dcterms:modified>
</cp:coreProperties>
</file>