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1B" w:rsidRPr="0089478C" w:rsidRDefault="003A081B" w:rsidP="003A0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81B" w:rsidRPr="008C6DF5" w:rsidRDefault="003A081B" w:rsidP="003A081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8C6D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- ортопедической обувью                                                                                                                                  </w:t>
      </w:r>
    </w:p>
    <w:p w:rsidR="003A081B" w:rsidRPr="008C6DF5" w:rsidRDefault="00924FFC" w:rsidP="003A081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A081B" w:rsidRPr="008C6D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3A081B" w:rsidRDefault="003A081B" w:rsidP="003A08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№1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4819"/>
        <w:gridCol w:w="851"/>
        <w:gridCol w:w="1134"/>
      </w:tblGrid>
      <w:tr w:rsidR="002E3F1E" w:rsidRPr="002E3F1E" w:rsidTr="002E3F1E">
        <w:trPr>
          <w:trHeight w:val="1771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2E3F1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E3F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E3F1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hi-IN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lang w:bidi="hi-IN"/>
              </w:rPr>
            </w:pPr>
            <w:r w:rsidRPr="002E3F1E">
              <w:rPr>
                <w:rFonts w:ascii="Times New Roman" w:eastAsia="Arial Unicode MS" w:hAnsi="Times New Roman" w:cs="Times New Roman"/>
                <w:lang w:bidi="hi-IN"/>
              </w:rPr>
              <w:t>Наименование Изделия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2E3F1E">
              <w:rPr>
                <w:rFonts w:ascii="Times New Roman" w:eastAsia="Arial Unicode MS" w:hAnsi="Times New Roman" w:cs="Times New Roman"/>
                <w:lang w:bidi="hi-IN"/>
              </w:rPr>
              <w:t xml:space="preserve"> (Приказ Минтруда России от 13.02.2018 г. № 86н)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lang w:bidi="hi-IN"/>
              </w:rPr>
            </w:pPr>
            <w:r w:rsidRPr="002E3F1E">
              <w:rPr>
                <w:rFonts w:ascii="Times New Roman" w:eastAsia="Arial Unicode MS" w:hAnsi="Times New Roman" w:cs="Times New Roman"/>
                <w:lang w:bidi="hi-IN"/>
              </w:rPr>
              <w:t>Позиция по КТРУ,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2E3F1E">
              <w:rPr>
                <w:rFonts w:ascii="Times New Roman" w:eastAsia="Arial Unicode MS" w:hAnsi="Times New Roman" w:cs="Times New Roman"/>
                <w:lang w:bidi="hi-IN"/>
              </w:rPr>
              <w:t>Код по ОКПД</w:t>
            </w:r>
            <w:proofErr w:type="gramStart"/>
            <w:r w:rsidRPr="002E3F1E">
              <w:rPr>
                <w:rFonts w:ascii="Times New Roman" w:eastAsia="Arial Unicode MS" w:hAnsi="Times New Roman" w:cs="Times New Roman"/>
                <w:lang w:bidi="hi-IN"/>
              </w:rPr>
              <w:t>2</w:t>
            </w:r>
            <w:proofErr w:type="gramEnd"/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Arial Unicode MS" w:hAnsi="Times New Roman" w:cs="Times New Roman"/>
                <w:lang w:eastAsia="hi-IN" w:bidi="hi-IN"/>
              </w:rPr>
              <w:t>Характеристики изделия (неизменяемые характеристики)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hAnsi="Times New Roman" w:cs="Times New Roman"/>
                <w:lang w:bidi="hi-IN"/>
              </w:rPr>
              <w:t>Единица измерения</w:t>
            </w: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 xml:space="preserve">Гарантийный срок, </w:t>
            </w:r>
            <w:proofErr w:type="spellStart"/>
            <w:r w:rsidRPr="002E3F1E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Pr="002E3F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E3F1E" w:rsidRPr="002E3F1E" w:rsidTr="002E3F1E">
        <w:trPr>
          <w:trHeight w:val="241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1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i/>
                <w:lang w:bidi="hi-IN"/>
              </w:rPr>
            </w:pPr>
            <w:r w:rsidRPr="002E3F1E">
              <w:rPr>
                <w:rFonts w:ascii="Times New Roman" w:eastAsia="Arial Unicode MS" w:hAnsi="Times New Roman" w:cs="Times New Roman"/>
                <w:i/>
                <w:lang w:bidi="hi-IN"/>
              </w:rPr>
              <w:t>2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i/>
                <w:lang w:bidi="hi-IN"/>
              </w:rPr>
            </w:pPr>
            <w:r w:rsidRPr="002E3F1E">
              <w:rPr>
                <w:rFonts w:ascii="Times New Roman" w:eastAsia="Arial Unicode MS" w:hAnsi="Times New Roman" w:cs="Times New Roman"/>
                <w:i/>
                <w:lang w:bidi="hi-IN"/>
              </w:rPr>
              <w:t>3</w:t>
            </w: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lang w:eastAsia="hi-IN" w:bidi="hi-IN"/>
              </w:rPr>
            </w:pPr>
            <w:r w:rsidRPr="002E3F1E">
              <w:rPr>
                <w:rFonts w:ascii="Times New Roman" w:eastAsia="Arial Unicode MS" w:hAnsi="Times New Roman" w:cs="Times New Roman"/>
                <w:i/>
                <w:lang w:eastAsia="hi-IN" w:bidi="hi-IN"/>
              </w:rPr>
              <w:t>4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lang w:bidi="hi-IN"/>
              </w:rPr>
            </w:pPr>
            <w:r w:rsidRPr="002E3F1E">
              <w:rPr>
                <w:rFonts w:ascii="Times New Roman" w:hAnsi="Times New Roman" w:cs="Times New Roman"/>
                <w:i/>
                <w:lang w:bidi="hi-IN"/>
              </w:rPr>
              <w:t>5</w:t>
            </w:r>
          </w:p>
        </w:tc>
        <w:tc>
          <w:tcPr>
            <w:tcW w:w="1134" w:type="dxa"/>
          </w:tcPr>
          <w:p w:rsidR="002E3F1E" w:rsidRPr="002E3F1E" w:rsidRDefault="008C6DF5" w:rsidP="002E3F1E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</w:t>
            </w:r>
            <w:bookmarkStart w:id="0" w:name="_GoBack"/>
            <w:bookmarkEnd w:id="0"/>
          </w:p>
        </w:tc>
      </w:tr>
      <w:tr w:rsidR="002E3F1E" w:rsidRPr="002E3F1E" w:rsidTr="002E3F1E">
        <w:trPr>
          <w:trHeight w:val="182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Ортопедическая обувь на протезы при двусторонней ампутации нижних конечностей инвалидам (без учета детей-инвалидов) (пара)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КТРУ: 32.50.22.150-00000006- Обувь ортопедическая, изготовленная индивидуально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  <w:lang w:eastAsia="hi-IN" w:bidi="hi-IN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: 32.50.22.153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right="-108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Ортопедическая обувь на протезы при двусторонней ампутации нижних конечностей: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Обувь на протез, изготавливается с учетом половозрастных групп, предназначена для протеза нижней конечности.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2E3F1E">
              <w:rPr>
                <w:rFonts w:ascii="Times New Roman" w:eastAsia="Calibri" w:hAnsi="Times New Roman" w:cs="Times New Roman"/>
              </w:rPr>
              <w:t xml:space="preserve">Застежка – шнурки, лента </w:t>
            </w:r>
            <w:proofErr w:type="spellStart"/>
            <w:r w:rsidRPr="002E3F1E">
              <w:rPr>
                <w:rFonts w:ascii="Times New Roman" w:eastAsia="Calibri" w:hAnsi="Times New Roman" w:cs="Times New Roman"/>
              </w:rPr>
              <w:t>велкро</w:t>
            </w:r>
            <w:proofErr w:type="spellEnd"/>
            <w:r w:rsidRPr="002E3F1E">
              <w:rPr>
                <w:rFonts w:ascii="Times New Roman" w:eastAsia="Calibri" w:hAnsi="Times New Roman" w:cs="Times New Roman"/>
              </w:rPr>
              <w:t xml:space="preserve"> (липучка), пряжки, или «молния» (по медицинским показаниям). </w:t>
            </w:r>
            <w:proofErr w:type="gramEnd"/>
          </w:p>
          <w:p w:rsidR="002E3F1E" w:rsidRPr="002E3F1E" w:rsidRDefault="002E3F1E" w:rsidP="002E3F1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Материал верха обуви - Кожа натуральная.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 xml:space="preserve">Материал подкладки - </w:t>
            </w:r>
            <w:proofErr w:type="spellStart"/>
            <w:r w:rsidRPr="002E3F1E">
              <w:rPr>
                <w:rFonts w:ascii="Times New Roman" w:eastAsia="Calibri" w:hAnsi="Times New Roman" w:cs="Times New Roman"/>
              </w:rPr>
              <w:t>Кожподкладка</w:t>
            </w:r>
            <w:proofErr w:type="spellEnd"/>
            <w:r w:rsidRPr="002E3F1E">
              <w:rPr>
                <w:rFonts w:ascii="Times New Roman" w:eastAsia="Calibri" w:hAnsi="Times New Roman" w:cs="Times New Roman"/>
              </w:rPr>
              <w:t xml:space="preserve"> или обувные текстильные материалы (по медицинским показаниям).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</w:rPr>
              <w:t>Материал подошвы - микропористая резина или формованная подошва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rPr>
          <w:trHeight w:val="1651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ab/>
              <w:t>Ортопедическая обувь сложная на аппарат без утепленной подкладки инвалидам (без учета детей-инвалидов) (пара)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КТРУ: 32.50.22.150-00000006- Обувь ортопедическая, изготовленная индивидуально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  <w:lang w:eastAsia="hi-IN" w:bidi="hi-IN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lang w:eastAsia="hi-IN" w:bidi="hi-IN"/>
              </w:rPr>
              <w:t>: 32.50.22.153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right="-108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Обувь ортопедическая на аппарат изготавливается с учетом половозрастных групп.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Предназначена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Застежка – шнурки, или лента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(липучка), или пряжки (по медицинским показаниям). 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обуви -  кожа натуральная.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подкладки - 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кожподкладка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или обувные текстильные материалы (по медицинским показаниям).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подошвы -  микропористая резина или формованная подошва (по медицинским </w:t>
            </w:r>
            <w:r w:rsidRPr="002E3F1E">
              <w:rPr>
                <w:rFonts w:ascii="Times New Roman" w:eastAsia="Calibri" w:hAnsi="Times New Roman" w:cs="Times New Roman"/>
                <w:kern w:val="1"/>
              </w:rPr>
              <w:lastRenderedPageBreak/>
              <w:t>показаниям).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межстелечного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Ортопедическая обувь сложная на аппарат без утепленной подкладки для детей-инвалидов (пара)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КТРУ: 32.50.22.150-00000006- Обувь ортопедическая, изготовленная индивидуально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: 32.50.22.154 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Обувь ортопедическая детская на аппарат изготавливается с учетом половозрастных групп.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Предназначена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Застежка – шнурки, или лента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(липучка), или пряжки (по медицинским показаниям). 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обуви -  кожа натуральная.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подкладки - 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кожподкладка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или обувные текстильные материалы (по медицинским показаниям).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межстелечного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rPr>
          <w:trHeight w:val="99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Ортопедическая обувь сложная на аппарат на утепленной подкладке инвалидам (без учета детей-инвалидов) (пара)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КТРУ: не применяется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>: 32.50.22.153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Обувь ортопедическая  на аппарат изготавливается с учетом половозрастных групп. </w:t>
            </w:r>
            <w:proofErr w:type="gramStart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>Предназначена</w:t>
            </w:r>
            <w:proofErr w:type="gramEnd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2E3F1E" w:rsidRPr="002E3F1E" w:rsidRDefault="002E3F1E" w:rsidP="002E3F1E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Застежка – шнурки, лента </w:t>
            </w:r>
            <w:proofErr w:type="spellStart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>велкро</w:t>
            </w:r>
            <w:proofErr w:type="spellEnd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 (липучка), молния или пряжки (по медицинским показаниям).</w:t>
            </w:r>
          </w:p>
          <w:p w:rsidR="002E3F1E" w:rsidRPr="002E3F1E" w:rsidRDefault="002E3F1E" w:rsidP="002E3F1E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>Материал верха обуви -  кожа натуральная.</w:t>
            </w:r>
          </w:p>
          <w:p w:rsidR="002E3F1E" w:rsidRPr="002E3F1E" w:rsidRDefault="002E3F1E" w:rsidP="002E3F1E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Материал подкладки -  мех искусственный или натуральный, или байка </w:t>
            </w:r>
            <w:proofErr w:type="gramStart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>чисто-шерстяная</w:t>
            </w:r>
            <w:proofErr w:type="gramEnd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 (по медицинским показаниям).</w:t>
            </w:r>
          </w:p>
          <w:p w:rsidR="002E3F1E" w:rsidRPr="002E3F1E" w:rsidRDefault="002E3F1E" w:rsidP="002E3F1E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Материал подошвы -  микропористая резина или формованная подошва (по медицинским </w:t>
            </w: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kern w:val="2"/>
              </w:rPr>
            </w:pPr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Материал </w:t>
            </w:r>
            <w:proofErr w:type="spellStart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>межстелечного</w:t>
            </w:r>
            <w:proofErr w:type="spellEnd"/>
            <w:r w:rsidRPr="002E3F1E">
              <w:rPr>
                <w:rFonts w:ascii="Times New Roman" w:hAnsi="Times New Roman" w:cs="Times New Roman"/>
                <w:color w:val="000000"/>
                <w:kern w:val="2"/>
              </w:rPr>
              <w:t xml:space="preserve"> слоя - 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rPr>
          <w:trHeight w:val="99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Ортопедическая обувь сложная на аппарат на утепленной подкладке для детей-инвалидов (пара)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КТРУ: не применяется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: 32.50.22.154 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Обувь ортопедическая детская на аппарат изготавливается с учетом половозрастных групп.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Предназначена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Застежка – шнурки, лента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(липучка), молния или пряжки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обуви - 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подкладки -  мех искусственный или натуральный, или байка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чисто-шерстяная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межстелечного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слоя - 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rPr>
          <w:trHeight w:val="99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Ортопедическая обувь малосложная без утепленной подкладки инвалидам (без учета детей-инвалидов)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КТРУ: </w:t>
            </w:r>
            <w:r w:rsidRPr="002E3F1E">
              <w:rPr>
                <w:rFonts w:ascii="Times New Roman" w:hAnsi="Times New Roman" w:cs="Times New Roman"/>
                <w:lang w:eastAsia="ru-RU"/>
              </w:rPr>
              <w:t>32.50.22.150-00000009- Ортопедическая обувь малосложная без утепленной подкладки</w:t>
            </w: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>: 32.50.22.155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Ортопедическая обувь малосложная без утепленной подкладки: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Изготавливается с учетом половозрастных групп.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Предназначена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для лиц с незначительными функциональными и анатомическими отклонениями. Изготавливается по индивидуальным обмерам, по индивидуальным колодкам.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В соответствии с функциональным назначением в обуви должна применяться одна специальная деталь, из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межстелечные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слои, специальные детали низа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.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и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>зготавливается по индивидуальным обмерам по слепкам или по индивидуальным колодкам; различных видов и конструкций,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Методы крепления: клеевой, или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рантовый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, или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доппельный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Застежка – шнурки, или лента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(липучка), или пряжки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lastRenderedPageBreak/>
              <w:t>Материал верха обуви -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подкладки -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Кожподкладка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или обувные  текстильные материалы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подошвы - микропористая резина или формованная подошва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межстелечного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слоя - Натуральная кожа, пористые материалы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rPr>
          <w:trHeight w:val="99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Ортопедическая обувь малосложная на утепленной подкладке инвалидам (без учета детей-инвалидов)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КТРУ: 32.50.22.150-00000008- Ортопедическая обувь малосложная на утепленной подкладке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>: 32.50.22.151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Ортопедическая обувь малосложная на утепленной подкладке: 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изготавливается с учетом половозрастных групп.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Предназначена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для лиц с незначительными функциональными и анатомическими отклонениями. Изготавливается по индивидуальным обмерам, по индивидуальным колодкам.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В соответствии с функциональным назначением в обуви должна применяться одна специальная деталь, из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межстелечные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слои, специальные детали низа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.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и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>зготавливается по индивидуальным обмерам по слепкам или по индивидуальным колодкам; различных видов и конструкций,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Методы крепления: клеевой,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рантовый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, или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доппельный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(по медицинским показаниям);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Застежка – шнурки, лента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(липучка), молния или пряжки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обуви -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подкладки - мех искусственный или натуральный или байка 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чисто-шерстяная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подошвы - микропористая резина или формованная подошва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Материал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межстелечного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слоя -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Пара (2 шт.)</w:t>
            </w:r>
          </w:p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E3F1E" w:rsidRPr="002E3F1E" w:rsidTr="002E3F1E">
        <w:trPr>
          <w:trHeight w:val="99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Вкладной башмачок для взрослых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КТРУ: не применяется 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  <w:kern w:val="1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: </w:t>
            </w:r>
            <w:r w:rsidRPr="002E3F1E">
              <w:rPr>
                <w:rFonts w:ascii="Times New Roman" w:hAnsi="Times New Roman" w:cs="Times New Roman"/>
                <w:lang w:eastAsia="ru-RU"/>
              </w:rPr>
              <w:t>32.50.22.153</w:t>
            </w: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Вкладной башмачок изготавливается с учетом половозрастных групп,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</w:t>
            </w:r>
            <w:r w:rsidRPr="002E3F1E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назначением включает: специальные жесткие детали, специальные мягкие детали, специальные металлические детали,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межстелечные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слои.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- 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подкладки - 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низа - 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обуви -  кожа натуральная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Штука</w:t>
            </w: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E3F1E" w:rsidRPr="002E3F1E" w:rsidTr="002E3F1E">
        <w:trPr>
          <w:trHeight w:val="995"/>
        </w:trPr>
        <w:tc>
          <w:tcPr>
            <w:tcW w:w="426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2E3F1E" w:rsidRPr="002E3F1E" w:rsidRDefault="002E3F1E" w:rsidP="002E3F1E">
            <w:pPr>
              <w:widowControl w:val="0"/>
              <w:suppressAutoHyphens/>
              <w:spacing w:after="0"/>
              <w:ind w:left="-57" w:right="-57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Вкладной башмачок для детей-инвалидов</w:t>
            </w:r>
          </w:p>
        </w:tc>
        <w:tc>
          <w:tcPr>
            <w:tcW w:w="1418" w:type="dxa"/>
          </w:tcPr>
          <w:p w:rsidR="002E3F1E" w:rsidRPr="002E3F1E" w:rsidRDefault="002E3F1E" w:rsidP="002E3F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 xml:space="preserve">КТРУ: </w:t>
            </w:r>
          </w:p>
          <w:p w:rsidR="002E3F1E" w:rsidRPr="002E3F1E" w:rsidRDefault="002E3F1E" w:rsidP="002E3F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не применяется</w:t>
            </w:r>
          </w:p>
          <w:p w:rsidR="002E3F1E" w:rsidRPr="002E3F1E" w:rsidRDefault="002E3F1E" w:rsidP="002E3F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ОКПД</w:t>
            </w:r>
            <w:proofErr w:type="gramStart"/>
            <w:r w:rsidRPr="002E3F1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2E3F1E">
              <w:rPr>
                <w:rFonts w:ascii="Times New Roman" w:eastAsia="Calibri" w:hAnsi="Times New Roman" w:cs="Times New Roman"/>
              </w:rPr>
              <w:t xml:space="preserve">: </w:t>
            </w:r>
            <w:r w:rsidRPr="002E3F1E">
              <w:rPr>
                <w:rFonts w:ascii="Times New Roman" w:hAnsi="Times New Roman" w:cs="Times New Roman"/>
                <w:lang w:eastAsia="ru-RU"/>
              </w:rPr>
              <w:t>32.50.22.154</w:t>
            </w:r>
          </w:p>
          <w:p w:rsidR="002E3F1E" w:rsidRPr="002E3F1E" w:rsidRDefault="002E3F1E" w:rsidP="002E3F1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Вкладной башмачок детский изготавливается с учетом половозрастных групп,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специальные жесткие детали, специальные мягкие детали, специальные металлические детали, </w:t>
            </w:r>
            <w:proofErr w:type="spellStart"/>
            <w:r w:rsidRPr="002E3F1E">
              <w:rPr>
                <w:rFonts w:ascii="Times New Roman" w:eastAsia="Calibri" w:hAnsi="Times New Roman" w:cs="Times New Roman"/>
                <w:kern w:val="1"/>
              </w:rPr>
              <w:t>межстелечные</w:t>
            </w:r>
            <w:proofErr w:type="spellEnd"/>
            <w:r w:rsidRPr="002E3F1E">
              <w:rPr>
                <w:rFonts w:ascii="Times New Roman" w:eastAsia="Calibri" w:hAnsi="Times New Roman" w:cs="Times New Roman"/>
                <w:kern w:val="1"/>
              </w:rPr>
              <w:t xml:space="preserve"> слои.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- 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подкладки -  кожа натуральная.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низа -  кожа натуральная или микропористая резина (по медицинским показаниям).</w:t>
            </w:r>
          </w:p>
          <w:p w:rsidR="002E3F1E" w:rsidRPr="002E3F1E" w:rsidRDefault="002E3F1E" w:rsidP="002E3F1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2E3F1E">
              <w:rPr>
                <w:rFonts w:ascii="Times New Roman" w:eastAsia="Calibri" w:hAnsi="Times New Roman" w:cs="Times New Roman"/>
                <w:kern w:val="1"/>
              </w:rPr>
              <w:t>Материал верха обуви -  кожа натуральная</w:t>
            </w:r>
          </w:p>
        </w:tc>
        <w:tc>
          <w:tcPr>
            <w:tcW w:w="851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2E3F1E" w:rsidRPr="002E3F1E" w:rsidRDefault="002E3F1E" w:rsidP="002E3F1E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E3F1E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2E3F1E" w:rsidRDefault="002E3F1E" w:rsidP="003A08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081B" w:rsidRPr="00E75350" w:rsidRDefault="003A081B" w:rsidP="003A08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3A081B" w:rsidRDefault="003A081B" w:rsidP="003A081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Изготовленная ортопедическая обувь должна соответствовать требованиям ГОСТ </w:t>
      </w:r>
      <w:proofErr w:type="gramStart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54407-2020 «Обувь ортопедическая. Общие технические условия", ГОСТ </w:t>
      </w:r>
      <w:proofErr w:type="gramStart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ТУ</w:t>
      </w:r>
      <w:proofErr w:type="gramEnd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к которым присоединился участник закупки.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Используемые при изготовлении ортопедической обуви колодки должны соответствовать ГОСТ </w:t>
      </w:r>
      <w:proofErr w:type="gramStart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53800-2010 «Колодки обувные ортопедические. Общие технические условия» или иным ГОСТ и </w:t>
      </w:r>
      <w:proofErr w:type="gramStart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ТУ</w:t>
      </w:r>
      <w:proofErr w:type="gramEnd"/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к которым присоединился участник закупки.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В состав работ по изготовлению  и  обеспечению  инвалидов и отдельных категорий граждан из числа ветеранов (далее - Получатель)  (далее - Получатель) техническими средствами реабилитации - ортопедической обувью должны входить: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изготовление ортопедической обуви по индивидуальным обмерам;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примерка и подгонка ортопедической обуви (при необходимости);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обучение Получателя правилам пользованию ортопедической обувью, уходу за ней и ее хранения;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выдача ортопедической обуви Получателю;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-обеспечение Получателя гарантийным талоном на выданную ортопедическую обувь.</w:t>
      </w:r>
    </w:p>
    <w:p w:rsidR="003A081B" w:rsidRPr="008C6DF5" w:rsidRDefault="003A081B" w:rsidP="00777CF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77CF3" w:rsidRPr="008C6DF5" w:rsidRDefault="003A081B" w:rsidP="002E3F1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8C6DF5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lastRenderedPageBreak/>
        <w:t>Выполнение работ по изготовлению и обеспечению инвалидов ортопедической обувью считается  эффективно исполненным,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</w:t>
      </w:r>
      <w:r w:rsidRPr="008C6DF5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8C6DF5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8C6DF5">
        <w:rPr>
          <w:rFonts w:ascii="Times New Roman" w:hAnsi="Times New Roman" w:cs="Times New Roman"/>
          <w:bCs/>
          <w:iCs/>
        </w:rPr>
        <w:t>Обувь ортопедическая должна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  <w:bCs/>
          <w:iCs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  <w:bCs/>
          <w:iCs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  <w:bCs/>
          <w:iCs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8C6DF5">
        <w:rPr>
          <w:rFonts w:ascii="Times New Roman" w:hAnsi="Times New Roman" w:cs="Times New Roman"/>
          <w:bCs/>
          <w:i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</w:t>
      </w:r>
      <w:r w:rsidRPr="008C6DF5">
        <w:rPr>
          <w:rFonts w:ascii="Times New Roman" w:hAnsi="Times New Roman" w:cs="Times New Roman"/>
          <w:bCs/>
        </w:rPr>
        <w:t>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</w:rPr>
        <w:t xml:space="preserve">- </w:t>
      </w:r>
      <w:proofErr w:type="gramStart"/>
      <w:r w:rsidRPr="008C6DF5">
        <w:rPr>
          <w:rFonts w:ascii="Times New Roman" w:hAnsi="Times New Roman" w:cs="Times New Roman"/>
        </w:rPr>
        <w:t>к</w:t>
      </w:r>
      <w:proofErr w:type="gramEnd"/>
      <w:r w:rsidRPr="008C6DF5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8C6DF5">
        <w:rPr>
          <w:rFonts w:ascii="Times New Roman" w:hAnsi="Times New Roman" w:cs="Times New Roman"/>
          <w:bCs/>
          <w:iCs/>
        </w:rPr>
        <w:t>Ортопедическая обувь должна иметь гарантийный срок равный указанному в таблице №1 с момента передачи его Получателю. Должен быть выдан гарантийный талон, дающий право на бесплатный ремонт во время гарантийного срока.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  <w:bCs/>
          <w:i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8C6DF5">
        <w:rPr>
          <w:rFonts w:ascii="Times New Roman" w:hAnsi="Times New Roman" w:cs="Times New Roman"/>
          <w:bCs/>
          <w:iCs/>
        </w:rPr>
        <w:t>В течение гарантийного срока в случае обнаружения Получателем недостатка в ортопедической обуви Исполнителем должна быть обеспечена замена изделия на ту же модель либо безвозмездное устранение недостатков (гарантийный ремонт).</w:t>
      </w:r>
    </w:p>
    <w:p w:rsidR="003A081B" w:rsidRPr="008C6DF5" w:rsidRDefault="003A081B" w:rsidP="00777C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8C6DF5">
        <w:rPr>
          <w:rFonts w:ascii="Times New Roman" w:hAnsi="Times New Roman" w:cs="Times New Roman"/>
          <w:bCs/>
          <w:iCs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</w:t>
      </w:r>
      <w:r w:rsidRPr="008C6DF5">
        <w:rPr>
          <w:rFonts w:ascii="Times New Roman" w:hAnsi="Times New Roman" w:cs="Times New Roman"/>
          <w:bCs/>
        </w:rPr>
        <w:t>.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8C6DF5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8C6DF5">
        <w:rPr>
          <w:rFonts w:ascii="Times New Roman" w:hAnsi="Times New Roman" w:cs="Times New Roman"/>
          <w:bCs/>
        </w:rPr>
        <w:t>Требования к маркировке не установлены</w:t>
      </w:r>
      <w:r w:rsidRPr="008C6DF5">
        <w:rPr>
          <w:rFonts w:ascii="Times New Roman" w:hAnsi="Times New Roman" w:cs="Times New Roman"/>
          <w:b/>
          <w:bCs/>
        </w:rPr>
        <w:t>.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8C6DF5">
        <w:rPr>
          <w:rFonts w:ascii="Times New Roman" w:hAnsi="Times New Roman" w:cs="Times New Roman"/>
          <w:bCs/>
          <w:iCs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3A081B" w:rsidRPr="008C6DF5" w:rsidRDefault="00777CF3" w:rsidP="00777CF3">
      <w:pPr>
        <w:widowControl w:val="0"/>
        <w:suppressAutoHyphens/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</w:rPr>
      </w:pPr>
      <w:r w:rsidRPr="008C6DF5">
        <w:rPr>
          <w:rFonts w:ascii="Times New Roman" w:hAnsi="Times New Roman" w:cs="Times New Roman"/>
          <w:b/>
          <w:bCs/>
        </w:rPr>
        <w:t>2</w:t>
      </w:r>
      <w:r w:rsidR="003A081B" w:rsidRPr="008C6DF5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3A081B" w:rsidRPr="008C6DF5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3A081B" w:rsidRPr="008C6DF5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8C6DF5">
        <w:rPr>
          <w:rFonts w:ascii="Times New Roman" w:hAnsi="Times New Roman" w:cs="Times New Roman"/>
          <w:bCs/>
        </w:rPr>
        <w:t>Количество —  невозможно определить объем выполняемых работ.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8C6DF5">
        <w:rPr>
          <w:rFonts w:ascii="Times New Roman" w:hAnsi="Times New Roman" w:cs="Times New Roman"/>
          <w:bCs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приема.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8C6DF5">
        <w:rPr>
          <w:rFonts w:ascii="Times New Roman" w:hAnsi="Times New Roman" w:cs="Times New Roman"/>
          <w:bCs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8C6DF5">
        <w:rPr>
          <w:rFonts w:ascii="Times New Roman" w:hAnsi="Times New Roman" w:cs="Times New Roman"/>
          <w:bCs/>
        </w:rPr>
        <w:t xml:space="preserve">Место выполнения работ: Российская Федерация. </w:t>
      </w:r>
    </w:p>
    <w:p w:rsidR="003A081B" w:rsidRPr="008C6DF5" w:rsidRDefault="003A081B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8C6DF5">
        <w:rPr>
          <w:rFonts w:ascii="Times New Roman" w:hAnsi="Times New Roman" w:cs="Times New Roman"/>
          <w:bCs/>
        </w:rPr>
        <w:t>Место выполнения работ по изготовлению Изделия определяется исполнителем самостоятельно</w:t>
      </w:r>
      <w:r w:rsidRPr="008C6DF5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3A081B" w:rsidRPr="008C6DF5" w:rsidRDefault="00777CF3" w:rsidP="00777CF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8C6DF5">
        <w:rPr>
          <w:rFonts w:ascii="Times New Roman" w:hAnsi="Times New Roman" w:cs="Times New Roman"/>
          <w:b/>
          <w:bCs/>
        </w:rPr>
        <w:t>3</w:t>
      </w:r>
      <w:r w:rsidR="003A081B" w:rsidRPr="008C6DF5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proofErr w:type="gramStart"/>
      <w:r w:rsidR="003A081B" w:rsidRPr="008C6DF5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3A081B" w:rsidRPr="008C6DF5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20.10.2023. В случае приема Направлений после указанного срока, Исполнитель принимает на себя обязательства по выполнению работ в срок до 21.11.2023.</w:t>
      </w:r>
    </w:p>
    <w:p w:rsidR="00616126" w:rsidRPr="008C6DF5" w:rsidRDefault="00616126"/>
    <w:sectPr w:rsidR="00616126" w:rsidRPr="008C6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9A" w:rsidRDefault="001A5D9A">
      <w:pPr>
        <w:spacing w:after="0" w:line="240" w:lineRule="auto"/>
      </w:pPr>
      <w:r>
        <w:separator/>
      </w:r>
    </w:p>
  </w:endnote>
  <w:endnote w:type="continuationSeparator" w:id="0">
    <w:p w:rsidR="001A5D9A" w:rsidRDefault="001A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5E343F" w:rsidRDefault="003A0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F5">
          <w:rPr>
            <w:noProof/>
          </w:rPr>
          <w:t>1</w:t>
        </w:r>
        <w:r>
          <w:fldChar w:fldCharType="end"/>
        </w:r>
      </w:p>
    </w:sdtContent>
  </w:sdt>
  <w:p w:rsidR="005E343F" w:rsidRDefault="001A5D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9A" w:rsidRDefault="001A5D9A">
      <w:pPr>
        <w:spacing w:after="0" w:line="240" w:lineRule="auto"/>
      </w:pPr>
      <w:r>
        <w:separator/>
      </w:r>
    </w:p>
  </w:footnote>
  <w:footnote w:type="continuationSeparator" w:id="0">
    <w:p w:rsidR="001A5D9A" w:rsidRDefault="001A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1B"/>
    <w:rsid w:val="001A5D9A"/>
    <w:rsid w:val="001F5326"/>
    <w:rsid w:val="002E3F1E"/>
    <w:rsid w:val="003A081B"/>
    <w:rsid w:val="00444CBF"/>
    <w:rsid w:val="00616126"/>
    <w:rsid w:val="00777CF3"/>
    <w:rsid w:val="008C6DF5"/>
    <w:rsid w:val="00924FFC"/>
    <w:rsid w:val="00CC1003"/>
    <w:rsid w:val="00D32823"/>
    <w:rsid w:val="00D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2400</Words>
  <Characters>13685</Characters>
  <Application>Microsoft Office Word</Application>
  <DocSecurity>0</DocSecurity>
  <Lines>114</Lines>
  <Paragraphs>32</Paragraphs>
  <ScaleCrop>false</ScaleCrop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7</cp:revision>
  <dcterms:created xsi:type="dcterms:W3CDTF">2023-03-10T10:53:00Z</dcterms:created>
  <dcterms:modified xsi:type="dcterms:W3CDTF">2023-03-13T12:13:00Z</dcterms:modified>
</cp:coreProperties>
</file>