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AE72FC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AE72FC">
        <w:rPr>
          <w:rFonts w:ascii="Times New Roman" w:hAnsi="Times New Roman" w:cs="Times New Roman"/>
          <w:b/>
          <w:color w:val="000000"/>
        </w:rPr>
        <w:t>16</w:t>
      </w:r>
      <w:r w:rsidR="000420D4">
        <w:rPr>
          <w:rFonts w:ascii="Times New Roman" w:hAnsi="Times New Roman" w:cs="Times New Roman"/>
          <w:b/>
          <w:color w:val="000000"/>
        </w:rPr>
        <w:t>-23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10265F" w:rsidRPr="0010265F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Pr="009724F7">
        <w:rPr>
          <w:rFonts w:ascii="Times New Roman" w:hAnsi="Times New Roman" w:cs="Times New Roman"/>
        </w:rPr>
        <w:t>.</w:t>
      </w:r>
    </w:p>
    <w:p w:rsidR="00E77B4A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</w:p>
    <w:p w:rsidR="00E77B4A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0420D4">
        <w:rPr>
          <w:rFonts w:ascii="Times New Roman" w:hAnsi="Times New Roman" w:cs="Times New Roman"/>
          <w:bCs/>
        </w:rPr>
        <w:t xml:space="preserve">Классу VI МКБ-10 "Болезни нервной системы",   </w:t>
      </w:r>
    </w:p>
    <w:p w:rsidR="00E77B4A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0420D4">
        <w:rPr>
          <w:rFonts w:ascii="Times New Roman" w:hAnsi="Times New Roman" w:cs="Times New Roman"/>
          <w:bCs/>
        </w:rPr>
        <w:t xml:space="preserve">Классу </w:t>
      </w:r>
      <w:r w:rsidRPr="000420D4">
        <w:rPr>
          <w:rFonts w:ascii="Times New Roman" w:hAnsi="Times New Roman" w:cs="Times New Roman"/>
          <w:bCs/>
          <w:lang w:val="en-US"/>
        </w:rPr>
        <w:t>XIII</w:t>
      </w:r>
      <w:r w:rsidRPr="000420D4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ткани", </w:t>
      </w:r>
    </w:p>
    <w:p w:rsidR="00E77B4A" w:rsidRPr="000420D4" w:rsidRDefault="00E77B4A" w:rsidP="00E77B4A">
      <w:pPr>
        <w:spacing w:line="240" w:lineRule="auto"/>
        <w:ind w:firstLine="5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</w:t>
      </w:r>
      <w:r w:rsidRPr="000420D4">
        <w:rPr>
          <w:rFonts w:ascii="Times New Roman" w:hAnsi="Times New Roman" w:cs="Times New Roman"/>
          <w:bCs/>
        </w:rPr>
        <w:t xml:space="preserve">Классу </w:t>
      </w:r>
      <w:r w:rsidRPr="000420D4">
        <w:rPr>
          <w:rFonts w:ascii="Times New Roman" w:hAnsi="Times New Roman" w:cs="Times New Roman"/>
          <w:bCs/>
          <w:lang w:val="en-US"/>
        </w:rPr>
        <w:t>X</w:t>
      </w:r>
      <w:r w:rsidRPr="000420D4">
        <w:rPr>
          <w:rFonts w:ascii="Times New Roman" w:hAnsi="Times New Roman" w:cs="Times New Roman"/>
          <w:bCs/>
        </w:rPr>
        <w:t xml:space="preserve"> "Болезни органов дыхания",   </w:t>
      </w:r>
    </w:p>
    <w:p w:rsidR="00E77B4A" w:rsidRPr="000420D4" w:rsidRDefault="00E77B4A" w:rsidP="00E7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по </w:t>
      </w:r>
      <w:r w:rsidRPr="000420D4">
        <w:rPr>
          <w:rFonts w:ascii="Times New Roman" w:hAnsi="Times New Roman" w:cs="Times New Roman"/>
        </w:rPr>
        <w:t xml:space="preserve">Классу </w:t>
      </w:r>
      <w:proofErr w:type="gramStart"/>
      <w:r w:rsidRPr="000420D4">
        <w:rPr>
          <w:rFonts w:ascii="Times New Roman" w:hAnsi="Times New Roman" w:cs="Times New Roman"/>
          <w:lang w:val="en-US"/>
        </w:rPr>
        <w:t>XIX</w:t>
      </w:r>
      <w:r w:rsidRPr="000420D4">
        <w:rPr>
          <w:rFonts w:ascii="Times New Roman" w:hAnsi="Times New Roman" w:cs="Times New Roman"/>
        </w:rPr>
        <w:t xml:space="preserve">  МКБ</w:t>
      </w:r>
      <w:proofErr w:type="gramEnd"/>
      <w:r w:rsidRPr="000420D4">
        <w:rPr>
          <w:rFonts w:ascii="Times New Roman" w:hAnsi="Times New Roman" w:cs="Times New Roman"/>
        </w:rPr>
        <w:t>-10 "Травмы, отравления  и некоторые другие последствия воздействия внешних причин».</w:t>
      </w:r>
    </w:p>
    <w:p w:rsidR="00E621C0" w:rsidRPr="000420D4" w:rsidRDefault="000420D4" w:rsidP="0004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 xml:space="preserve">         </w:t>
      </w:r>
    </w:p>
    <w:p w:rsidR="00E621C0" w:rsidRDefault="00E621C0" w:rsidP="000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6C1A62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0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E25555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Default="00C473F7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BE3F71" w:rsidRPr="00BE3F71" w:rsidRDefault="00BE3F71" w:rsidP="00BE3F71">
      <w:pPr>
        <w:ind w:firstLine="708"/>
        <w:jc w:val="both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-</w:t>
      </w:r>
      <w:r w:rsidRPr="00BE3F71">
        <w:rPr>
          <w:rFonts w:ascii="Times New Roman" w:hAnsi="Times New Roman" w:cs="Times New Roman"/>
          <w:color w:val="26282F"/>
        </w:rPr>
        <w:t>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</w:r>
    </w:p>
    <w:p w:rsidR="00BE3F71" w:rsidRPr="00BE3F71" w:rsidRDefault="006C1A62" w:rsidP="00BE3F71">
      <w:pPr>
        <w:pStyle w:val="13"/>
        <w:suppressAutoHyphens w:val="0"/>
        <w:spacing w:line="228" w:lineRule="auto"/>
        <w:ind w:firstLine="720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6" w:history="1">
        <w:r w:rsidR="00BE3F71" w:rsidRPr="00BE3F71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  <w:r w:rsidR="00BE3F71" w:rsidRPr="00BE3F71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           </w:t>
      </w:r>
    </w:p>
    <w:p w:rsidR="00BE3F71" w:rsidRDefault="00BE3F71" w:rsidP="00BE3F71">
      <w:pPr>
        <w:pStyle w:val="13"/>
        <w:suppressAutoHyphens w:val="0"/>
        <w:spacing w:line="228" w:lineRule="auto"/>
        <w:ind w:firstLine="720"/>
        <w:jc w:val="both"/>
        <w:rPr>
          <w:rFonts w:cs="Times New Roman"/>
          <w:color w:val="26282F"/>
          <w:sz w:val="22"/>
          <w:szCs w:val="22"/>
        </w:rPr>
      </w:pPr>
      <w:r>
        <w:rPr>
          <w:rFonts w:cs="Times New Roman"/>
          <w:color w:val="26282F"/>
          <w:sz w:val="22"/>
          <w:szCs w:val="22"/>
        </w:rPr>
        <w:t>-</w:t>
      </w:r>
      <w:r w:rsidRPr="00BE3F71">
        <w:rPr>
          <w:rFonts w:cs="Times New Roman"/>
          <w:color w:val="26282F"/>
          <w:sz w:val="22"/>
          <w:szCs w:val="22"/>
        </w:rPr>
        <w:t>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E3F71">
        <w:rPr>
          <w:rFonts w:cs="Times New Roman"/>
          <w:color w:val="26282F"/>
          <w:sz w:val="22"/>
          <w:szCs w:val="22"/>
        </w:rPr>
        <w:t>дорсопатии</w:t>
      </w:r>
      <w:proofErr w:type="spellEnd"/>
      <w:r w:rsidRPr="00BE3F71">
        <w:rPr>
          <w:rFonts w:cs="Times New Roman"/>
          <w:color w:val="26282F"/>
          <w:sz w:val="22"/>
          <w:szCs w:val="22"/>
        </w:rPr>
        <w:t xml:space="preserve">, </w:t>
      </w:r>
      <w:proofErr w:type="spellStart"/>
      <w:r w:rsidRPr="00BE3F71">
        <w:rPr>
          <w:rFonts w:cs="Times New Roman"/>
          <w:color w:val="26282F"/>
          <w:sz w:val="22"/>
          <w:szCs w:val="22"/>
        </w:rPr>
        <w:t>спондилопатии</w:t>
      </w:r>
      <w:proofErr w:type="spellEnd"/>
      <w:r w:rsidRPr="00BE3F71">
        <w:rPr>
          <w:rFonts w:cs="Times New Roman"/>
          <w:color w:val="26282F"/>
          <w:sz w:val="22"/>
          <w:szCs w:val="22"/>
        </w:rPr>
        <w:t xml:space="preserve">, болезни мягких тканей, </w:t>
      </w:r>
      <w:proofErr w:type="spellStart"/>
      <w:r w:rsidRPr="00BE3F71">
        <w:rPr>
          <w:rFonts w:cs="Times New Roman"/>
          <w:color w:val="26282F"/>
          <w:sz w:val="22"/>
          <w:szCs w:val="22"/>
        </w:rPr>
        <w:t>остеопатии</w:t>
      </w:r>
      <w:proofErr w:type="spellEnd"/>
      <w:r w:rsidRPr="00BE3F71">
        <w:rPr>
          <w:rFonts w:cs="Times New Roman"/>
          <w:color w:val="26282F"/>
          <w:sz w:val="22"/>
          <w:szCs w:val="22"/>
        </w:rPr>
        <w:t xml:space="preserve"> и </w:t>
      </w:r>
      <w:proofErr w:type="spellStart"/>
      <w:r w:rsidRPr="00BE3F71">
        <w:rPr>
          <w:rFonts w:cs="Times New Roman"/>
          <w:color w:val="26282F"/>
          <w:sz w:val="22"/>
          <w:szCs w:val="22"/>
        </w:rPr>
        <w:t>хондропатии</w:t>
      </w:r>
      <w:proofErr w:type="spellEnd"/>
      <w:r w:rsidRPr="00BE3F71">
        <w:rPr>
          <w:rFonts w:cs="Times New Roman"/>
          <w:color w:val="26282F"/>
          <w:sz w:val="22"/>
          <w:szCs w:val="22"/>
        </w:rPr>
        <w:t xml:space="preserve">)";   </w:t>
      </w:r>
    </w:p>
    <w:p w:rsidR="00BE3F71" w:rsidRPr="00BE3F71" w:rsidRDefault="00BE3F71" w:rsidP="00BE3F71">
      <w:pPr>
        <w:pStyle w:val="13"/>
        <w:suppressAutoHyphens w:val="0"/>
        <w:spacing w:line="228" w:lineRule="auto"/>
        <w:ind w:firstLine="720"/>
        <w:jc w:val="both"/>
        <w:rPr>
          <w:rFonts w:cs="Times New Roman"/>
          <w:color w:val="26282F"/>
          <w:sz w:val="22"/>
          <w:szCs w:val="22"/>
        </w:rPr>
      </w:pPr>
      <w:r w:rsidRPr="00BE3F71">
        <w:rPr>
          <w:rFonts w:cs="Times New Roman"/>
          <w:color w:val="26282F"/>
          <w:sz w:val="22"/>
          <w:szCs w:val="22"/>
        </w:rPr>
        <w:t xml:space="preserve"> 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BE3F71" w:rsidRPr="00BE3F71" w:rsidRDefault="00BE3F71" w:rsidP="00BE3F71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BE3F71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E3F71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BE3F71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BE3F71" w:rsidRPr="00BE3F71" w:rsidRDefault="00BE3F71" w:rsidP="00BE3F71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BE3F71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E3F7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BE3F71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BE3F7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BE3F71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BE3F71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BE3F71">
        <w:rPr>
          <w:rFonts w:ascii="Times New Roman" w:hAnsi="Times New Roman" w:cs="Times New Roman"/>
          <w:color w:val="26282F"/>
        </w:rPr>
        <w:t>, артрозы, другие поражения суставов)";</w:t>
      </w:r>
    </w:p>
    <w:p w:rsidR="00BB65E8" w:rsidRDefault="00BB65E8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О мерах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3C1A2A" w:rsidRDefault="003C1A2A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585631" w:rsidRDefault="003C1A2A" w:rsidP="006C1A6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C1A2A">
        <w:rPr>
          <w:rFonts w:ascii="Times New Roman" w:eastAsia="Times New Roman" w:hAnsi="Times New Roman" w:cs="Times New Roman"/>
          <w:lang w:eastAsia="zh-CN" w:bidi="hi-IN"/>
        </w:rPr>
        <w:t xml:space="preserve">Место </w:t>
      </w:r>
      <w:r w:rsidR="00E21A25">
        <w:rPr>
          <w:rFonts w:ascii="Times New Roman" w:eastAsia="Times New Roman" w:hAnsi="Times New Roman" w:cs="Times New Roman"/>
          <w:lang w:eastAsia="zh-CN" w:bidi="hi-IN"/>
        </w:rPr>
        <w:t xml:space="preserve">оказания услуг: </w:t>
      </w:r>
      <w:r w:rsidR="00160432" w:rsidRPr="00580B31">
        <w:rPr>
          <w:rFonts w:ascii="Times New Roman" w:eastAsia="Times New Roman" w:hAnsi="Times New Roman" w:cs="Times New Roman"/>
          <w:lang w:eastAsia="ru-RU"/>
        </w:rPr>
        <w:t>Российская Федерация</w:t>
      </w:r>
      <w:r w:rsidR="001604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C1A62">
        <w:rPr>
          <w:rFonts w:ascii="Times New Roman" w:eastAsia="Times New Roman" w:hAnsi="Times New Roman" w:cs="Times New Roman"/>
          <w:lang w:eastAsia="ru-RU"/>
        </w:rPr>
        <w:t>республика Бурятия.</w:t>
      </w:r>
      <w:bookmarkStart w:id="0" w:name="_GoBack"/>
      <w:bookmarkEnd w:id="0"/>
      <w:r w:rsidR="006C1A6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420D4"/>
    <w:rsid w:val="00056AEE"/>
    <w:rsid w:val="0006387F"/>
    <w:rsid w:val="000771AC"/>
    <w:rsid w:val="00077B41"/>
    <w:rsid w:val="000838AE"/>
    <w:rsid w:val="000B1A8B"/>
    <w:rsid w:val="000D1E0A"/>
    <w:rsid w:val="000F7E24"/>
    <w:rsid w:val="0010265F"/>
    <w:rsid w:val="00131052"/>
    <w:rsid w:val="00137850"/>
    <w:rsid w:val="0014692A"/>
    <w:rsid w:val="00152529"/>
    <w:rsid w:val="00160432"/>
    <w:rsid w:val="00160906"/>
    <w:rsid w:val="001722AA"/>
    <w:rsid w:val="001819BC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2F4598"/>
    <w:rsid w:val="00303002"/>
    <w:rsid w:val="00305607"/>
    <w:rsid w:val="00322FCA"/>
    <w:rsid w:val="00391609"/>
    <w:rsid w:val="003C1A2A"/>
    <w:rsid w:val="003C54CC"/>
    <w:rsid w:val="003D4690"/>
    <w:rsid w:val="004001DB"/>
    <w:rsid w:val="0040133D"/>
    <w:rsid w:val="004203C9"/>
    <w:rsid w:val="004329F7"/>
    <w:rsid w:val="00436002"/>
    <w:rsid w:val="00441812"/>
    <w:rsid w:val="00453A22"/>
    <w:rsid w:val="00456FFA"/>
    <w:rsid w:val="004571A9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51063"/>
    <w:rsid w:val="00680608"/>
    <w:rsid w:val="00685EC6"/>
    <w:rsid w:val="006C1A62"/>
    <w:rsid w:val="006E331D"/>
    <w:rsid w:val="006F3224"/>
    <w:rsid w:val="00716A7B"/>
    <w:rsid w:val="007555EE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10C5F"/>
    <w:rsid w:val="008173DB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4617"/>
    <w:rsid w:val="00A34FBC"/>
    <w:rsid w:val="00A57899"/>
    <w:rsid w:val="00A61D9E"/>
    <w:rsid w:val="00A708DB"/>
    <w:rsid w:val="00A77DF2"/>
    <w:rsid w:val="00AA4C0D"/>
    <w:rsid w:val="00AB2430"/>
    <w:rsid w:val="00AD24E1"/>
    <w:rsid w:val="00AE4E54"/>
    <w:rsid w:val="00AE72FC"/>
    <w:rsid w:val="00AF2850"/>
    <w:rsid w:val="00AF6009"/>
    <w:rsid w:val="00B0352D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5E8"/>
    <w:rsid w:val="00BB6F0D"/>
    <w:rsid w:val="00BB75D8"/>
    <w:rsid w:val="00BC5C74"/>
    <w:rsid w:val="00BD5794"/>
    <w:rsid w:val="00BE3F71"/>
    <w:rsid w:val="00BF4295"/>
    <w:rsid w:val="00C03701"/>
    <w:rsid w:val="00C473F7"/>
    <w:rsid w:val="00C9487F"/>
    <w:rsid w:val="00CB375B"/>
    <w:rsid w:val="00CC258F"/>
    <w:rsid w:val="00CC362A"/>
    <w:rsid w:val="00D05C1A"/>
    <w:rsid w:val="00D16003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82DBA"/>
    <w:rsid w:val="00DA1BD8"/>
    <w:rsid w:val="00DD16B8"/>
    <w:rsid w:val="00DD7A60"/>
    <w:rsid w:val="00DE077C"/>
    <w:rsid w:val="00DF671E"/>
    <w:rsid w:val="00E032F7"/>
    <w:rsid w:val="00E16FB1"/>
    <w:rsid w:val="00E21A25"/>
    <w:rsid w:val="00E25555"/>
    <w:rsid w:val="00E3173C"/>
    <w:rsid w:val="00E612FB"/>
    <w:rsid w:val="00E614C9"/>
    <w:rsid w:val="00E621C0"/>
    <w:rsid w:val="00E635B3"/>
    <w:rsid w:val="00E723B7"/>
    <w:rsid w:val="00E75DFA"/>
    <w:rsid w:val="00E77B4A"/>
    <w:rsid w:val="00E812B4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358AD"/>
    <w:rsid w:val="00F40A8F"/>
    <w:rsid w:val="00F437C3"/>
    <w:rsid w:val="00F456A3"/>
    <w:rsid w:val="00F46F75"/>
    <w:rsid w:val="00F97E00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0805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FA27-A8F0-459D-8756-2C0633BE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404</cp:revision>
  <dcterms:created xsi:type="dcterms:W3CDTF">2022-01-20T04:41:00Z</dcterms:created>
  <dcterms:modified xsi:type="dcterms:W3CDTF">2023-03-02T01:41:00Z</dcterms:modified>
</cp:coreProperties>
</file>