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FF" w:rsidRPr="00270DFF" w:rsidRDefault="00270DFF" w:rsidP="00270DFF">
      <w:pPr>
        <w:keepNext/>
        <w:keepLines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Cs w:val="24"/>
          <w:lang w:eastAsia="en-US"/>
        </w:rPr>
      </w:pPr>
      <w:r w:rsidRPr="00270DFF">
        <w:rPr>
          <w:rFonts w:ascii="Times New Roman" w:eastAsia="Calibri" w:hAnsi="Times New Roman" w:cs="Times New Roman"/>
          <w:bCs/>
          <w:kern w:val="0"/>
          <w:szCs w:val="24"/>
          <w:lang w:eastAsia="en-US"/>
        </w:rPr>
        <w:t>Приложение № 1 к Извещению</w:t>
      </w:r>
    </w:p>
    <w:p w:rsidR="00270DFF" w:rsidRDefault="00270DFF" w:rsidP="004406D9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06D9" w:rsidRPr="00270DFF" w:rsidRDefault="004406D9" w:rsidP="004406D9">
      <w:pPr>
        <w:spacing w:after="0" w:line="100" w:lineRule="atLeast"/>
        <w:jc w:val="right"/>
        <w:rPr>
          <w:rFonts w:ascii="Times New Roman" w:hAnsi="Times New Roman" w:cs="Times New Roman"/>
          <w:bCs/>
          <w:szCs w:val="20"/>
        </w:rPr>
      </w:pPr>
      <w:r w:rsidRPr="00270DFF">
        <w:rPr>
          <w:rFonts w:ascii="Times New Roman" w:hAnsi="Times New Roman" w:cs="Times New Roman"/>
          <w:bCs/>
          <w:szCs w:val="20"/>
        </w:rPr>
        <w:t>Приложение №4</w:t>
      </w:r>
    </w:p>
    <w:p w:rsidR="004406D9" w:rsidRPr="00270DFF" w:rsidRDefault="004406D9" w:rsidP="004406D9">
      <w:pPr>
        <w:spacing w:after="0" w:line="100" w:lineRule="atLeast"/>
        <w:jc w:val="right"/>
        <w:rPr>
          <w:rFonts w:ascii="Times New Roman" w:hAnsi="Times New Roman" w:cs="Times New Roman"/>
          <w:bCs/>
          <w:szCs w:val="20"/>
        </w:rPr>
      </w:pPr>
      <w:r w:rsidRPr="00270DFF">
        <w:rPr>
          <w:rFonts w:ascii="Times New Roman" w:hAnsi="Times New Roman" w:cs="Times New Roman"/>
          <w:bCs/>
          <w:szCs w:val="20"/>
        </w:rPr>
        <w:t>к государственному контракту</w:t>
      </w:r>
    </w:p>
    <w:p w:rsidR="004406D9" w:rsidRPr="004406D9" w:rsidRDefault="004406D9" w:rsidP="004406D9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34467" w:rsidRPr="00270DFF" w:rsidRDefault="009C56D7" w:rsidP="0021280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270DFF">
        <w:rPr>
          <w:rFonts w:ascii="Times New Roman" w:hAnsi="Times New Roman" w:cs="Times New Roman"/>
          <w:b/>
          <w:bCs/>
          <w:sz w:val="24"/>
          <w:szCs w:val="20"/>
        </w:rPr>
        <w:t>Описание объекта закупки</w:t>
      </w:r>
    </w:p>
    <w:p w:rsidR="003774B6" w:rsidRPr="003774B6" w:rsidRDefault="005460D6" w:rsidP="003774B6">
      <w:pPr>
        <w:tabs>
          <w:tab w:val="left" w:pos="0"/>
          <w:tab w:val="left" w:pos="6804"/>
        </w:tabs>
        <w:spacing w:line="240" w:lineRule="auto"/>
        <w:ind w:firstLine="567"/>
        <w:jc w:val="center"/>
        <w:rPr>
          <w:rStyle w:val="11"/>
          <w:rFonts w:eastAsia="Courier New"/>
          <w:bCs/>
          <w:color w:val="000000"/>
          <w:spacing w:val="-4"/>
          <w:sz w:val="24"/>
          <w:szCs w:val="20"/>
          <w:shd w:val="clear" w:color="auto" w:fill="FFFFFF"/>
        </w:rPr>
      </w:pPr>
      <w:r w:rsidRPr="00270DFF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 xml:space="preserve">на поставку специальных средств при нарушениях функций </w:t>
      </w:r>
      <w:r w:rsidR="00B15C8E" w:rsidRPr="00270DFF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>выделения для</w:t>
      </w:r>
      <w:r w:rsidRPr="00270DFF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 xml:space="preserve"> обеспечения в 202</w:t>
      </w:r>
      <w:r w:rsidR="00C51AFF" w:rsidRPr="00270DFF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>3</w:t>
      </w:r>
      <w:r w:rsidRPr="00270DFF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 xml:space="preserve"> году пострадавших в результате несчастных случаев на производстве и</w:t>
      </w:r>
      <w:r w:rsidRPr="00270DFF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0"/>
          <w:shd w:val="clear" w:color="auto" w:fill="FFFFFF"/>
        </w:rPr>
        <w:t xml:space="preserve"> </w:t>
      </w:r>
      <w:r w:rsidRPr="00270DFF">
        <w:rPr>
          <w:rStyle w:val="11"/>
          <w:rFonts w:eastAsia="Courier New"/>
          <w:bCs/>
          <w:color w:val="000000"/>
          <w:spacing w:val="-4"/>
          <w:sz w:val="24"/>
          <w:szCs w:val="20"/>
          <w:shd w:val="clear" w:color="auto" w:fill="FFFFFF"/>
        </w:rPr>
        <w:t>профессиональных заболеваний</w:t>
      </w:r>
      <w:bookmarkStart w:id="0" w:name="_GoBack"/>
      <w:bookmarkEnd w:id="0"/>
    </w:p>
    <w:p w:rsidR="00734467" w:rsidRPr="003774B6" w:rsidRDefault="00734467" w:rsidP="00212806">
      <w:pPr>
        <w:spacing w:after="0" w:line="100" w:lineRule="atLeast"/>
        <w:jc w:val="center"/>
        <w:rPr>
          <w:rFonts w:ascii="Times New Roman" w:hAnsi="Times New Roman" w:cs="Times New Roman"/>
          <w:bCs/>
        </w:rPr>
      </w:pPr>
      <w:r w:rsidRPr="003774B6">
        <w:rPr>
          <w:rFonts w:ascii="Times New Roman" w:hAnsi="Times New Roman" w:cs="Times New Roman"/>
          <w:bCs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B442FB" w:rsidRPr="003774B6" w:rsidRDefault="00B442FB" w:rsidP="00212806">
      <w:pPr>
        <w:spacing w:after="0" w:line="100" w:lineRule="atLeast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417"/>
      </w:tblGrid>
      <w:tr w:rsidR="00244726" w:rsidRPr="003774B6" w:rsidTr="003774B6">
        <w:trPr>
          <w:jc w:val="center"/>
        </w:trPr>
        <w:tc>
          <w:tcPr>
            <w:tcW w:w="675" w:type="dxa"/>
            <w:vAlign w:val="center"/>
          </w:tcPr>
          <w:p w:rsidR="00244726" w:rsidRPr="003774B6" w:rsidRDefault="00244726" w:rsidP="00894610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Align w:val="center"/>
          </w:tcPr>
          <w:p w:rsidR="00244726" w:rsidRPr="003774B6" w:rsidRDefault="0024472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3774B6">
              <w:rPr>
                <w:rFonts w:ascii="Times New Roman" w:hAnsi="Times New Roman" w:cs="Times New Roman"/>
                <w:kern w:val="3"/>
                <w:lang w:eastAsia="ru-RU"/>
              </w:rPr>
              <w:t>Наименование Товара</w:t>
            </w:r>
          </w:p>
        </w:tc>
        <w:tc>
          <w:tcPr>
            <w:tcW w:w="4394" w:type="dxa"/>
            <w:vAlign w:val="center"/>
          </w:tcPr>
          <w:p w:rsidR="00244726" w:rsidRPr="003774B6" w:rsidRDefault="0024472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3774B6">
              <w:rPr>
                <w:rFonts w:ascii="Times New Roman" w:hAnsi="Times New Roman" w:cs="Times New Roman"/>
                <w:kern w:val="3"/>
                <w:lang w:eastAsia="ru-RU"/>
              </w:rPr>
              <w:t>Характеристики товара</w:t>
            </w:r>
          </w:p>
        </w:tc>
        <w:tc>
          <w:tcPr>
            <w:tcW w:w="1417" w:type="dxa"/>
            <w:vAlign w:val="center"/>
          </w:tcPr>
          <w:p w:rsidR="00244726" w:rsidRPr="003774B6" w:rsidRDefault="00244726" w:rsidP="00894610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3774B6">
              <w:rPr>
                <w:rFonts w:ascii="Times New Roman" w:hAnsi="Times New Roman" w:cs="Times New Roman"/>
                <w:kern w:val="3"/>
                <w:lang w:eastAsia="ru-RU"/>
              </w:rPr>
              <w:t>Единицы измерения</w:t>
            </w:r>
          </w:p>
        </w:tc>
      </w:tr>
      <w:tr w:rsidR="00244726" w:rsidRPr="003774B6" w:rsidTr="003774B6">
        <w:trPr>
          <w:jc w:val="center"/>
        </w:trPr>
        <w:tc>
          <w:tcPr>
            <w:tcW w:w="675" w:type="dxa"/>
            <w:vAlign w:val="center"/>
          </w:tcPr>
          <w:p w:rsidR="00244726" w:rsidRPr="003774B6" w:rsidRDefault="00244726" w:rsidP="00894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726" w:rsidRPr="003774B6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44726" w:rsidRPr="003774B6" w:rsidRDefault="00244726" w:rsidP="00E214FE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bCs/>
                <w: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4726" w:rsidRPr="003774B6" w:rsidRDefault="00244726" w:rsidP="00894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726" w:rsidRPr="003774B6" w:rsidTr="003774B6">
        <w:trPr>
          <w:jc w:val="center"/>
        </w:trPr>
        <w:tc>
          <w:tcPr>
            <w:tcW w:w="675" w:type="dxa"/>
            <w:vAlign w:val="center"/>
          </w:tcPr>
          <w:p w:rsidR="00244726" w:rsidRPr="003774B6" w:rsidRDefault="004E10AA" w:rsidP="007E1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244726" w:rsidRPr="003774B6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  <w:r w:rsidRPr="003774B6">
              <w:rPr>
                <w:sz w:val="22"/>
                <w:szCs w:val="22"/>
              </w:rPr>
              <w:t xml:space="preserve">Наборы мочеприемники для </w:t>
            </w:r>
            <w:proofErr w:type="spellStart"/>
            <w:r w:rsidRPr="003774B6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4394" w:type="dxa"/>
            <w:vAlign w:val="center"/>
          </w:tcPr>
          <w:p w:rsidR="00244726" w:rsidRPr="003774B6" w:rsidRDefault="00244726" w:rsidP="00390C9D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3774B6">
              <w:rPr>
                <w:rFonts w:ascii="Times New Roman" w:eastAsia="Albany AMT" w:hAnsi="Times New Roman" w:cs="Times New Roman"/>
              </w:rPr>
              <w:t xml:space="preserve">Набор должен состоять из мешка - мочеприемника объёмом НЕ МЕНЕЕ 700 мл с физ. раствором (0,9% водного раствора хлорида натрия) для активации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лубрицированного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 xml:space="preserve"> катетера для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самокатетеризации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>.</w:t>
            </w:r>
          </w:p>
          <w:p w:rsidR="00244726" w:rsidRPr="003774B6" w:rsidRDefault="00244726" w:rsidP="00390C9D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3774B6">
              <w:rPr>
                <w:rFonts w:ascii="Times New Roman" w:eastAsia="Albany AMT" w:hAnsi="Times New Roman" w:cs="Times New Roman"/>
              </w:rPr>
              <w:t xml:space="preserve">Катетер для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самокатетеризации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 xml:space="preserve">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лубрицированный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лубрикантом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 xml:space="preserve"> -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поливинилпирролидоном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>, активирующимся при контакте водой, стабилизированным карбамидом.</w:t>
            </w:r>
          </w:p>
          <w:p w:rsidR="00244726" w:rsidRPr="003774B6" w:rsidRDefault="00244726" w:rsidP="00390C9D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3774B6">
              <w:rPr>
                <w:rFonts w:ascii="Times New Roman" w:eastAsia="Albany AMT" w:hAnsi="Times New Roman" w:cs="Times New Roman"/>
              </w:rPr>
              <w:t>Катетер должен быть длиной НЕ МЕНЕЕ 40см, СН 12-14.</w:t>
            </w:r>
          </w:p>
          <w:p w:rsidR="00244726" w:rsidRPr="003774B6" w:rsidRDefault="00244726" w:rsidP="00390C9D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3774B6">
              <w:rPr>
                <w:rFonts w:ascii="Times New Roman" w:eastAsia="Albany AMT" w:hAnsi="Times New Roman" w:cs="Times New Roman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Нелатон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 xml:space="preserve">, с двумя боковыми отверстиями с покрытыми </w:t>
            </w:r>
            <w:proofErr w:type="spellStart"/>
            <w:r w:rsidRPr="003774B6">
              <w:rPr>
                <w:rFonts w:ascii="Times New Roman" w:eastAsia="Albany AMT" w:hAnsi="Times New Roman" w:cs="Times New Roman"/>
              </w:rPr>
              <w:t>винилпирролидоном</w:t>
            </w:r>
            <w:proofErr w:type="spellEnd"/>
            <w:r w:rsidRPr="003774B6">
              <w:rPr>
                <w:rFonts w:ascii="Times New Roman" w:eastAsia="Albany AMT" w:hAnsi="Times New Roman" w:cs="Times New Roman"/>
              </w:rPr>
              <w:t xml:space="preserve"> краями.</w:t>
            </w:r>
          </w:p>
          <w:p w:rsidR="00244726" w:rsidRPr="003774B6" w:rsidRDefault="00244726" w:rsidP="00390C9D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3774B6">
              <w:rPr>
                <w:rFonts w:ascii="Times New Roman" w:eastAsia="Albany AMT" w:hAnsi="Times New Roman" w:cs="Times New Roman"/>
              </w:rPr>
              <w:t>Набор должен быть стерилен,</w:t>
            </w:r>
          </w:p>
          <w:p w:rsidR="00244726" w:rsidRPr="003774B6" w:rsidRDefault="00244726" w:rsidP="00390C9D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3774B6">
              <w:rPr>
                <w:rFonts w:ascii="Times New Roman" w:eastAsia="Albany AMT" w:hAnsi="Times New Roman" w:cs="Times New Roman"/>
              </w:rPr>
              <w:t>Набор должен быть в индивидуальной упаковке.</w:t>
            </w:r>
          </w:p>
        </w:tc>
        <w:tc>
          <w:tcPr>
            <w:tcW w:w="1417" w:type="dxa"/>
            <w:vAlign w:val="center"/>
          </w:tcPr>
          <w:p w:rsidR="00244726" w:rsidRPr="003774B6" w:rsidRDefault="00244726" w:rsidP="00894610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7B789C" w:rsidRPr="003774B6" w:rsidRDefault="007B789C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</w:p>
    <w:p w:rsidR="00212806" w:rsidRPr="003774B6" w:rsidRDefault="00212806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2806" w:rsidRPr="003774B6" w:rsidRDefault="00212806" w:rsidP="007E1FC7">
      <w:pPr>
        <w:autoSpaceDE w:val="0"/>
        <w:spacing w:after="0"/>
        <w:ind w:firstLine="851"/>
        <w:jc w:val="both"/>
        <w:rPr>
          <w:rFonts w:ascii="Times New Roman" w:hAnsi="Times New Roman" w:cs="Times New Roman"/>
          <w:bCs/>
        </w:rPr>
      </w:pPr>
      <w:r w:rsidRPr="003774B6">
        <w:rPr>
          <w:rFonts w:ascii="Times New Roman" w:hAnsi="Times New Roman" w:cs="Times New Roman"/>
        </w:rPr>
        <w:t>Товар соответствует требованиям стандартов:</w:t>
      </w:r>
    </w:p>
    <w:p w:rsidR="00212806" w:rsidRPr="003774B6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  <w:bCs/>
        </w:rPr>
        <w:t>-</w:t>
      </w:r>
      <w:r w:rsidRPr="003774B6">
        <w:rPr>
          <w:rFonts w:ascii="Times New Roman" w:hAnsi="Times New Roman" w:cs="Times New Roman"/>
          <w:bCs/>
        </w:rPr>
        <w:tab/>
        <w:t>ГОСТ ISO 10993-1-</w:t>
      </w:r>
      <w:r w:rsidR="00AC3DD1" w:rsidRPr="003774B6">
        <w:rPr>
          <w:rFonts w:ascii="Times New Roman" w:hAnsi="Times New Roman" w:cs="Times New Roman"/>
          <w:bCs/>
        </w:rPr>
        <w:t>2021</w:t>
      </w:r>
      <w:r w:rsidRPr="003774B6">
        <w:rPr>
          <w:rFonts w:ascii="Times New Roman" w:hAnsi="Times New Roman" w:cs="Times New Roman"/>
          <w:bCs/>
        </w:rPr>
        <w:t xml:space="preserve"> «Изделия медицинские. Оценка биологического действия медицинских изделий. Часть 1. Оценка и исследования»;</w:t>
      </w:r>
    </w:p>
    <w:p w:rsidR="00212806" w:rsidRPr="003774B6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 xml:space="preserve">- </w:t>
      </w:r>
      <w:r w:rsidRPr="003774B6">
        <w:rPr>
          <w:rFonts w:ascii="Times New Roman" w:hAnsi="Times New Roman" w:cs="Times New Roman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774B6">
        <w:rPr>
          <w:rFonts w:ascii="Times New Roman" w:hAnsi="Times New Roman" w:cs="Times New Roman"/>
        </w:rPr>
        <w:t>цитотоксичность</w:t>
      </w:r>
      <w:proofErr w:type="spellEnd"/>
      <w:r w:rsidRPr="003774B6">
        <w:rPr>
          <w:rFonts w:ascii="Times New Roman" w:hAnsi="Times New Roman" w:cs="Times New Roman"/>
        </w:rPr>
        <w:t xml:space="preserve">: методы </w:t>
      </w:r>
      <w:proofErr w:type="spellStart"/>
      <w:r w:rsidRPr="003774B6">
        <w:rPr>
          <w:rFonts w:ascii="Times New Roman" w:hAnsi="Times New Roman" w:cs="Times New Roman"/>
        </w:rPr>
        <w:t>invitro</w:t>
      </w:r>
      <w:proofErr w:type="spellEnd"/>
      <w:r w:rsidRPr="003774B6">
        <w:rPr>
          <w:rFonts w:ascii="Times New Roman" w:hAnsi="Times New Roman" w:cs="Times New Roman"/>
        </w:rPr>
        <w:t>»;</w:t>
      </w:r>
    </w:p>
    <w:p w:rsidR="00212806" w:rsidRPr="003774B6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</w:t>
      </w:r>
      <w:r w:rsidRPr="003774B6">
        <w:rPr>
          <w:rFonts w:ascii="Times New Roman" w:hAnsi="Times New Roman" w:cs="Times New Roman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12806" w:rsidRPr="003774B6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</w:t>
      </w:r>
      <w:r w:rsidRPr="003774B6">
        <w:rPr>
          <w:rFonts w:ascii="Times New Roman" w:hAnsi="Times New Roman" w:cs="Times New Roman"/>
        </w:rPr>
        <w:tab/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8663F4" w:rsidRPr="003774B6" w:rsidRDefault="008663F4" w:rsidP="008663F4">
      <w:pPr>
        <w:pStyle w:val="2"/>
        <w:rPr>
          <w:sz w:val="22"/>
          <w:szCs w:val="22"/>
        </w:rPr>
      </w:pPr>
      <w:r w:rsidRPr="003774B6">
        <w:rPr>
          <w:sz w:val="22"/>
          <w:szCs w:val="22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212806" w:rsidRPr="003774B6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  <w:b/>
        </w:rPr>
        <w:t>Качество Товара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lastRenderedPageBreak/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3774B6">
        <w:rPr>
          <w:rFonts w:ascii="Times New Roman" w:hAnsi="Times New Roman" w:cs="Times New Roman"/>
        </w:rPr>
        <w:t>Конструкция специальных средств при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 xml:space="preserve">В специальных средствах при нарушениях функций выделения отсутствуют механические повреждения (разрывы края, разрезы и т.п.). </w:t>
      </w:r>
    </w:p>
    <w:p w:rsidR="00212806" w:rsidRPr="003774B6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  <w:b/>
        </w:rPr>
        <w:t>Безопасность Товара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На изделия предоставляются действующие регистрационные удостоверения и сертификаты соответствия.</w:t>
      </w:r>
    </w:p>
    <w:p w:rsidR="001C3B04" w:rsidRPr="003774B6" w:rsidRDefault="001C3B04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Сырье и материалы для изготовления специальных средств при нарушениях функций выделения разрешены к применению в соответствие с действующим законодательством Российской Федерации.</w:t>
      </w:r>
      <w:r w:rsidR="00AC3DD1" w:rsidRPr="003774B6">
        <w:rPr>
          <w:rFonts w:ascii="Times New Roman" w:hAnsi="Times New Roman" w:cs="Times New Roman"/>
        </w:rPr>
        <w:t xml:space="preserve"> Остаточный срок годности Товара с момента передачи Получателю составляет 1 год.</w:t>
      </w:r>
    </w:p>
    <w:p w:rsidR="00212806" w:rsidRPr="003774B6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</w:rPr>
      </w:pPr>
      <w:r w:rsidRPr="003774B6">
        <w:rPr>
          <w:rFonts w:ascii="Times New Roman" w:hAnsi="Times New Roman" w:cs="Times New Roman"/>
          <w:b/>
        </w:rPr>
        <w:t>Требования к маркировке, упаковке и отгрузке Товара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Хранение осуществляется в соответствии с требованиями, предъявляемыми к данной категории товара.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Маркировка упаковки специальных средств при нарушениях функций выделения (моче - и калоприемников) включает: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условное обозначение группы изделий, товарную марку, обозначение номера изделия;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страну-изготовителя;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отличительные характеристики изделий в соответствии с их техническим исполнением;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номер артикула;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количество изделий в упаковке;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дату (месяц, год) изготовления;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правила использования;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штриховой код изделия;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информацию о сертификации;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- указания по утилизации: «Не бросать в канализацию».</w:t>
      </w:r>
    </w:p>
    <w:p w:rsidR="00212806" w:rsidRPr="003774B6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774B6">
        <w:rPr>
          <w:rFonts w:ascii="Times New Roman" w:hAnsi="Times New Roman" w:cs="Times New Roman"/>
          <w:b/>
          <w:bCs/>
        </w:rPr>
        <w:t>Требования к комплектации</w:t>
      </w:r>
    </w:p>
    <w:p w:rsidR="00212806" w:rsidRPr="003774B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774B6">
        <w:rPr>
          <w:rFonts w:ascii="Times New Roman" w:hAnsi="Times New Roman" w:cs="Times New Roman"/>
        </w:rPr>
        <w:t>Инструкция (паспорт) на русском языке.</w:t>
      </w:r>
    </w:p>
    <w:p w:rsidR="003774B6" w:rsidRPr="00B442FB" w:rsidRDefault="003774B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3774B6" w:rsidRPr="00B442FB" w:rsidSect="004406D9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47"/>
    <w:rsid w:val="0017550D"/>
    <w:rsid w:val="001C3B04"/>
    <w:rsid w:val="002008E8"/>
    <w:rsid w:val="00212806"/>
    <w:rsid w:val="00244726"/>
    <w:rsid w:val="00270DFF"/>
    <w:rsid w:val="002F4759"/>
    <w:rsid w:val="003774B6"/>
    <w:rsid w:val="00390C9D"/>
    <w:rsid w:val="003D1311"/>
    <w:rsid w:val="004406D9"/>
    <w:rsid w:val="004E10AA"/>
    <w:rsid w:val="00524162"/>
    <w:rsid w:val="0052796C"/>
    <w:rsid w:val="005460D6"/>
    <w:rsid w:val="00734467"/>
    <w:rsid w:val="00747BFE"/>
    <w:rsid w:val="007B789C"/>
    <w:rsid w:val="007E1CCA"/>
    <w:rsid w:val="007E1FC7"/>
    <w:rsid w:val="00850633"/>
    <w:rsid w:val="008663F4"/>
    <w:rsid w:val="00894610"/>
    <w:rsid w:val="009C56D7"/>
    <w:rsid w:val="00A73947"/>
    <w:rsid w:val="00AC3DD1"/>
    <w:rsid w:val="00B15C8E"/>
    <w:rsid w:val="00B442FB"/>
    <w:rsid w:val="00C51AFF"/>
    <w:rsid w:val="00D66129"/>
    <w:rsid w:val="00E214FE"/>
    <w:rsid w:val="00E31AEB"/>
    <w:rsid w:val="00FE0AD0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49D4-C8B2-42A8-A31B-9165855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7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212806"/>
    <w:pPr>
      <w:keepNext/>
      <w:numPr>
        <w:ilvl w:val="1"/>
        <w:numId w:val="1"/>
      </w:numPr>
      <w:tabs>
        <w:tab w:val="left" w:pos="4536"/>
      </w:tabs>
      <w:spacing w:after="0" w:line="240" w:lineRule="auto"/>
      <w:ind w:left="360" w:right="-199" w:firstLine="540"/>
      <w:jc w:val="both"/>
      <w:outlineLvl w:val="1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128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E1FC7"/>
    <w:pPr>
      <w:ind w:left="720"/>
      <w:contextualSpacing/>
    </w:pPr>
  </w:style>
  <w:style w:type="character" w:customStyle="1" w:styleId="11">
    <w:name w:val="Заголовок 11"/>
    <w:rsid w:val="005460D6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C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D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Ахмадуллина Диана Альбертовна</cp:lastModifiedBy>
  <cp:revision>32</cp:revision>
  <cp:lastPrinted>2022-12-02T07:01:00Z</cp:lastPrinted>
  <dcterms:created xsi:type="dcterms:W3CDTF">2020-12-04T11:31:00Z</dcterms:created>
  <dcterms:modified xsi:type="dcterms:W3CDTF">2022-12-06T07:25:00Z</dcterms:modified>
</cp:coreProperties>
</file>