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FF2513" w:rsidRPr="0018759C" w:rsidRDefault="0010313B" w:rsidP="00F55AB0">
      <w:pPr>
        <w:widowControl w:val="0"/>
        <w:jc w:val="center"/>
        <w:rPr>
          <w:b/>
        </w:rPr>
      </w:pPr>
      <w:r>
        <w:rPr>
          <w:bCs/>
        </w:rPr>
        <w:t>В</w:t>
      </w:r>
      <w:r w:rsidR="00414437">
        <w:rPr>
          <w:bCs/>
        </w:rPr>
        <w:t xml:space="preserve">ыполнение </w:t>
      </w:r>
      <w:proofErr w:type="gramStart"/>
      <w:r w:rsidR="00414437">
        <w:rPr>
          <w:bCs/>
        </w:rPr>
        <w:t xml:space="preserve">работ </w:t>
      </w:r>
      <w:r w:rsidR="00A60D80" w:rsidRPr="00FA6C40">
        <w:rPr>
          <w:bCs/>
        </w:rPr>
        <w:t xml:space="preserve"> </w:t>
      </w:r>
      <w:r w:rsidR="00BB0183">
        <w:rPr>
          <w:bCs/>
        </w:rPr>
        <w:t>по</w:t>
      </w:r>
      <w:proofErr w:type="gramEnd"/>
      <w:r w:rsidR="00BB0183">
        <w:rPr>
          <w:bCs/>
        </w:rPr>
        <w:t xml:space="preserve"> изготовлению ортопедической обуви для инвалидов в 2022 году</w:t>
      </w: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A35FCB" w:rsidRDefault="00A35FCB" w:rsidP="00336CD2"/>
    <w:p w:rsidR="00A35FCB" w:rsidRPr="00A35FCB" w:rsidRDefault="00A35FCB" w:rsidP="00A56E55">
      <w:pPr>
        <w:jc w:val="both"/>
      </w:pPr>
      <w:r w:rsidRPr="00A35FCB">
        <w:t xml:space="preserve">Исполнитель должен осуществить выполнение работ по изготовлению </w:t>
      </w:r>
      <w:r w:rsidRPr="00A35FCB">
        <w:rPr>
          <w:bCs/>
        </w:rPr>
        <w:t xml:space="preserve">ортопедической обуви для Получателей </w:t>
      </w:r>
      <w:r w:rsidRPr="00A35FCB">
        <w:t>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106581" w:rsidRDefault="00A35FCB" w:rsidP="00106581">
      <w:pPr>
        <w:widowControl w:val="0"/>
        <w:ind w:firstLine="567"/>
        <w:jc w:val="both"/>
      </w:pPr>
      <w:r w:rsidRPr="00A35FCB">
        <w:rPr>
          <w:b/>
        </w:rPr>
        <w:t>Срок выполнения работ:</w:t>
      </w:r>
      <w:r w:rsidRPr="00A35FCB">
        <w:t xml:space="preserve"> </w:t>
      </w:r>
      <w:r w:rsidR="00106581">
        <w:t>Р</w:t>
      </w:r>
      <w:r w:rsidR="00106581" w:rsidRPr="00946EE3">
        <w:t>абот</w:t>
      </w:r>
      <w:r w:rsidR="00106581">
        <w:t xml:space="preserve">: </w:t>
      </w:r>
      <w:r w:rsidR="00106581">
        <w:rPr>
          <w:bCs/>
          <w:spacing w:val="3"/>
        </w:rPr>
        <w:t>р</w:t>
      </w:r>
      <w:r w:rsidR="00106581" w:rsidRPr="00E83AA2">
        <w:rPr>
          <w:bCs/>
          <w:spacing w:val="3"/>
        </w:rPr>
        <w:t>аботы должны быть выполнены не позднее</w:t>
      </w:r>
      <w:r w:rsidR="00106581">
        <w:t xml:space="preserve"> 15 сентября 2022</w:t>
      </w:r>
      <w:r w:rsidR="00106581" w:rsidRPr="00946EE3">
        <w:t xml:space="preserve"> г</w:t>
      </w:r>
      <w:r w:rsidR="00106581">
        <w:t>ода.</w:t>
      </w:r>
    </w:p>
    <w:p w:rsidR="009D62CB" w:rsidRPr="009D62CB" w:rsidRDefault="009D62CB" w:rsidP="009D62CB">
      <w:pPr>
        <w:widowControl w:val="0"/>
        <w:ind w:firstLine="567"/>
        <w:jc w:val="both"/>
        <w:rPr>
          <w:bCs/>
        </w:rPr>
      </w:pPr>
      <w:r w:rsidRPr="009D62CB">
        <w:rPr>
          <w:b/>
        </w:rPr>
        <w:t>Место выполнения работ:</w:t>
      </w:r>
      <w:r w:rsidRPr="009D62CB">
        <w:t xml:space="preserve"> </w:t>
      </w:r>
      <w:r w:rsidRPr="009D62CB">
        <w:rPr>
          <w:bCs/>
        </w:rPr>
        <w:t>Российская Федерация, г. Тюмень.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в г. Тюмени</w:t>
      </w:r>
    </w:p>
    <w:p w:rsidR="009D62CB" w:rsidRDefault="009D62CB" w:rsidP="00106581">
      <w:pPr>
        <w:widowControl w:val="0"/>
        <w:ind w:firstLine="567"/>
        <w:jc w:val="both"/>
      </w:pPr>
    </w:p>
    <w:p w:rsidR="00106581" w:rsidRDefault="00106581" w:rsidP="00106581">
      <w:pPr>
        <w:tabs>
          <w:tab w:val="left" w:pos="142"/>
        </w:tabs>
        <w:ind w:right="15" w:firstLine="567"/>
        <w:jc w:val="both"/>
      </w:pPr>
      <w:r>
        <w:t xml:space="preserve">  </w:t>
      </w:r>
      <w:r w:rsidRPr="00946EE3"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946EE3">
        <w:rPr>
          <w:rFonts w:eastAsia="Calibri"/>
        </w:rPr>
        <w:t xml:space="preserve">рок выполнения работ по изготовлению </w:t>
      </w:r>
      <w:r>
        <w:t>протезов нижних</w:t>
      </w:r>
      <w:r w:rsidRPr="000636FA">
        <w:t xml:space="preserve"> конечностей</w:t>
      </w:r>
      <w:r w:rsidRPr="00946EE3">
        <w:rPr>
          <w:rFonts w:eastAsia="Calibri"/>
        </w:rPr>
        <w:t xml:space="preserve">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</w:t>
      </w:r>
      <w:r>
        <w:rPr>
          <w:rFonts w:eastAsia="Calibri"/>
        </w:rPr>
        <w:t>Заказчик</w:t>
      </w:r>
      <w:r w:rsidRPr="00946EE3">
        <w:rPr>
          <w:rFonts w:eastAsia="Calibri"/>
        </w:rPr>
        <w:t>ом</w:t>
      </w:r>
      <w:r w:rsidRPr="00E73BDB">
        <w:t>.</w:t>
      </w:r>
    </w:p>
    <w:p w:rsidR="00A35FCB" w:rsidRPr="00A35FCB" w:rsidRDefault="00A35FCB" w:rsidP="00A56E55">
      <w:pPr>
        <w:jc w:val="both"/>
      </w:pPr>
      <w:r w:rsidRPr="00A35FCB">
        <w:t>1. Характеристики объекта закупки.</w:t>
      </w:r>
    </w:p>
    <w:p w:rsidR="00A35FCB" w:rsidRPr="00A35FCB" w:rsidRDefault="00A35FCB" w:rsidP="00A56E55">
      <w:pPr>
        <w:jc w:val="both"/>
        <w:rPr>
          <w:bCs/>
        </w:rPr>
      </w:pPr>
      <w:r w:rsidRPr="00A35FCB">
        <w:t xml:space="preserve">1.1. </w:t>
      </w:r>
      <w:r w:rsidRPr="00A35FCB">
        <w:rPr>
          <w:bCs/>
        </w:rPr>
        <w:t>Функциональные и технические характеристики объекта закупки:</w:t>
      </w:r>
    </w:p>
    <w:p w:rsidR="00A35FCB" w:rsidRPr="00A35FCB" w:rsidRDefault="00A35FCB" w:rsidP="00A56E55">
      <w:pPr>
        <w:jc w:val="both"/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798"/>
        <w:gridCol w:w="1985"/>
        <w:gridCol w:w="1304"/>
      </w:tblGrid>
      <w:tr w:rsidR="00A35FCB" w:rsidRPr="00A35FCB" w:rsidTr="00520BD7">
        <w:tc>
          <w:tcPr>
            <w:tcW w:w="568" w:type="dxa"/>
            <w:hideMark/>
          </w:tcPr>
          <w:p w:rsidR="00A35FCB" w:rsidRPr="00A35FCB" w:rsidRDefault="00A35FCB" w:rsidP="00A56E55">
            <w:pPr>
              <w:jc w:val="both"/>
            </w:pPr>
            <w:r w:rsidRPr="00A35FCB">
              <w:t>№</w:t>
            </w:r>
          </w:p>
          <w:p w:rsidR="00A35FCB" w:rsidRPr="00A35FCB" w:rsidRDefault="00A35FCB" w:rsidP="00A56E55">
            <w:pPr>
              <w:jc w:val="both"/>
            </w:pPr>
            <w:r w:rsidRPr="00A35FCB">
              <w:t>п/п</w:t>
            </w:r>
          </w:p>
        </w:tc>
        <w:tc>
          <w:tcPr>
            <w:tcW w:w="2835" w:type="dxa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Наименование Изделия по классификации; модель </w:t>
            </w:r>
          </w:p>
        </w:tc>
        <w:tc>
          <w:tcPr>
            <w:tcW w:w="3798" w:type="dxa"/>
            <w:hideMark/>
          </w:tcPr>
          <w:p w:rsidR="00A35FCB" w:rsidRPr="00A35FCB" w:rsidRDefault="00A35FCB" w:rsidP="00A56E55">
            <w:pPr>
              <w:jc w:val="both"/>
            </w:pPr>
            <w:r w:rsidRPr="00A35FCB">
              <w:t>Характеристика Изделия</w:t>
            </w:r>
          </w:p>
        </w:tc>
        <w:tc>
          <w:tcPr>
            <w:tcW w:w="1985" w:type="dxa"/>
            <w:hideMark/>
          </w:tcPr>
          <w:p w:rsidR="00A35FCB" w:rsidRPr="00A35FCB" w:rsidRDefault="00A35FCB" w:rsidP="00A56E55">
            <w:pPr>
              <w:jc w:val="both"/>
            </w:pPr>
            <w:r w:rsidRPr="00A35FCB">
              <w:t>Дополнительная характеристика изделия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  <w:r w:rsidRPr="00A35FCB">
              <w:t>Кол-во</w:t>
            </w:r>
          </w:p>
          <w:p w:rsidR="00A35FCB" w:rsidRPr="00A35FCB" w:rsidRDefault="00A35FCB" w:rsidP="00A56E55">
            <w:pPr>
              <w:jc w:val="both"/>
            </w:pPr>
            <w:r w:rsidRPr="00A35FCB">
              <w:t>Изделий</w:t>
            </w:r>
          </w:p>
          <w:p w:rsidR="00A35FCB" w:rsidRPr="00A35FCB" w:rsidRDefault="00A35FCB" w:rsidP="00A56E55">
            <w:pPr>
              <w:jc w:val="both"/>
            </w:pPr>
            <w:r w:rsidRPr="00A35FCB">
              <w:t>(пара)</w:t>
            </w:r>
          </w:p>
        </w:tc>
      </w:tr>
      <w:tr w:rsidR="00A35FCB" w:rsidRPr="00A35FCB" w:rsidTr="00520BD7">
        <w:tc>
          <w:tcPr>
            <w:tcW w:w="568" w:type="dxa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1</w:t>
            </w:r>
            <w:r w:rsidRPr="00A35FCB">
              <w:t>.</w:t>
            </w:r>
          </w:p>
        </w:tc>
        <w:tc>
          <w:tcPr>
            <w:tcW w:w="2835" w:type="dxa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Ортопедическая обувь на протезы при двусторонней ампутации нижних конечностей инвалидам (без учета детей-инвалидов) </w:t>
            </w:r>
          </w:p>
          <w:p w:rsidR="00A35FCB" w:rsidRPr="00A35FCB" w:rsidRDefault="00A35FCB" w:rsidP="00A56E55">
            <w:pPr>
              <w:jc w:val="both"/>
            </w:pPr>
            <w:r w:rsidRPr="00A35FCB">
              <w:t>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9-01-03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ОКПД 2 32.50.22.153</w:t>
            </w: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сложная для взрослых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A35FCB" w:rsidP="00A56E55">
            <w:pPr>
              <w:jc w:val="both"/>
            </w:pPr>
            <w:r w:rsidRPr="00A35FCB">
              <w:t>03.28.09.01.03.02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на протезы при двусторонней ампутации нижних конечностей без утепленной подкладки. Изготавливается в зависимости от конструкции и размера искусственной стопы.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  <w:bookmarkStart w:id="0" w:name="_GoBack"/>
            <w:bookmarkEnd w:id="0"/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  <w:r w:rsidRPr="00A35FCB">
              <w:t>84</w:t>
            </w:r>
          </w:p>
        </w:tc>
      </w:tr>
      <w:tr w:rsidR="00A35FCB" w:rsidRPr="00A35FCB" w:rsidTr="00520BD7">
        <w:tc>
          <w:tcPr>
            <w:tcW w:w="56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2</w:t>
            </w:r>
            <w:r w:rsidRPr="00A35FCB">
              <w:t>.</w:t>
            </w:r>
          </w:p>
        </w:tc>
        <w:tc>
          <w:tcPr>
            <w:tcW w:w="2835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Ортопедическая обувь сложная на аппарат без утепленной подкладки </w:t>
            </w:r>
            <w:r w:rsidRPr="00A35FCB">
              <w:lastRenderedPageBreak/>
              <w:t>инвалидам (без учета детей-инвалидов)</w:t>
            </w:r>
          </w:p>
          <w:p w:rsidR="00A35FCB" w:rsidRPr="00A35FCB" w:rsidRDefault="00A35FCB" w:rsidP="00A56E55">
            <w:pPr>
              <w:jc w:val="both"/>
            </w:pPr>
            <w:r w:rsidRPr="00A35FCB">
              <w:t>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9-01-04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ОКПД 2 32.50.22.153</w:t>
            </w: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сложная для взрослых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A35FCB" w:rsidP="00A56E55">
            <w:pPr>
              <w:jc w:val="both"/>
            </w:pPr>
            <w:r w:rsidRPr="00A35FCB">
              <w:t>03.28.09.01.04.02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 xml:space="preserve">Изготавливается на специальных «аппаратных» колодках, индивидуально дорабатываемых </w:t>
            </w:r>
            <w:r w:rsidRPr="00A35FCB">
              <w:lastRenderedPageBreak/>
              <w:t xml:space="preserve">по </w:t>
            </w:r>
            <w:proofErr w:type="spellStart"/>
            <w:r w:rsidRPr="00A35FCB">
              <w:t>обчерку</w:t>
            </w:r>
            <w:proofErr w:type="spellEnd"/>
            <w:r w:rsidRPr="00A35FCB"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 xml:space="preserve">Обувь должна надежно фиксироваться </w:t>
            </w:r>
            <w:r w:rsidRPr="00A35FCB">
              <w:lastRenderedPageBreak/>
              <w:t>на ноге в аппарате</w:t>
            </w:r>
          </w:p>
        </w:tc>
        <w:tc>
          <w:tcPr>
            <w:tcW w:w="1304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>38</w:t>
            </w: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3</w:t>
            </w:r>
            <w:r w:rsidRPr="00A35FCB">
              <w:t>.</w:t>
            </w:r>
          </w:p>
        </w:tc>
        <w:tc>
          <w:tcPr>
            <w:tcW w:w="2835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сложная на аппарат без утепленной подкладки для детей-инвалидов</w:t>
            </w:r>
          </w:p>
          <w:p w:rsidR="00A35FCB" w:rsidRPr="00A35FCB" w:rsidRDefault="00A35FCB" w:rsidP="00A56E55">
            <w:pPr>
              <w:jc w:val="both"/>
            </w:pPr>
            <w:r w:rsidRPr="00A35FCB">
              <w:t>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9-01-04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ОКПД 2 32.50.22.154 </w:t>
            </w: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сложная для детей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A35FCB" w:rsidP="00A56E55">
            <w:pPr>
              <w:jc w:val="both"/>
            </w:pPr>
            <w:r w:rsidRPr="00A35FCB">
              <w:t>03.28.09.01.04.01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A35FCB">
              <w:t>обчерку</w:t>
            </w:r>
            <w:proofErr w:type="spellEnd"/>
            <w:r w:rsidRPr="00A35FCB"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Обувь должна надежно фиксироваться на ноге в аппарате</w:t>
            </w:r>
          </w:p>
        </w:tc>
        <w:tc>
          <w:tcPr>
            <w:tcW w:w="1304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186</w:t>
            </w: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rPr>
          <w:trHeight w:val="676"/>
        </w:trPr>
        <w:tc>
          <w:tcPr>
            <w:tcW w:w="56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4.</w:t>
            </w:r>
          </w:p>
        </w:tc>
        <w:tc>
          <w:tcPr>
            <w:tcW w:w="2835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сложная на аппарат на утепленной подкладке инвалидам (без учета детей-инвалидов)</w:t>
            </w:r>
          </w:p>
          <w:p w:rsidR="00A35FCB" w:rsidRPr="00A35FCB" w:rsidRDefault="00A35FCB" w:rsidP="00A56E55">
            <w:pPr>
              <w:jc w:val="both"/>
            </w:pPr>
            <w:r w:rsidRPr="00A35FCB">
              <w:t>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9-02-03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ОКПД 2 32.50.22.153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сложная для взрослых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A35FCB" w:rsidP="00A56E55">
            <w:pPr>
              <w:jc w:val="both"/>
            </w:pPr>
            <w:r w:rsidRPr="00A35FCB">
              <w:t>03.28.09.02.03.02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A35FCB">
              <w:t>обчерку</w:t>
            </w:r>
            <w:proofErr w:type="spellEnd"/>
            <w:r w:rsidRPr="00A35FCB"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Утеплённая подкладка</w:t>
            </w:r>
          </w:p>
        </w:tc>
        <w:tc>
          <w:tcPr>
            <w:tcW w:w="1304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36</w:t>
            </w: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Обувь должна надежно фиксироваться на ноге в аппарате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5</w:t>
            </w:r>
            <w:r w:rsidRPr="00A35FCB">
              <w:t>.</w:t>
            </w:r>
          </w:p>
        </w:tc>
        <w:tc>
          <w:tcPr>
            <w:tcW w:w="2835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сложная на аппарат на утепленной подкладке для детей-инвалидов</w:t>
            </w:r>
          </w:p>
          <w:p w:rsidR="00A35FCB" w:rsidRPr="00A35FCB" w:rsidRDefault="00A35FCB" w:rsidP="00A56E55">
            <w:pPr>
              <w:jc w:val="both"/>
            </w:pPr>
            <w:r w:rsidRPr="00A35FCB">
              <w:t>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lastRenderedPageBreak/>
              <w:t>9-02-03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ОКПД 2 32.50.22.154 </w:t>
            </w: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сложная для детей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A35FCB" w:rsidP="00A56E55">
            <w:pPr>
              <w:jc w:val="both"/>
            </w:pPr>
            <w:r w:rsidRPr="00A35FCB">
              <w:t>03.28.09.02.03.01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A35FCB">
              <w:t>обчерку</w:t>
            </w:r>
            <w:proofErr w:type="spellEnd"/>
            <w:r w:rsidRPr="00A35FCB">
              <w:t xml:space="preserve"> и измеренным значениям обхватов стопы </w:t>
            </w:r>
            <w:r w:rsidRPr="00A35FCB">
              <w:lastRenderedPageBreak/>
              <w:t>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>Утеплённая подкладка</w:t>
            </w:r>
          </w:p>
        </w:tc>
        <w:tc>
          <w:tcPr>
            <w:tcW w:w="1304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186</w:t>
            </w: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Обувь должна надежно фиксироваться </w:t>
            </w:r>
            <w:r w:rsidRPr="00A35FCB">
              <w:lastRenderedPageBreak/>
              <w:t>на ноге в аппарате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Соответствие полупар по внешнему виду, цвету и материалу верха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6</w:t>
            </w:r>
            <w:r w:rsidRPr="00A35FCB">
              <w:t>.</w:t>
            </w:r>
          </w:p>
        </w:tc>
        <w:tc>
          <w:tcPr>
            <w:tcW w:w="2835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сложная на аппарат и обувь на протез на утепленной подкладке инвалидам (без учета детей-инвалидов) 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9-02-04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ОКПД 2 32.50.22.151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для взрослых</w:t>
            </w:r>
          </w:p>
          <w:p w:rsidR="00A35FCB" w:rsidRPr="00A35FCB" w:rsidRDefault="00A35FCB" w:rsidP="00A56E55">
            <w:pPr>
              <w:jc w:val="both"/>
            </w:pPr>
            <w:r w:rsidRPr="00A35FCB">
              <w:t>КОЗ</w:t>
            </w:r>
          </w:p>
          <w:p w:rsidR="00A35FCB" w:rsidRPr="00A35FCB" w:rsidRDefault="009A3FB0" w:rsidP="00A56E55">
            <w:pPr>
              <w:jc w:val="both"/>
            </w:pPr>
            <w:r>
              <w:t>03.28.09.02.04</w:t>
            </w:r>
            <w:r w:rsidR="00055E3B">
              <w:t>.02</w:t>
            </w:r>
          </w:p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</w:p>
        </w:tc>
        <w:tc>
          <w:tcPr>
            <w:tcW w:w="1304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3</w:t>
            </w:r>
          </w:p>
        </w:tc>
      </w:tr>
      <w:tr w:rsidR="00A35FCB" w:rsidRPr="00A35FCB" w:rsidTr="00520BD7">
        <w:trPr>
          <w:trHeight w:val="1706"/>
        </w:trPr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Соответствие полупар по внешнему виду, цвету и материалу верха</w:t>
            </w:r>
          </w:p>
        </w:tc>
        <w:tc>
          <w:tcPr>
            <w:tcW w:w="1304" w:type="dxa"/>
            <w:vMerge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rPr>
          <w:trHeight w:val="1706"/>
        </w:trPr>
        <w:tc>
          <w:tcPr>
            <w:tcW w:w="56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7</w:t>
            </w:r>
            <w:r w:rsidRPr="00A35FCB">
              <w:t>.</w:t>
            </w:r>
          </w:p>
        </w:tc>
        <w:tc>
          <w:tcPr>
            <w:tcW w:w="2835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сложная на аппарат и обувь на протез на утепленной подкладке инвалидам для детей-инвалидов (пара)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9-02-04</w:t>
            </w:r>
          </w:p>
          <w:p w:rsidR="00A35FCB" w:rsidRPr="00A35FCB" w:rsidRDefault="00A35FCB" w:rsidP="00A56E55">
            <w:pPr>
              <w:jc w:val="both"/>
            </w:pPr>
            <w:r w:rsidRPr="00A35FCB">
              <w:t>ОКПД 2 32.50.22.152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для детей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9A3FB0" w:rsidP="00A56E55">
            <w:pPr>
              <w:jc w:val="both"/>
            </w:pPr>
            <w:r>
              <w:t>03.28.09.02.04</w:t>
            </w:r>
            <w:r w:rsidR="00A35FCB" w:rsidRPr="00A35FCB">
              <w:t>.01</w:t>
            </w:r>
          </w:p>
        </w:tc>
        <w:tc>
          <w:tcPr>
            <w:tcW w:w="3798" w:type="dxa"/>
            <w:vMerge w:val="restart"/>
          </w:tcPr>
          <w:p w:rsidR="00A35FCB" w:rsidRPr="00A35FCB" w:rsidRDefault="00A35FCB" w:rsidP="00A56E55">
            <w:pPr>
              <w:jc w:val="both"/>
            </w:pPr>
            <w:r w:rsidRPr="00A35FCB"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Элементы крепления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  <w:r w:rsidRPr="00A35FCB">
              <w:t>1</w:t>
            </w:r>
          </w:p>
        </w:tc>
      </w:tr>
      <w:tr w:rsidR="00A35FCB" w:rsidRPr="00A35FCB" w:rsidTr="00520BD7">
        <w:trPr>
          <w:trHeight w:val="1706"/>
        </w:trPr>
        <w:tc>
          <w:tcPr>
            <w:tcW w:w="56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2835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3798" w:type="dxa"/>
            <w:vMerge/>
          </w:tcPr>
          <w:p w:rsidR="00A35FCB" w:rsidRPr="00A35FCB" w:rsidRDefault="00A35FCB" w:rsidP="00A56E55">
            <w:pPr>
              <w:jc w:val="both"/>
            </w:pP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Соответствие полупар по внешнему виду, цвету и материалу верха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</w:p>
        </w:tc>
      </w:tr>
      <w:tr w:rsidR="00A35FCB" w:rsidRPr="00A35FCB" w:rsidTr="00520BD7">
        <w:tc>
          <w:tcPr>
            <w:tcW w:w="568" w:type="dxa"/>
          </w:tcPr>
          <w:p w:rsidR="00A35FCB" w:rsidRPr="00A35FCB" w:rsidRDefault="00A35FCB" w:rsidP="00A56E55">
            <w:pPr>
              <w:jc w:val="both"/>
            </w:pPr>
            <w:r w:rsidRPr="00A35FCB">
              <w:rPr>
                <w:lang w:val="en-US"/>
              </w:rPr>
              <w:t>8</w:t>
            </w:r>
            <w:r w:rsidRPr="00A35FCB">
              <w:t>.</w:t>
            </w:r>
          </w:p>
        </w:tc>
        <w:tc>
          <w:tcPr>
            <w:tcW w:w="2835" w:type="dxa"/>
            <w:shd w:val="clear" w:color="auto" w:fill="auto"/>
          </w:tcPr>
          <w:p w:rsidR="00A35FCB" w:rsidRPr="00A35FCB" w:rsidRDefault="00A35FCB" w:rsidP="00A56E55">
            <w:pPr>
              <w:jc w:val="both"/>
            </w:pPr>
            <w:r w:rsidRPr="00A35FCB">
              <w:t>Ортопедическая обувь малосложная на утепленной подкладке инвалидам (без учета детей-инвалидов)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9-02-05</w:t>
            </w:r>
          </w:p>
          <w:p w:rsidR="00A35FCB" w:rsidRPr="00A35FCB" w:rsidRDefault="00A35FCB" w:rsidP="00A56E55">
            <w:pPr>
              <w:jc w:val="both"/>
            </w:pPr>
            <w:r w:rsidRPr="00A35FCB">
              <w:t xml:space="preserve">ОКПД 2 32.50.22.151 </w:t>
            </w:r>
          </w:p>
          <w:p w:rsidR="00A35FCB" w:rsidRPr="00A35FCB" w:rsidRDefault="00A35FCB" w:rsidP="00A56E55">
            <w:pPr>
              <w:jc w:val="both"/>
            </w:pPr>
            <w:r w:rsidRPr="00A35FCB">
              <w:t xml:space="preserve"> Обувь ортопедическая для взрослых, кроме ортопедической обуви сложной и малосложной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КОЗ 03.28.09.02.05.02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КТРУ 32.50.22.150-00000008 - Ортопедическая обувь малосложная на утепленной подкладке</w:t>
            </w:r>
          </w:p>
        </w:tc>
        <w:tc>
          <w:tcPr>
            <w:tcW w:w="3798" w:type="dxa"/>
            <w:shd w:val="clear" w:color="auto" w:fill="auto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 xml:space="preserve">Полуботинки малосложные на утепленной подкладке на плоскую стопу, поперечное плоскостопие, деформации и контрактуры пальцев, полые стопы, </w:t>
            </w:r>
            <w:proofErr w:type="spellStart"/>
            <w:r w:rsidRPr="00A35FCB">
              <w:t>рубцовоизмененную</w:t>
            </w:r>
            <w:proofErr w:type="spellEnd"/>
            <w:r w:rsidRPr="00A35FCB">
              <w:t xml:space="preserve"> кожу стоп, укорочение нижней конечности, изготовленные со специальными деталями и </w:t>
            </w:r>
            <w:proofErr w:type="spellStart"/>
            <w:r w:rsidRPr="00A35FCB">
              <w:t>межстелечными</w:t>
            </w:r>
            <w:proofErr w:type="spellEnd"/>
            <w:r w:rsidRPr="00A35FCB">
              <w:t xml:space="preserve"> слоями из полуфабрикатов максимальной готовности.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Утеплённая подкладка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  <w:r w:rsidRPr="00A35FCB">
              <w:t>3</w:t>
            </w:r>
          </w:p>
        </w:tc>
      </w:tr>
      <w:tr w:rsidR="00A35FCB" w:rsidRPr="00A35FCB" w:rsidTr="00520BD7">
        <w:tc>
          <w:tcPr>
            <w:tcW w:w="568" w:type="dxa"/>
          </w:tcPr>
          <w:p w:rsidR="00A35FCB" w:rsidRPr="00A35FCB" w:rsidRDefault="00A35FCB" w:rsidP="00A56E55">
            <w:pPr>
              <w:jc w:val="both"/>
            </w:pPr>
            <w:r w:rsidRPr="00A35FCB"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Ортопедическая обувь малосложная на утепленной подкладке инвалидам для детей – инвалидов (пара) 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9-02-05</w:t>
            </w:r>
          </w:p>
          <w:p w:rsidR="00A35FCB" w:rsidRPr="00A35FCB" w:rsidRDefault="00A35FCB" w:rsidP="00A56E55">
            <w:pPr>
              <w:jc w:val="both"/>
            </w:pPr>
            <w:r w:rsidRPr="00A35FCB">
              <w:t xml:space="preserve">ОКПД </w:t>
            </w:r>
            <w:proofErr w:type="gramStart"/>
            <w:r w:rsidRPr="00A35FCB">
              <w:t>2  32.50.22.152</w:t>
            </w:r>
            <w:proofErr w:type="gramEnd"/>
          </w:p>
          <w:p w:rsidR="00A35FCB" w:rsidRPr="00A35FCB" w:rsidRDefault="00A35FCB" w:rsidP="00A56E55">
            <w:pPr>
              <w:jc w:val="both"/>
            </w:pPr>
            <w:r w:rsidRPr="00A35FCB">
              <w:t>Обувь ортопедическая для детей, кроме ортопедической обуви сложной и малосложной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КОЗ 03.28.09.02.05.01</w:t>
            </w:r>
          </w:p>
        </w:tc>
        <w:tc>
          <w:tcPr>
            <w:tcW w:w="3798" w:type="dxa"/>
            <w:shd w:val="clear" w:color="auto" w:fill="auto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Полуботинки малосложные на утепленной подкладке на плоскую стопу, поперечное плоскостопие, деформации и контрактуры пальцев, полые стопы, </w:t>
            </w:r>
            <w:proofErr w:type="spellStart"/>
            <w:r w:rsidRPr="00A35FCB">
              <w:t>рубцовоизмененную</w:t>
            </w:r>
            <w:proofErr w:type="spellEnd"/>
            <w:r w:rsidRPr="00A35FCB">
              <w:t xml:space="preserve"> кожу стоп, укорочение нижней конечности, изготовленные со специальными деталями и </w:t>
            </w:r>
            <w:proofErr w:type="spellStart"/>
            <w:r w:rsidRPr="00A35FCB">
              <w:t>межстелечными</w:t>
            </w:r>
            <w:proofErr w:type="spellEnd"/>
            <w:r w:rsidRPr="00A35FCB">
              <w:t xml:space="preserve"> слоями из полуфабрикатов максимальной готовности.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Утеплённая подкладка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  <w:r w:rsidRPr="00A35FCB">
              <w:t>2</w:t>
            </w:r>
          </w:p>
        </w:tc>
      </w:tr>
      <w:tr w:rsidR="00A35FCB" w:rsidRPr="00A35FCB" w:rsidTr="00520BD7">
        <w:tc>
          <w:tcPr>
            <w:tcW w:w="568" w:type="dxa"/>
          </w:tcPr>
          <w:p w:rsidR="00A35FCB" w:rsidRPr="00A35FCB" w:rsidRDefault="00D51083" w:rsidP="00A56E55">
            <w:pPr>
              <w:jc w:val="both"/>
            </w:pPr>
            <w:r>
              <w:t>10</w:t>
            </w:r>
            <w:r w:rsidR="00A35FCB" w:rsidRPr="00A35FCB">
              <w:t>.</w:t>
            </w:r>
          </w:p>
        </w:tc>
        <w:tc>
          <w:tcPr>
            <w:tcW w:w="2835" w:type="dxa"/>
          </w:tcPr>
          <w:p w:rsidR="00A35FCB" w:rsidRPr="00A35FCB" w:rsidRDefault="00A35FCB" w:rsidP="00A56E55">
            <w:pPr>
              <w:jc w:val="both"/>
            </w:pPr>
            <w:r w:rsidRPr="00A35FCB">
              <w:t>Вкладные корригирующие элементы для ортопедической обуви (в том числе стельки, полустельки)</w:t>
            </w:r>
          </w:p>
          <w:p w:rsidR="00A35FCB" w:rsidRPr="00A35FCB" w:rsidRDefault="00A35FCB" w:rsidP="00A56E55">
            <w:pPr>
              <w:jc w:val="both"/>
            </w:pPr>
            <w:r w:rsidRPr="00A35FCB">
              <w:t>9-01-08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ОКПД 2 32.50.22.157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>Вкладные корригирующие элементы для ортопедической обуви (в том числе стельки, полустельки)</w:t>
            </w: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</w:p>
          <w:p w:rsidR="00A35FCB" w:rsidRPr="00A35FCB" w:rsidRDefault="00A35FCB" w:rsidP="00A56E55">
            <w:pPr>
              <w:jc w:val="both"/>
            </w:pPr>
            <w:r w:rsidRPr="00A35FCB">
              <w:t xml:space="preserve">КОЗ </w:t>
            </w:r>
          </w:p>
          <w:p w:rsidR="00A35FCB" w:rsidRPr="00A35FCB" w:rsidRDefault="00A35FCB" w:rsidP="00A56E55">
            <w:pPr>
              <w:jc w:val="both"/>
            </w:pPr>
            <w:r w:rsidRPr="00A35FCB">
              <w:t>03.28.09.01.08</w:t>
            </w:r>
          </w:p>
        </w:tc>
        <w:tc>
          <w:tcPr>
            <w:tcW w:w="3798" w:type="dxa"/>
          </w:tcPr>
          <w:p w:rsidR="00A35FCB" w:rsidRPr="00A35FCB" w:rsidRDefault="00A35FCB" w:rsidP="00A56E55">
            <w:pPr>
              <w:jc w:val="both"/>
            </w:pPr>
            <w:r w:rsidRPr="00A35FCB">
              <w:t xml:space="preserve">Стелька-супинатор </w:t>
            </w:r>
            <w:proofErr w:type="gramStart"/>
            <w:r w:rsidRPr="00A35FCB">
              <w:t>ортопедическая  из</w:t>
            </w:r>
            <w:proofErr w:type="gramEnd"/>
            <w:r w:rsidRPr="00A35FCB">
              <w:t xml:space="preserve"> вспененных материалов, модулей и полуфабрикатов,  максимальной готовности, лечебно-профилактический (пара). Подбор по размерам в зависимости от потребности получателя.</w:t>
            </w:r>
          </w:p>
        </w:tc>
        <w:tc>
          <w:tcPr>
            <w:tcW w:w="1985" w:type="dxa"/>
          </w:tcPr>
          <w:p w:rsidR="00A35FCB" w:rsidRPr="00A35FCB" w:rsidRDefault="00A35FCB" w:rsidP="00A56E55">
            <w:pPr>
              <w:jc w:val="both"/>
            </w:pPr>
            <w:r w:rsidRPr="00A35FCB">
              <w:t>-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</w:pPr>
            <w:r w:rsidRPr="00A35FCB">
              <w:t>109</w:t>
            </w:r>
          </w:p>
        </w:tc>
      </w:tr>
      <w:tr w:rsidR="00A35FCB" w:rsidRPr="00A35FCB" w:rsidTr="00A35FCB">
        <w:tc>
          <w:tcPr>
            <w:tcW w:w="9186" w:type="dxa"/>
            <w:gridSpan w:val="4"/>
          </w:tcPr>
          <w:p w:rsidR="00A35FCB" w:rsidRPr="00A35FCB" w:rsidRDefault="00A35FCB" w:rsidP="00A56E55">
            <w:pPr>
              <w:jc w:val="both"/>
              <w:rPr>
                <w:b/>
              </w:rPr>
            </w:pPr>
            <w:r w:rsidRPr="00A35FCB">
              <w:rPr>
                <w:b/>
              </w:rPr>
              <w:t>ИТОГО</w:t>
            </w:r>
          </w:p>
        </w:tc>
        <w:tc>
          <w:tcPr>
            <w:tcW w:w="1304" w:type="dxa"/>
          </w:tcPr>
          <w:p w:rsidR="00A35FCB" w:rsidRPr="00A35FCB" w:rsidRDefault="00A35FCB" w:rsidP="00A56E55">
            <w:pPr>
              <w:jc w:val="both"/>
              <w:rPr>
                <w:lang w:val="en-US"/>
              </w:rPr>
            </w:pPr>
            <w:r w:rsidRPr="00A35FCB">
              <w:t>648</w:t>
            </w:r>
          </w:p>
        </w:tc>
      </w:tr>
    </w:tbl>
    <w:p w:rsidR="00A35FCB" w:rsidRPr="00A35FCB" w:rsidRDefault="00A35FCB" w:rsidP="00A56E55">
      <w:pPr>
        <w:jc w:val="both"/>
      </w:pPr>
    </w:p>
    <w:p w:rsidR="00A35FCB" w:rsidRDefault="00A35FCB" w:rsidP="00A56E55">
      <w:pPr>
        <w:jc w:val="both"/>
        <w:rPr>
          <w:bCs/>
        </w:rPr>
      </w:pPr>
      <w:r w:rsidRPr="00A35FCB">
        <w:rPr>
          <w:bCs/>
        </w:rPr>
        <w:t>1.2. Качественные характеристики объекта закупки.</w:t>
      </w:r>
    </w:p>
    <w:p w:rsidR="00F66016" w:rsidRDefault="00F66016" w:rsidP="00F66016">
      <w:pPr>
        <w:jc w:val="both"/>
        <w:rPr>
          <w:lang w:eastAsia="ar-SA"/>
        </w:rPr>
      </w:pPr>
      <w:r>
        <w:t>1.2.1</w:t>
      </w:r>
      <w:r w:rsidRPr="00ED272E">
        <w:t xml:space="preserve">Выполнение работ по </w:t>
      </w:r>
      <w:r w:rsidR="00195AE3">
        <w:t>изготовлению</w:t>
      </w:r>
      <w:r w:rsidRPr="00ED272E">
        <w:t xml:space="preserve"> </w:t>
      </w:r>
      <w:r w:rsidR="00195AE3">
        <w:t>ортопедической обуви</w:t>
      </w:r>
      <w:r w:rsidRPr="00ED272E">
        <w:t xml:space="preserve">, </w:t>
      </w:r>
      <w:r w:rsidRPr="00ED272E">
        <w:rPr>
          <w:color w:val="000000" w:themeColor="text1"/>
        </w:rPr>
        <w:t>в части: осмотра врача-ортопеда, замеры, снятие слепков, подбор,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</w:t>
      </w:r>
      <w:r w:rsidRPr="00ED272E">
        <w:rPr>
          <w:color w:val="000000" w:themeColor="text1"/>
        </w:rPr>
        <w:lastRenderedPageBreak/>
        <w:t xml:space="preserve">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</w:t>
      </w:r>
      <w:r>
        <w:rPr>
          <w:color w:val="000000" w:themeColor="text1"/>
        </w:rPr>
        <w:t>852 от 01</w:t>
      </w:r>
      <w:r w:rsidRPr="00ED272E">
        <w:rPr>
          <w:color w:val="000000" w:themeColor="text1"/>
        </w:rPr>
        <w:t>.0</w:t>
      </w:r>
      <w:r>
        <w:rPr>
          <w:color w:val="000000" w:themeColor="text1"/>
        </w:rPr>
        <w:t>6.2021</w:t>
      </w:r>
      <w:r w:rsidRPr="00ED272E">
        <w:rPr>
          <w:color w:val="000000" w:themeColor="text1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ED272E">
        <w:t>входящими в частную систему здравоохранения, на территории инновационного центра «</w:t>
      </w:r>
      <w:proofErr w:type="spellStart"/>
      <w:r w:rsidRPr="00ED272E">
        <w:t>Сколково</w:t>
      </w:r>
      <w:proofErr w:type="spellEnd"/>
      <w:r w:rsidRPr="00ED272E">
        <w:t>»)»</w:t>
      </w:r>
    </w:p>
    <w:p w:rsidR="00A35FCB" w:rsidRPr="00A35FCB" w:rsidRDefault="00A35FCB" w:rsidP="00A56E55">
      <w:pPr>
        <w:jc w:val="both"/>
      </w:pPr>
      <w:r w:rsidRPr="00A35FCB">
        <w:t>1.2.</w:t>
      </w:r>
      <w:r w:rsidR="00F66016">
        <w:t>2</w:t>
      </w:r>
      <w:r w:rsidRPr="00A35FCB">
        <w:t xml:space="preserve">. При использовании Изделий по назначению не должно создаваться угрозы для жизни </w:t>
      </w:r>
      <w:r w:rsidRPr="00A35FCB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35FCB" w:rsidRPr="00A35FCB" w:rsidRDefault="00A35FCB" w:rsidP="00A56E55">
      <w:pPr>
        <w:jc w:val="both"/>
      </w:pPr>
      <w:r w:rsidRPr="00A35FCB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35FCB" w:rsidRPr="00A35FCB" w:rsidRDefault="00A35FCB" w:rsidP="00A56E55">
      <w:pPr>
        <w:jc w:val="both"/>
      </w:pPr>
      <w:r w:rsidRPr="00A35FCB">
        <w:t>1.2.</w:t>
      </w:r>
      <w:r w:rsidR="00F66016">
        <w:t>3</w:t>
      </w:r>
      <w:r w:rsidRPr="00A35FCB">
        <w:t xml:space="preserve">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35FCB" w:rsidRPr="00A35FCB" w:rsidRDefault="00A35FCB" w:rsidP="00A56E55">
      <w:pPr>
        <w:jc w:val="both"/>
      </w:pPr>
      <w:r w:rsidRPr="00A35FCB">
        <w:t>- ГОСТ Р 54407-2020 «Обувь ортопедическая. Общие технические условия»;</w:t>
      </w:r>
    </w:p>
    <w:p w:rsidR="00A35FCB" w:rsidRPr="00A35FCB" w:rsidRDefault="00A35FCB" w:rsidP="00A56E55">
      <w:pPr>
        <w:jc w:val="both"/>
      </w:pPr>
      <w:r w:rsidRPr="00A35FCB">
        <w:t>- ГОСТ Р 57761-2017 «Обувь ортопедическая. Термины и определения»;</w:t>
      </w:r>
    </w:p>
    <w:p w:rsidR="00A35FCB" w:rsidRPr="00A35FCB" w:rsidRDefault="00A35FCB" w:rsidP="00A56E55">
      <w:pPr>
        <w:jc w:val="both"/>
      </w:pPr>
      <w:r w:rsidRPr="00A35FCB">
        <w:t>-ГОСТ Р 55638-2021 «Национальный стандарт Российской Федерации. Услуги по изготовлению ортопедической обуви. Состав и содержание услуг. Требования безопасности".</w:t>
      </w:r>
    </w:p>
    <w:p w:rsidR="00A35FCB" w:rsidRPr="00A35FCB" w:rsidRDefault="00A35FCB" w:rsidP="00A56E55">
      <w:pPr>
        <w:jc w:val="both"/>
      </w:pPr>
      <w:r w:rsidRPr="00A35FCB">
        <w:t>1.2.</w:t>
      </w:r>
      <w:r w:rsidR="00F66016">
        <w:t>4</w:t>
      </w:r>
      <w:r w:rsidRPr="00A35FCB">
        <w:t>. Изделия должны быть в упаковке, обеспечивающей защиту от воздействия механических и климатических факторов 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 w:rsidRPr="00A35FCB">
        <w:t>" )</w:t>
      </w:r>
      <w:proofErr w:type="gramEnd"/>
      <w:r w:rsidRPr="00A35FCB">
        <w:t xml:space="preserve">. </w:t>
      </w:r>
    </w:p>
    <w:p w:rsidR="00A35FCB" w:rsidRPr="00A35FCB" w:rsidRDefault="00A35FCB" w:rsidP="00A56E55">
      <w:pPr>
        <w:jc w:val="both"/>
      </w:pPr>
      <w:r w:rsidRPr="00A35FCB">
        <w:t>1.2.</w:t>
      </w:r>
      <w:r w:rsidR="00F66016">
        <w:t>5</w:t>
      </w:r>
      <w:r w:rsidRPr="00A35FCB">
        <w:t>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35FCB" w:rsidRPr="00A35FCB" w:rsidRDefault="00A35FCB" w:rsidP="00A56E55">
      <w:pPr>
        <w:jc w:val="both"/>
      </w:pPr>
      <w:r w:rsidRPr="00A35FCB">
        <w:t>1.2.</w:t>
      </w:r>
      <w:r w:rsidR="00F66016">
        <w:t>6</w:t>
      </w:r>
      <w:r w:rsidRPr="00A35FCB">
        <w:t>. Изделия должны быть свободными от прав третьих лиц.</w:t>
      </w:r>
    </w:p>
    <w:p w:rsidR="00A35FCB" w:rsidRPr="00A35FCB" w:rsidRDefault="00A35FCB" w:rsidP="00A56E55">
      <w:pPr>
        <w:jc w:val="both"/>
        <w:rPr>
          <w:bCs/>
        </w:rPr>
      </w:pPr>
      <w:r w:rsidRPr="00A35FCB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A35FCB">
        <w:rPr>
          <w:bCs/>
        </w:rPr>
        <w:t>.</w:t>
      </w:r>
    </w:p>
    <w:p w:rsidR="00A35FCB" w:rsidRPr="00A35FCB" w:rsidRDefault="00A35FCB" w:rsidP="00A56E55">
      <w:pPr>
        <w:jc w:val="both"/>
      </w:pPr>
      <w:r w:rsidRPr="00A35FCB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35FCB" w:rsidRPr="00A35FCB" w:rsidRDefault="00A35FCB" w:rsidP="00A56E55">
      <w:pPr>
        <w:jc w:val="both"/>
      </w:pPr>
      <w:r w:rsidRPr="00A35FCB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35FCB" w:rsidRPr="00A35FCB" w:rsidRDefault="00A35FCB" w:rsidP="00A56E55">
      <w:pPr>
        <w:jc w:val="both"/>
      </w:pPr>
      <w:r w:rsidRPr="00A35FCB">
        <w:t>Начало сезона должно определяться в соответствии с Законом «О защите прав потребителей».</w:t>
      </w:r>
    </w:p>
    <w:p w:rsidR="00A35FCB" w:rsidRPr="00A35FCB" w:rsidRDefault="00A35FCB" w:rsidP="00A56E55">
      <w:pPr>
        <w:jc w:val="both"/>
      </w:pPr>
      <w:r w:rsidRPr="00A35FCB">
        <w:t>2. Исполнитель обязан:</w:t>
      </w:r>
    </w:p>
    <w:p w:rsidR="00A35FCB" w:rsidRPr="00A35FCB" w:rsidRDefault="00A35FCB" w:rsidP="00A56E55">
      <w:pPr>
        <w:jc w:val="both"/>
      </w:pPr>
      <w:r w:rsidRPr="00A35FCB">
        <w:t>2.1. Осуществлять индивидуальное изготовление Получателям Изделий.</w:t>
      </w:r>
    </w:p>
    <w:p w:rsidR="00A35FCB" w:rsidRPr="00A35FCB" w:rsidRDefault="00A35FCB" w:rsidP="00A56E55">
      <w:pPr>
        <w:jc w:val="both"/>
      </w:pPr>
      <w:r w:rsidRPr="00A35FCB"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35FCB" w:rsidRPr="00A35FCB" w:rsidRDefault="00A35FCB" w:rsidP="00A56E55">
      <w:pPr>
        <w:jc w:val="both"/>
      </w:pPr>
      <w:r w:rsidRPr="00A35FCB"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35FCB" w:rsidRPr="00A35FCB" w:rsidRDefault="00A35FCB" w:rsidP="00A56E55">
      <w:pPr>
        <w:jc w:val="both"/>
      </w:pPr>
      <w:r w:rsidRPr="00A35FCB"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35FCB" w:rsidRPr="00A35FCB" w:rsidRDefault="00A35FCB" w:rsidP="00A56E55">
      <w:pPr>
        <w:jc w:val="both"/>
      </w:pPr>
      <w:r w:rsidRPr="00A35FCB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35FCB" w:rsidRPr="00A35FCB" w:rsidRDefault="00A35FCB" w:rsidP="00A56E55">
      <w:pPr>
        <w:jc w:val="both"/>
      </w:pPr>
      <w:r w:rsidRPr="00A35FCB"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35FCB" w:rsidRPr="00A35FCB" w:rsidRDefault="00A35FCB" w:rsidP="00A56E55">
      <w:pPr>
        <w:jc w:val="both"/>
      </w:pPr>
      <w:r w:rsidRPr="00A35FCB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35FCB" w:rsidRPr="00A35FCB" w:rsidRDefault="00A35FCB" w:rsidP="00A56E55">
      <w:pPr>
        <w:jc w:val="both"/>
      </w:pPr>
      <w:r w:rsidRPr="00A35FCB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A35FCB"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A35FCB" w:rsidRPr="00A35FCB" w:rsidRDefault="00A35FCB" w:rsidP="00A56E55">
      <w:pPr>
        <w:jc w:val="both"/>
      </w:pPr>
      <w:r w:rsidRPr="00A35FCB"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приема и гарантийного обслуживания, организованных Исполнителем на территории Тюменской области в г. Тюмени с момента заключения государственного контракта. </w:t>
      </w:r>
    </w:p>
    <w:p w:rsidR="00A35FCB" w:rsidRPr="00A35FCB" w:rsidRDefault="00A35FCB" w:rsidP="00A56E55">
      <w:pPr>
        <w:jc w:val="both"/>
      </w:pPr>
      <w:r w:rsidRPr="00A35FCB"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35FCB" w:rsidRPr="00A35FCB" w:rsidRDefault="00A35FCB" w:rsidP="00A56E55">
      <w:pPr>
        <w:jc w:val="both"/>
      </w:pPr>
      <w:r w:rsidRPr="00A35FCB"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35FCB" w:rsidRPr="00A35FCB" w:rsidRDefault="00A35FCB" w:rsidP="00A56E55">
      <w:pPr>
        <w:jc w:val="both"/>
      </w:pPr>
      <w:r w:rsidRPr="00A35FCB"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35FCB" w:rsidRPr="00A35FCB" w:rsidRDefault="00A35FCB" w:rsidP="00A56E55">
      <w:pPr>
        <w:jc w:val="both"/>
      </w:pPr>
      <w:r w:rsidRPr="00A35FCB"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35FCB" w:rsidRPr="00A35FCB" w:rsidRDefault="00A35FCB" w:rsidP="00A56E55">
      <w:pPr>
        <w:jc w:val="both"/>
      </w:pPr>
      <w:r w:rsidRPr="00A35FCB"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35FCB" w:rsidRPr="00A35FCB" w:rsidRDefault="00A35FCB" w:rsidP="00A56E55">
      <w:pPr>
        <w:jc w:val="both"/>
      </w:pPr>
      <w:r w:rsidRPr="00A35FCB"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35FCB" w:rsidRPr="00A35FCB" w:rsidRDefault="00A35FCB" w:rsidP="00A56E55">
      <w:pPr>
        <w:jc w:val="both"/>
      </w:pPr>
      <w:r w:rsidRPr="00A35FCB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A35FCB">
        <w:t>Роспотребнадзора</w:t>
      </w:r>
      <w:proofErr w:type="spellEnd"/>
      <w:r w:rsidRPr="00A35FCB">
        <w:t xml:space="preserve"> и исполнительных органов государственной </w:t>
      </w:r>
      <w:r w:rsidRPr="00A35FCB">
        <w:lastRenderedPageBreak/>
        <w:t xml:space="preserve">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35FCB">
        <w:t>коронавирусной</w:t>
      </w:r>
      <w:proofErr w:type="spellEnd"/>
      <w:r w:rsidRPr="00A35FCB">
        <w:t xml:space="preserve"> инфекции (COVID-19).</w:t>
      </w:r>
    </w:p>
    <w:p w:rsidR="00A35FCB" w:rsidRPr="00A35FCB" w:rsidRDefault="00A35FCB" w:rsidP="00A56E55">
      <w:pPr>
        <w:jc w:val="both"/>
      </w:pPr>
      <w:r w:rsidRPr="00A35FCB"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A35FCB">
        <w:br/>
        <w:t>«О социальной защите инвалидов в Российской Федерации».</w:t>
      </w:r>
    </w:p>
    <w:p w:rsidR="00A35FCB" w:rsidRPr="00A35FCB" w:rsidRDefault="00A35FCB" w:rsidP="00A56E55">
      <w:pPr>
        <w:jc w:val="both"/>
      </w:pPr>
      <w:r w:rsidRPr="00A35FCB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"СНиП 35-01-2001 Доступность зданий и сооружений для маломобильных групп населения".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35FCB" w:rsidRPr="00A35FCB" w:rsidRDefault="00A35FCB" w:rsidP="00A56E55">
      <w:pPr>
        <w:jc w:val="both"/>
      </w:pPr>
      <w:r w:rsidRPr="00A35FCB">
        <w:rPr>
          <w:b/>
        </w:rPr>
        <w:t>Входная группа</w:t>
      </w:r>
      <w:r w:rsidRPr="00A35FCB">
        <w:t xml:space="preserve"> </w:t>
      </w:r>
    </w:p>
    <w:p w:rsidR="00A35FCB" w:rsidRPr="00A35FCB" w:rsidRDefault="00A35FCB" w:rsidP="00A56E55">
      <w:pPr>
        <w:jc w:val="both"/>
      </w:pPr>
      <w:r w:rsidRPr="00A35FCB">
        <w:t>При перепадах высот Исполнитель должен учитывать наличие следующих элементов:</w:t>
      </w:r>
    </w:p>
    <w:p w:rsidR="00A35FCB" w:rsidRPr="00A35FCB" w:rsidRDefault="00A35FCB" w:rsidP="00A56E55">
      <w:pPr>
        <w:jc w:val="both"/>
      </w:pPr>
      <w:r w:rsidRPr="00A35FCB">
        <w:t>- Пандус с поручнями;</w:t>
      </w:r>
    </w:p>
    <w:p w:rsidR="00A35FCB" w:rsidRPr="00A35FCB" w:rsidRDefault="00A35FCB" w:rsidP="00A56E55">
      <w:pPr>
        <w:jc w:val="both"/>
      </w:pPr>
      <w:r w:rsidRPr="00A35FCB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A35FCB" w:rsidRPr="00A35FCB" w:rsidRDefault="00A35FCB" w:rsidP="00A56E55">
      <w:pPr>
        <w:jc w:val="both"/>
      </w:pPr>
      <w:r w:rsidRPr="00A35FCB">
        <w:t>- Лестница с поручнями;</w:t>
      </w:r>
    </w:p>
    <w:p w:rsidR="00A35FCB" w:rsidRPr="00A35FCB" w:rsidRDefault="00A35FCB" w:rsidP="00A56E55">
      <w:pPr>
        <w:jc w:val="both"/>
      </w:pPr>
      <w:r w:rsidRPr="00A35FCB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A35FCB" w:rsidRPr="00A35FCB" w:rsidRDefault="00A35FCB" w:rsidP="00A56E55">
      <w:pPr>
        <w:jc w:val="both"/>
      </w:pPr>
      <w:r w:rsidRPr="00A35FCB">
        <w:t xml:space="preserve">Применение для Получателей вместо пандусов аппарелей не допускается на объекте </w:t>
      </w:r>
      <w:r w:rsidRPr="00A35FCB">
        <w:br/>
        <w:t>(в соответствии с п. 6.1.2 СП 59.13330.2020).</w:t>
      </w:r>
    </w:p>
    <w:p w:rsidR="00A35FCB" w:rsidRPr="00A35FCB" w:rsidRDefault="00A35FCB" w:rsidP="00A56E55">
      <w:pPr>
        <w:jc w:val="both"/>
      </w:pPr>
      <w:r w:rsidRPr="00A35FCB">
        <w:t>- Ширина дверных проемов не менее 0,8 м. Прозрачное полотно двери необходимо оснастить яркой контрастной маркировкой (в соответствии с п.6.1.5, п. 6.1.6 СП 59.13330.2020).</w:t>
      </w:r>
    </w:p>
    <w:p w:rsidR="00A35FCB" w:rsidRPr="00A35FCB" w:rsidRDefault="00A35FCB" w:rsidP="00A56E55">
      <w:pPr>
        <w:jc w:val="both"/>
      </w:pPr>
      <w:r w:rsidRPr="00A35FCB">
        <w:t xml:space="preserve">- Противоскользящее покрытие; </w:t>
      </w:r>
    </w:p>
    <w:p w:rsidR="00A35FCB" w:rsidRPr="00A35FCB" w:rsidRDefault="00A35FCB" w:rsidP="00A56E55">
      <w:pPr>
        <w:jc w:val="both"/>
      </w:pPr>
      <w:r w:rsidRPr="00A35FCB">
        <w:t>Поверхности покрытий входных площадок и тамбуров (в соответствии с п. 5.1.11 СП 59.13330.2020).</w:t>
      </w:r>
    </w:p>
    <w:p w:rsidR="00A35FCB" w:rsidRPr="00A35FCB" w:rsidRDefault="00A35FCB" w:rsidP="00A56E55">
      <w:pPr>
        <w:jc w:val="both"/>
      </w:pPr>
      <w:r w:rsidRPr="00A35FCB">
        <w:t>- Тактильно-контрастные указатели в соответствии с п. 6.18 СП 59.13330.2020).</w:t>
      </w:r>
    </w:p>
    <w:p w:rsidR="00A35FCB" w:rsidRPr="00A35FCB" w:rsidRDefault="00A35FCB" w:rsidP="00A56E55">
      <w:pPr>
        <w:jc w:val="both"/>
        <w:rPr>
          <w:b/>
        </w:rPr>
      </w:pPr>
      <w:r w:rsidRPr="00A35FCB">
        <w:rPr>
          <w:b/>
        </w:rPr>
        <w:t>Пути движения внутри пункта (пунктов) приема</w:t>
      </w:r>
    </w:p>
    <w:p w:rsidR="00A35FCB" w:rsidRPr="00A35FCB" w:rsidRDefault="00A35FCB" w:rsidP="00A56E55">
      <w:pPr>
        <w:jc w:val="both"/>
      </w:pPr>
      <w:r w:rsidRPr="00A35FCB">
        <w:t>При перепадах высот Исполнитель должен учитывать наличие следующих элементов:</w:t>
      </w:r>
    </w:p>
    <w:p w:rsidR="00A35FCB" w:rsidRPr="00A35FCB" w:rsidRDefault="00A35FCB" w:rsidP="00A56E55">
      <w:pPr>
        <w:jc w:val="both"/>
      </w:pPr>
      <w:r w:rsidRPr="00A35FCB">
        <w:t xml:space="preserve">- Лифт, подъемная платформа, эскалатор; </w:t>
      </w:r>
    </w:p>
    <w:p w:rsidR="00A35FCB" w:rsidRPr="00A35FCB" w:rsidRDefault="00A35FCB" w:rsidP="00A56E55">
      <w:pPr>
        <w:jc w:val="both"/>
        <w:rPr>
          <w:b/>
        </w:rPr>
      </w:pPr>
      <w:r w:rsidRPr="00A35FCB">
        <w:t>(в соответствии с п. 6.2.13 – п. 6.2.18 СП 59.13330.2020).</w:t>
      </w:r>
      <w:r w:rsidRPr="00A35FCB">
        <w:rPr>
          <w:b/>
        </w:rPr>
        <w:t xml:space="preserve"> </w:t>
      </w:r>
    </w:p>
    <w:p w:rsidR="00A35FCB" w:rsidRPr="00A35FCB" w:rsidRDefault="00A35FCB" w:rsidP="00A56E55">
      <w:pPr>
        <w:jc w:val="both"/>
      </w:pPr>
      <w:r w:rsidRPr="00A35FCB">
        <w:t>Лифт должен иметь габариты не менее 1100х1400 мм (ширина х глубина).</w:t>
      </w:r>
    </w:p>
    <w:p w:rsidR="00A35FCB" w:rsidRPr="00A35FCB" w:rsidRDefault="00A35FCB" w:rsidP="00A56E55">
      <w:pPr>
        <w:jc w:val="both"/>
        <w:rPr>
          <w:b/>
        </w:rPr>
      </w:pPr>
      <w:r w:rsidRPr="00A35FCB"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A35FCB" w:rsidRPr="00A35FCB" w:rsidRDefault="00A35FCB" w:rsidP="00A56E55">
      <w:pPr>
        <w:jc w:val="both"/>
      </w:pPr>
      <w:r w:rsidRPr="00A35FCB"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35FCB" w:rsidRPr="00A35FCB" w:rsidRDefault="00A35FCB" w:rsidP="00A56E55">
      <w:pPr>
        <w:jc w:val="both"/>
      </w:pPr>
      <w:r w:rsidRPr="00A35FCB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35FCB" w:rsidRPr="00A35FCB" w:rsidRDefault="00A35FCB" w:rsidP="00A56E55">
      <w:pPr>
        <w:jc w:val="both"/>
      </w:pPr>
      <w:r w:rsidRPr="00A35FCB">
        <w:lastRenderedPageBreak/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A35FCB" w:rsidRPr="00A35FCB" w:rsidRDefault="00A35FCB" w:rsidP="00A56E55">
      <w:pPr>
        <w:jc w:val="both"/>
      </w:pPr>
      <w:r w:rsidRPr="00A35FCB">
        <w:t xml:space="preserve">- </w:t>
      </w:r>
      <w:proofErr w:type="gramStart"/>
      <w:r w:rsidRPr="00A35FCB">
        <w:t>В</w:t>
      </w:r>
      <w:proofErr w:type="gramEnd"/>
      <w:r w:rsidRPr="00A35FCB"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A35FCB" w:rsidRPr="00A35FCB" w:rsidRDefault="00A35FCB" w:rsidP="00A56E55">
      <w:pPr>
        <w:jc w:val="both"/>
        <w:rPr>
          <w:b/>
        </w:rPr>
      </w:pPr>
      <w:r w:rsidRPr="00A35FCB">
        <w:rPr>
          <w:b/>
        </w:rPr>
        <w:t>Пути эвакуации</w:t>
      </w:r>
    </w:p>
    <w:p w:rsidR="00A35FCB" w:rsidRPr="00A35FCB" w:rsidRDefault="00A35FCB" w:rsidP="00A56E55">
      <w:pPr>
        <w:jc w:val="both"/>
      </w:pPr>
      <w:r w:rsidRPr="00A35FCB">
        <w:t xml:space="preserve">В случае невозможности соблюдения положений части 15 статьи 89 </w:t>
      </w:r>
      <w:hyperlink r:id="rId8" w:history="1">
        <w:r w:rsidRPr="00A35FCB">
          <w:rPr>
            <w:rStyle w:val="a6"/>
          </w:rPr>
          <w:t xml:space="preserve">Федерального закона </w:t>
        </w:r>
        <w:r w:rsidRPr="00A35FCB">
          <w:rPr>
            <w:rStyle w:val="a6"/>
          </w:rPr>
          <w:br/>
          <w:t>от 22.07.2008 № 123-ФЗ «Технический регламент о требованиях пожарной безопасности</w:t>
        </w:r>
      </w:hyperlink>
      <w:r w:rsidRPr="00A35FCB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A35FCB" w:rsidRPr="00A35FCB" w:rsidRDefault="00A35FCB" w:rsidP="00A56E55">
      <w:pPr>
        <w:jc w:val="both"/>
      </w:pPr>
      <w:r w:rsidRPr="00A35FCB"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A35FCB" w:rsidRPr="00A35FCB" w:rsidRDefault="00A35FCB" w:rsidP="00A56E55">
      <w:pPr>
        <w:jc w:val="both"/>
      </w:pPr>
      <w:r w:rsidRPr="00A35FCB">
        <w:t>Обеспечить систему двухсторонней связи (в соответствии с п. 6.5.8 СП 59.13330.2020).</w:t>
      </w:r>
    </w:p>
    <w:p w:rsidR="00A35FCB" w:rsidRPr="00A35FCB" w:rsidRDefault="00A35FCB" w:rsidP="00A56E55">
      <w:pPr>
        <w:jc w:val="both"/>
      </w:pPr>
      <w:r w:rsidRPr="00A35FCB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9" w:history="1"/>
      <w:r w:rsidRPr="00A35FCB">
        <w:t>.</w:t>
      </w:r>
    </w:p>
    <w:p w:rsidR="00A35FCB" w:rsidRPr="00A35FCB" w:rsidRDefault="00A35FCB" w:rsidP="00A56E55">
      <w:pPr>
        <w:jc w:val="both"/>
      </w:pPr>
      <w:r w:rsidRPr="00A35FCB"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35FCB" w:rsidRPr="00A35FCB" w:rsidRDefault="00A35FCB" w:rsidP="00A56E55">
      <w:pPr>
        <w:jc w:val="both"/>
      </w:pPr>
      <w:r w:rsidRPr="00A35FCB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35FCB" w:rsidRPr="00A35FCB" w:rsidRDefault="00A35FCB" w:rsidP="00A56E55">
      <w:pPr>
        <w:jc w:val="both"/>
      </w:pPr>
      <w:r w:rsidRPr="00A35FCB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35FCB" w:rsidRPr="00A35FCB" w:rsidRDefault="00A35FCB" w:rsidP="00A56E55">
      <w:pPr>
        <w:jc w:val="both"/>
      </w:pPr>
      <w:r w:rsidRPr="00A35FCB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35FCB" w:rsidRPr="00A35FCB" w:rsidRDefault="00A35FCB" w:rsidP="00A56E55">
      <w:pPr>
        <w:jc w:val="both"/>
      </w:pPr>
      <w:r w:rsidRPr="00A35FCB">
        <w:t>- возможность беспрепятственного входа в объекты и выхода из них;</w:t>
      </w:r>
    </w:p>
    <w:p w:rsidR="00A35FCB" w:rsidRPr="00A35FCB" w:rsidRDefault="00A35FCB" w:rsidP="00A56E55">
      <w:pPr>
        <w:jc w:val="both"/>
      </w:pPr>
      <w:r w:rsidRPr="00A35FCB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35FCB">
        <w:t>ассистивных</w:t>
      </w:r>
      <w:proofErr w:type="spellEnd"/>
      <w:r w:rsidRPr="00A35FCB">
        <w:t xml:space="preserve"> и вспомогательных технологий, а также сменного кресла-коляски;</w:t>
      </w:r>
    </w:p>
    <w:p w:rsidR="00A35FCB" w:rsidRPr="00A35FCB" w:rsidRDefault="00A35FCB" w:rsidP="00A56E55">
      <w:pPr>
        <w:jc w:val="both"/>
      </w:pPr>
      <w:r w:rsidRPr="00A35FCB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35FCB" w:rsidRPr="00A35FCB" w:rsidRDefault="00A35FCB" w:rsidP="00A56E55">
      <w:pPr>
        <w:jc w:val="both"/>
      </w:pPr>
      <w:r w:rsidRPr="00A35FCB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35FCB" w:rsidRPr="00A35FCB" w:rsidRDefault="00A35FCB" w:rsidP="00A56E55">
      <w:pPr>
        <w:jc w:val="both"/>
      </w:pPr>
      <w:r w:rsidRPr="00A35FCB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35FCB" w:rsidRPr="00A35FCB" w:rsidRDefault="00A35FCB" w:rsidP="00A56E55">
      <w:pPr>
        <w:jc w:val="both"/>
      </w:pPr>
      <w:r w:rsidRPr="00A35FCB"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A35FCB">
          <w:rPr>
            <w:rStyle w:val="a6"/>
          </w:rPr>
          <w:t>форме</w:t>
        </w:r>
      </w:hyperlink>
      <w:r w:rsidRPr="00A35FCB">
        <w:t xml:space="preserve"> и в </w:t>
      </w:r>
      <w:hyperlink r:id="rId11" w:anchor="block_2000" w:history="1">
        <w:r w:rsidRPr="00A35FCB">
          <w:rPr>
            <w:rStyle w:val="a6"/>
          </w:rPr>
          <w:t>порядке</w:t>
        </w:r>
      </w:hyperlink>
      <w:r w:rsidRPr="00A35FCB">
        <w:t xml:space="preserve">, утвержденных </w:t>
      </w:r>
      <w:hyperlink r:id="rId12" w:history="1">
        <w:r w:rsidRPr="00A35FCB">
          <w:rPr>
            <w:rStyle w:val="a6"/>
          </w:rPr>
          <w:t>приказом</w:t>
        </w:r>
      </w:hyperlink>
      <w:r w:rsidRPr="00A35FCB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35FCB" w:rsidRPr="00A35FCB" w:rsidRDefault="00A35FCB" w:rsidP="00A56E55">
      <w:pPr>
        <w:jc w:val="both"/>
      </w:pPr>
      <w:r w:rsidRPr="00A35FCB"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35FCB" w:rsidRPr="00A35FCB" w:rsidRDefault="00A35FCB" w:rsidP="00A56E55">
      <w:pPr>
        <w:jc w:val="both"/>
      </w:pPr>
      <w:r w:rsidRPr="00A35FCB"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35FCB" w:rsidRPr="00A35FCB" w:rsidRDefault="00A35FCB" w:rsidP="00A56E55">
      <w:pPr>
        <w:jc w:val="both"/>
      </w:pPr>
      <w:r w:rsidRPr="00A35FCB"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35FCB" w:rsidRPr="00A35FCB" w:rsidRDefault="00A35FCB" w:rsidP="00A56E55">
      <w:pPr>
        <w:jc w:val="both"/>
      </w:pPr>
      <w:r w:rsidRPr="00A35FCB">
        <w:t>Вести аудиозапись телефонных разговоров с Получателями по вопросам получения Изделий.</w:t>
      </w:r>
    </w:p>
    <w:p w:rsidR="00A35FCB" w:rsidRPr="00A35FCB" w:rsidRDefault="00A35FCB" w:rsidP="00A56E55">
      <w:pPr>
        <w:jc w:val="both"/>
      </w:pPr>
      <w:r w:rsidRPr="00A35FCB">
        <w:t>Предоставлять Заказчику в рамках подтверждения исполнения государственного контракта журнал телефонных звонков.</w:t>
      </w:r>
    </w:p>
    <w:p w:rsidR="00A35FCB" w:rsidRPr="00A35FCB" w:rsidRDefault="00A35FCB" w:rsidP="00A56E55">
      <w:pPr>
        <w:jc w:val="both"/>
        <w:rPr>
          <w:lang w:bidi="ru-RU"/>
        </w:rPr>
      </w:pPr>
      <w:r w:rsidRPr="00A35FCB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</w:t>
      </w:r>
      <w:r w:rsidR="00A56E55">
        <w:t xml:space="preserve"> и в электронном виде по адресу</w:t>
      </w:r>
      <w:r w:rsidRPr="00A35FCB">
        <w:t xml:space="preserve">: </w:t>
      </w:r>
      <w:r w:rsidRPr="00A35FCB">
        <w:rPr>
          <w:lang w:bidi="ru-RU"/>
        </w:rPr>
        <w:t xml:space="preserve">625001 г. Тюмень, ул. </w:t>
      </w:r>
      <w:proofErr w:type="spellStart"/>
      <w:r w:rsidRPr="00A35FCB">
        <w:rPr>
          <w:lang w:bidi="ru-RU"/>
        </w:rPr>
        <w:t>Ирбитская</w:t>
      </w:r>
      <w:proofErr w:type="spellEnd"/>
      <w:r w:rsidRPr="00A35FCB">
        <w:rPr>
          <w:lang w:bidi="ru-RU"/>
        </w:rPr>
        <w:t xml:space="preserve"> 16, электронная почта: info@ro72.fss.ru</w:t>
      </w:r>
    </w:p>
    <w:p w:rsidR="00A35FCB" w:rsidRPr="00A35FCB" w:rsidRDefault="00A35FCB" w:rsidP="00A56E55">
      <w:pPr>
        <w:jc w:val="both"/>
      </w:pPr>
      <w:r w:rsidRPr="00A35FCB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>наименование, фирменное наименование (при наличии), место нахождения, почтовый адрес (для юридического лица);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>фамилия, имя, отчество (при наличии), паспортные данные, место жительства (для физического лица);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>номер контактного телефона;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>адрес электронной почты;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>перечень операций, выполняемых соисполнителем в рамках государственного контракта;</w:t>
      </w:r>
    </w:p>
    <w:p w:rsidR="00A35FCB" w:rsidRPr="00A35FCB" w:rsidRDefault="00A35FCB" w:rsidP="00A56E55">
      <w:pPr>
        <w:numPr>
          <w:ilvl w:val="0"/>
          <w:numId w:val="13"/>
        </w:numPr>
        <w:jc w:val="both"/>
      </w:pPr>
      <w:r w:rsidRPr="00A35FCB">
        <w:t xml:space="preserve">срок </w:t>
      </w:r>
      <w:proofErr w:type="spellStart"/>
      <w:r w:rsidRPr="00A35FCB">
        <w:t>соисполнительства</w:t>
      </w:r>
      <w:proofErr w:type="spellEnd"/>
      <w:r w:rsidRPr="00A35FCB">
        <w:t>.</w:t>
      </w:r>
    </w:p>
    <w:p w:rsidR="00A35FCB" w:rsidRPr="00A35FCB" w:rsidRDefault="00A35FCB" w:rsidP="00A56E55">
      <w:pPr>
        <w:jc w:val="both"/>
      </w:pPr>
      <w:r w:rsidRPr="00A35FCB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35FCB" w:rsidRPr="00A35FCB" w:rsidRDefault="00A35FCB" w:rsidP="00A56E55">
      <w:pPr>
        <w:jc w:val="both"/>
      </w:pPr>
      <w:r w:rsidRPr="00A35FCB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35FCB" w:rsidRPr="00A35FCB" w:rsidRDefault="00A35FCB" w:rsidP="00A56E55">
      <w:pPr>
        <w:jc w:val="both"/>
      </w:pPr>
      <w:r w:rsidRPr="00A35FCB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Pr="00A35FCB">
        <w:rPr>
          <w:lang w:bidi="ru-RU"/>
        </w:rPr>
        <w:t xml:space="preserve">625001 г. Тюмень, ул. </w:t>
      </w:r>
      <w:proofErr w:type="spellStart"/>
      <w:r w:rsidRPr="00A35FCB">
        <w:rPr>
          <w:lang w:bidi="ru-RU"/>
        </w:rPr>
        <w:t>Ирбитская</w:t>
      </w:r>
      <w:proofErr w:type="spellEnd"/>
      <w:r w:rsidRPr="00A35FCB">
        <w:rPr>
          <w:lang w:bidi="ru-RU"/>
        </w:rPr>
        <w:t xml:space="preserve"> 16, электронная почта: info@ro72.fss.ru.</w:t>
      </w:r>
    </w:p>
    <w:p w:rsidR="00A35FCB" w:rsidRPr="00A35FCB" w:rsidRDefault="00A35FCB" w:rsidP="00A56E55">
      <w:pPr>
        <w:jc w:val="both"/>
      </w:pPr>
      <w:r w:rsidRPr="00A35FCB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</w:t>
      </w:r>
      <w:r w:rsidRPr="00A35FCB">
        <w:lastRenderedPageBreak/>
        <w:t xml:space="preserve">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A35FCB">
        <w:t>фотофиксацию</w:t>
      </w:r>
      <w:proofErr w:type="spellEnd"/>
      <w:r w:rsidRPr="00A35FCB">
        <w:t xml:space="preserve"> и/или видеозапись.</w:t>
      </w:r>
    </w:p>
    <w:p w:rsidR="00A35FCB" w:rsidRDefault="00A35FCB" w:rsidP="00336CD2"/>
    <w:p w:rsidR="00A35FCB" w:rsidRDefault="00A35FCB" w:rsidP="00336CD2"/>
    <w:p w:rsidR="00A35FCB" w:rsidRDefault="00A35FCB" w:rsidP="00336CD2"/>
    <w:p w:rsidR="00A35FCB" w:rsidRDefault="00A35FCB" w:rsidP="00336CD2"/>
    <w:p w:rsidR="00F66016" w:rsidRDefault="00F66016" w:rsidP="00336CD2"/>
    <w:sectPr w:rsidR="00F66016" w:rsidSect="00A35106">
      <w:headerReference w:type="default" r:id="rId13"/>
      <w:headerReference w:type="first" r:id="rId14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83" w:rsidRDefault="00B02683">
      <w:r>
        <w:separator/>
      </w:r>
    </w:p>
  </w:endnote>
  <w:endnote w:type="continuationSeparator" w:id="0">
    <w:p w:rsidR="00B02683" w:rsidRDefault="00B0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83" w:rsidRDefault="00B02683">
      <w:r>
        <w:separator/>
      </w:r>
    </w:p>
  </w:footnote>
  <w:footnote w:type="continuationSeparator" w:id="0">
    <w:p w:rsidR="00B02683" w:rsidRDefault="00B0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4597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8083C"/>
    <w:multiLevelType w:val="hybridMultilevel"/>
    <w:tmpl w:val="3BAA6074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3">
    <w:nsid w:val="6EC55B86"/>
    <w:multiLevelType w:val="hybridMultilevel"/>
    <w:tmpl w:val="ED58E1F0"/>
    <w:lvl w:ilvl="0" w:tplc="98325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55E3B"/>
    <w:rsid w:val="000619C6"/>
    <w:rsid w:val="00062C9C"/>
    <w:rsid w:val="000737AC"/>
    <w:rsid w:val="0007523A"/>
    <w:rsid w:val="00075AE9"/>
    <w:rsid w:val="000761BC"/>
    <w:rsid w:val="000774B1"/>
    <w:rsid w:val="00082D4B"/>
    <w:rsid w:val="00083665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0ACA"/>
    <w:rsid w:val="000D17EE"/>
    <w:rsid w:val="000E0AB3"/>
    <w:rsid w:val="000E5849"/>
    <w:rsid w:val="000E5870"/>
    <w:rsid w:val="000E75E3"/>
    <w:rsid w:val="000F03B6"/>
    <w:rsid w:val="000F2314"/>
    <w:rsid w:val="000F72F3"/>
    <w:rsid w:val="000F7BE4"/>
    <w:rsid w:val="0010313B"/>
    <w:rsid w:val="00105D36"/>
    <w:rsid w:val="00106581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45D2C"/>
    <w:rsid w:val="00146F9F"/>
    <w:rsid w:val="001549D2"/>
    <w:rsid w:val="00157E1D"/>
    <w:rsid w:val="001616AA"/>
    <w:rsid w:val="00166129"/>
    <w:rsid w:val="00174082"/>
    <w:rsid w:val="001755EC"/>
    <w:rsid w:val="00181E0B"/>
    <w:rsid w:val="0018680F"/>
    <w:rsid w:val="0018759C"/>
    <w:rsid w:val="00195AE3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1B77"/>
    <w:rsid w:val="001C2465"/>
    <w:rsid w:val="001C54B1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656F"/>
    <w:rsid w:val="002007C9"/>
    <w:rsid w:val="002021A3"/>
    <w:rsid w:val="00204DA7"/>
    <w:rsid w:val="00206555"/>
    <w:rsid w:val="002104DF"/>
    <w:rsid w:val="002260C7"/>
    <w:rsid w:val="00231193"/>
    <w:rsid w:val="00231FD2"/>
    <w:rsid w:val="00232A5F"/>
    <w:rsid w:val="00232D9B"/>
    <w:rsid w:val="002374B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53B2"/>
    <w:rsid w:val="002968E2"/>
    <w:rsid w:val="0029793F"/>
    <w:rsid w:val="002A2C00"/>
    <w:rsid w:val="002C0226"/>
    <w:rsid w:val="002C4DF6"/>
    <w:rsid w:val="002C5647"/>
    <w:rsid w:val="002C6513"/>
    <w:rsid w:val="002D0C58"/>
    <w:rsid w:val="002D0D0E"/>
    <w:rsid w:val="002D13E2"/>
    <w:rsid w:val="002E3560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11CC"/>
    <w:rsid w:val="003256D7"/>
    <w:rsid w:val="00331DE3"/>
    <w:rsid w:val="00336CD2"/>
    <w:rsid w:val="0033789A"/>
    <w:rsid w:val="00337C2B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A1ECC"/>
    <w:rsid w:val="003B0AB1"/>
    <w:rsid w:val="003B7E9A"/>
    <w:rsid w:val="003C0D7E"/>
    <w:rsid w:val="003C0DCD"/>
    <w:rsid w:val="003C2B41"/>
    <w:rsid w:val="003C365D"/>
    <w:rsid w:val="003C52E6"/>
    <w:rsid w:val="003C67DB"/>
    <w:rsid w:val="003D4A2D"/>
    <w:rsid w:val="003D67AE"/>
    <w:rsid w:val="003D75B4"/>
    <w:rsid w:val="003E0667"/>
    <w:rsid w:val="003E097A"/>
    <w:rsid w:val="003E5877"/>
    <w:rsid w:val="003E6B46"/>
    <w:rsid w:val="003F121D"/>
    <w:rsid w:val="003F1415"/>
    <w:rsid w:val="003F1465"/>
    <w:rsid w:val="003F1688"/>
    <w:rsid w:val="003F2820"/>
    <w:rsid w:val="003F7497"/>
    <w:rsid w:val="0040341A"/>
    <w:rsid w:val="0040739F"/>
    <w:rsid w:val="00412D3E"/>
    <w:rsid w:val="0041353A"/>
    <w:rsid w:val="00414437"/>
    <w:rsid w:val="00420917"/>
    <w:rsid w:val="00421280"/>
    <w:rsid w:val="00421993"/>
    <w:rsid w:val="00421DFA"/>
    <w:rsid w:val="00422DF8"/>
    <w:rsid w:val="0042448A"/>
    <w:rsid w:val="0042497A"/>
    <w:rsid w:val="00425C10"/>
    <w:rsid w:val="00433E07"/>
    <w:rsid w:val="004361F5"/>
    <w:rsid w:val="004416AF"/>
    <w:rsid w:val="00451F29"/>
    <w:rsid w:val="004523B4"/>
    <w:rsid w:val="0045454D"/>
    <w:rsid w:val="0046782F"/>
    <w:rsid w:val="00471160"/>
    <w:rsid w:val="00491B26"/>
    <w:rsid w:val="00494D36"/>
    <w:rsid w:val="00497D33"/>
    <w:rsid w:val="004A24CE"/>
    <w:rsid w:val="004B0096"/>
    <w:rsid w:val="004B070F"/>
    <w:rsid w:val="004B0ABB"/>
    <w:rsid w:val="004B1B72"/>
    <w:rsid w:val="004B4404"/>
    <w:rsid w:val="004B58AF"/>
    <w:rsid w:val="004B6708"/>
    <w:rsid w:val="004B7330"/>
    <w:rsid w:val="004B79D2"/>
    <w:rsid w:val="004C24DE"/>
    <w:rsid w:val="004C4597"/>
    <w:rsid w:val="004C482C"/>
    <w:rsid w:val="004D4CA9"/>
    <w:rsid w:val="004D6562"/>
    <w:rsid w:val="004D6B25"/>
    <w:rsid w:val="004E0B3F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0BD7"/>
    <w:rsid w:val="00524EBB"/>
    <w:rsid w:val="005265F7"/>
    <w:rsid w:val="00527122"/>
    <w:rsid w:val="00530F57"/>
    <w:rsid w:val="005325C9"/>
    <w:rsid w:val="005336FD"/>
    <w:rsid w:val="00541CC8"/>
    <w:rsid w:val="00545DB8"/>
    <w:rsid w:val="00545FA5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337F"/>
    <w:rsid w:val="005A4F24"/>
    <w:rsid w:val="005B1526"/>
    <w:rsid w:val="005B1B03"/>
    <w:rsid w:val="005C6648"/>
    <w:rsid w:val="005D10F9"/>
    <w:rsid w:val="005D4796"/>
    <w:rsid w:val="005E22E5"/>
    <w:rsid w:val="005E4C66"/>
    <w:rsid w:val="005F0527"/>
    <w:rsid w:val="005F05A5"/>
    <w:rsid w:val="005F3207"/>
    <w:rsid w:val="005F61DE"/>
    <w:rsid w:val="006067A7"/>
    <w:rsid w:val="00606945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1938"/>
    <w:rsid w:val="006C4900"/>
    <w:rsid w:val="006C6259"/>
    <w:rsid w:val="006D2B20"/>
    <w:rsid w:val="006D5C1A"/>
    <w:rsid w:val="006D6FEB"/>
    <w:rsid w:val="006D78E8"/>
    <w:rsid w:val="006D7C76"/>
    <w:rsid w:val="006E23A6"/>
    <w:rsid w:val="006E7AC8"/>
    <w:rsid w:val="006F1A77"/>
    <w:rsid w:val="006F2B68"/>
    <w:rsid w:val="006F3382"/>
    <w:rsid w:val="006F705F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71DF"/>
    <w:rsid w:val="00737C16"/>
    <w:rsid w:val="00737F1A"/>
    <w:rsid w:val="00747F53"/>
    <w:rsid w:val="007533B3"/>
    <w:rsid w:val="00756795"/>
    <w:rsid w:val="00763A4F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97B9B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447E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C32"/>
    <w:rsid w:val="00840C7D"/>
    <w:rsid w:val="008430B8"/>
    <w:rsid w:val="0085379D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18DF"/>
    <w:rsid w:val="008B719E"/>
    <w:rsid w:val="008B7C38"/>
    <w:rsid w:val="008C0E70"/>
    <w:rsid w:val="008D3072"/>
    <w:rsid w:val="008D3A51"/>
    <w:rsid w:val="008D76D0"/>
    <w:rsid w:val="008E1B7F"/>
    <w:rsid w:val="008E3ACF"/>
    <w:rsid w:val="008E67F7"/>
    <w:rsid w:val="008E75EA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37A6C"/>
    <w:rsid w:val="0095059B"/>
    <w:rsid w:val="00955C4B"/>
    <w:rsid w:val="00955DA4"/>
    <w:rsid w:val="00961F77"/>
    <w:rsid w:val="00962D32"/>
    <w:rsid w:val="00962DCA"/>
    <w:rsid w:val="00962FED"/>
    <w:rsid w:val="009813A2"/>
    <w:rsid w:val="00984357"/>
    <w:rsid w:val="009861CC"/>
    <w:rsid w:val="009915F7"/>
    <w:rsid w:val="0099363B"/>
    <w:rsid w:val="0099597B"/>
    <w:rsid w:val="009969D1"/>
    <w:rsid w:val="009A3FB0"/>
    <w:rsid w:val="009A78F6"/>
    <w:rsid w:val="009B1518"/>
    <w:rsid w:val="009B68F1"/>
    <w:rsid w:val="009D1924"/>
    <w:rsid w:val="009D19A5"/>
    <w:rsid w:val="009D62CB"/>
    <w:rsid w:val="009D78AE"/>
    <w:rsid w:val="009E08A3"/>
    <w:rsid w:val="009F0283"/>
    <w:rsid w:val="009F0D10"/>
    <w:rsid w:val="009F35DE"/>
    <w:rsid w:val="009F63FA"/>
    <w:rsid w:val="00A053FF"/>
    <w:rsid w:val="00A1593D"/>
    <w:rsid w:val="00A159D9"/>
    <w:rsid w:val="00A24D81"/>
    <w:rsid w:val="00A251D1"/>
    <w:rsid w:val="00A30294"/>
    <w:rsid w:val="00A3040D"/>
    <w:rsid w:val="00A35106"/>
    <w:rsid w:val="00A35FCB"/>
    <w:rsid w:val="00A5151E"/>
    <w:rsid w:val="00A53DB1"/>
    <w:rsid w:val="00A53FA1"/>
    <w:rsid w:val="00A541E5"/>
    <w:rsid w:val="00A56E55"/>
    <w:rsid w:val="00A603B6"/>
    <w:rsid w:val="00A60D80"/>
    <w:rsid w:val="00A660EC"/>
    <w:rsid w:val="00A6707F"/>
    <w:rsid w:val="00A67EDE"/>
    <w:rsid w:val="00A721D1"/>
    <w:rsid w:val="00A763CE"/>
    <w:rsid w:val="00A775C2"/>
    <w:rsid w:val="00A808DB"/>
    <w:rsid w:val="00A814E7"/>
    <w:rsid w:val="00A8444F"/>
    <w:rsid w:val="00A84EC9"/>
    <w:rsid w:val="00A8692C"/>
    <w:rsid w:val="00A92CD0"/>
    <w:rsid w:val="00A93616"/>
    <w:rsid w:val="00A936C4"/>
    <w:rsid w:val="00AA5B3E"/>
    <w:rsid w:val="00AA5EE1"/>
    <w:rsid w:val="00AB099E"/>
    <w:rsid w:val="00AB652E"/>
    <w:rsid w:val="00AC1A2C"/>
    <w:rsid w:val="00AC2099"/>
    <w:rsid w:val="00AC5277"/>
    <w:rsid w:val="00AC6C0F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2683"/>
    <w:rsid w:val="00B039D6"/>
    <w:rsid w:val="00B0414F"/>
    <w:rsid w:val="00B0748E"/>
    <w:rsid w:val="00B07C4F"/>
    <w:rsid w:val="00B07C9F"/>
    <w:rsid w:val="00B1080A"/>
    <w:rsid w:val="00B12294"/>
    <w:rsid w:val="00B1445A"/>
    <w:rsid w:val="00B14FC3"/>
    <w:rsid w:val="00B20A30"/>
    <w:rsid w:val="00B30859"/>
    <w:rsid w:val="00B41867"/>
    <w:rsid w:val="00B468FC"/>
    <w:rsid w:val="00B4727B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931DB"/>
    <w:rsid w:val="00BA327A"/>
    <w:rsid w:val="00BB0183"/>
    <w:rsid w:val="00BB0C38"/>
    <w:rsid w:val="00BB3E52"/>
    <w:rsid w:val="00BB5328"/>
    <w:rsid w:val="00BC015E"/>
    <w:rsid w:val="00BC1480"/>
    <w:rsid w:val="00BC1B47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10620"/>
    <w:rsid w:val="00C13045"/>
    <w:rsid w:val="00C200E3"/>
    <w:rsid w:val="00C24FE4"/>
    <w:rsid w:val="00C2501D"/>
    <w:rsid w:val="00C26692"/>
    <w:rsid w:val="00C31DAF"/>
    <w:rsid w:val="00C36819"/>
    <w:rsid w:val="00C456C3"/>
    <w:rsid w:val="00C5381F"/>
    <w:rsid w:val="00C6368A"/>
    <w:rsid w:val="00C648FD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611"/>
    <w:rsid w:val="00CC2095"/>
    <w:rsid w:val="00CC3E5F"/>
    <w:rsid w:val="00CD1C51"/>
    <w:rsid w:val="00CD3137"/>
    <w:rsid w:val="00CD43B9"/>
    <w:rsid w:val="00CD54D5"/>
    <w:rsid w:val="00CD75D4"/>
    <w:rsid w:val="00CE1780"/>
    <w:rsid w:val="00CE2560"/>
    <w:rsid w:val="00CF6ECF"/>
    <w:rsid w:val="00CF7A0D"/>
    <w:rsid w:val="00D00119"/>
    <w:rsid w:val="00D02415"/>
    <w:rsid w:val="00D0401C"/>
    <w:rsid w:val="00D04DBC"/>
    <w:rsid w:val="00D07919"/>
    <w:rsid w:val="00D1254A"/>
    <w:rsid w:val="00D12EF7"/>
    <w:rsid w:val="00D15D70"/>
    <w:rsid w:val="00D21655"/>
    <w:rsid w:val="00D4286F"/>
    <w:rsid w:val="00D4308E"/>
    <w:rsid w:val="00D46A40"/>
    <w:rsid w:val="00D51083"/>
    <w:rsid w:val="00D534A8"/>
    <w:rsid w:val="00D53925"/>
    <w:rsid w:val="00D543B2"/>
    <w:rsid w:val="00D55B81"/>
    <w:rsid w:val="00D604A4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4E1F"/>
    <w:rsid w:val="00D96759"/>
    <w:rsid w:val="00D9735E"/>
    <w:rsid w:val="00D976D2"/>
    <w:rsid w:val="00DA2298"/>
    <w:rsid w:val="00DA5647"/>
    <w:rsid w:val="00DA6A7B"/>
    <w:rsid w:val="00DA7865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E739C"/>
    <w:rsid w:val="00DF26D8"/>
    <w:rsid w:val="00E00DC1"/>
    <w:rsid w:val="00E0545D"/>
    <w:rsid w:val="00E05772"/>
    <w:rsid w:val="00E0668F"/>
    <w:rsid w:val="00E10AC7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574E0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260"/>
    <w:rsid w:val="00E94491"/>
    <w:rsid w:val="00E94DB0"/>
    <w:rsid w:val="00E94F63"/>
    <w:rsid w:val="00E95FB6"/>
    <w:rsid w:val="00EB5C43"/>
    <w:rsid w:val="00EB5F3D"/>
    <w:rsid w:val="00EB645B"/>
    <w:rsid w:val="00EC1B43"/>
    <w:rsid w:val="00EC584C"/>
    <w:rsid w:val="00ED4749"/>
    <w:rsid w:val="00ED521E"/>
    <w:rsid w:val="00ED615F"/>
    <w:rsid w:val="00ED74C9"/>
    <w:rsid w:val="00EE3F09"/>
    <w:rsid w:val="00EE76F7"/>
    <w:rsid w:val="00EE79A1"/>
    <w:rsid w:val="00EF54AD"/>
    <w:rsid w:val="00EF607E"/>
    <w:rsid w:val="00EF6D99"/>
    <w:rsid w:val="00F00A08"/>
    <w:rsid w:val="00F0355E"/>
    <w:rsid w:val="00F13F79"/>
    <w:rsid w:val="00F17BE0"/>
    <w:rsid w:val="00F2799B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57FAA"/>
    <w:rsid w:val="00F66016"/>
    <w:rsid w:val="00F674AB"/>
    <w:rsid w:val="00F67E41"/>
    <w:rsid w:val="00F821BC"/>
    <w:rsid w:val="00F84E4C"/>
    <w:rsid w:val="00F9166B"/>
    <w:rsid w:val="00F92678"/>
    <w:rsid w:val="00F92EF7"/>
    <w:rsid w:val="00F97965"/>
    <w:rsid w:val="00FA1D38"/>
    <w:rsid w:val="00FB5785"/>
    <w:rsid w:val="00FC402F"/>
    <w:rsid w:val="00FC5B52"/>
    <w:rsid w:val="00FC6CFC"/>
    <w:rsid w:val="00FD658D"/>
    <w:rsid w:val="00FD6B20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FEAF1-32A6-49A0-B12D-1584B34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7079-872C-4263-8374-0B40CF28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25833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Рушанян Эмма Вардановна</cp:lastModifiedBy>
  <cp:revision>12</cp:revision>
  <cp:lastPrinted>2022-03-15T09:38:00Z</cp:lastPrinted>
  <dcterms:created xsi:type="dcterms:W3CDTF">2022-02-09T11:38:00Z</dcterms:created>
  <dcterms:modified xsi:type="dcterms:W3CDTF">2022-03-15T13:05:00Z</dcterms:modified>
</cp:coreProperties>
</file>