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175" w:rsidRDefault="005F3223" w:rsidP="00FB1175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писание объекта закупки (техническое задание)</w:t>
      </w:r>
    </w:p>
    <w:p w:rsidR="00EA778D" w:rsidRPr="00B64F8A" w:rsidRDefault="00EA778D" w:rsidP="00FB1175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FB1175" w:rsidRPr="00F32DB0" w:rsidRDefault="00FB1175" w:rsidP="00FB1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закупка осуществляется в соответствии с приказом Министерства труда и социальной защиты Российской Федерации от 11.03.2019 № 144н «Об утверждении типового контракта на поставку отдельных видов технических средств реабилитации серийного производства, не требующих индивидуального изготовления, предусмотренных федеральным перечнем реабилитационных мероприятий, технических средств реабилитации и услуг, предоставляемых инвалиду, и информационной карты типового контракта на поставку отдельных видов технических средств реабилитации серийного производства, не требующих индивидуального изготовления, предусмотренных федеральным перечнем реабилитационных мероприятий, технических средств реабилитации и услуг, предоставляемых инвалиду».</w:t>
      </w:r>
    </w:p>
    <w:p w:rsidR="00FB1175" w:rsidRPr="00F32DB0" w:rsidRDefault="00FB1175" w:rsidP="00FB1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1175" w:rsidRPr="005C1EA7" w:rsidRDefault="00FB1175" w:rsidP="00FB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32D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поставки Товара</w:t>
      </w:r>
      <w:r w:rsidR="00897E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Получателям</w:t>
      </w:r>
      <w:r w:rsidRPr="00F32D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даты получения от Заказчика реестра получателей Товара до </w:t>
      </w:r>
      <w:r w:rsidRPr="009E2E4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FB117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9E2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 2022</w:t>
      </w:r>
      <w:r w:rsidRPr="009E2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(включительно).</w:t>
      </w:r>
    </w:p>
    <w:p w:rsidR="00FB1175" w:rsidRPr="00F32DB0" w:rsidRDefault="00FB1175" w:rsidP="00FB1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175" w:rsidRPr="00F32DB0" w:rsidRDefault="00FB1175" w:rsidP="00FB1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доставки Товара:</w:t>
      </w: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Санкт-Петербург.</w:t>
      </w:r>
    </w:p>
    <w:p w:rsidR="00FB1175" w:rsidRPr="00F32DB0" w:rsidRDefault="00FB1175" w:rsidP="00FB1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1175" w:rsidRPr="00F32DB0" w:rsidRDefault="00FB1175" w:rsidP="00FB1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Поставщик обязан обеспечить поступление Товара</w:t>
      </w:r>
      <w:r w:rsidR="00897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субъект (Санкт-Петербург)</w:t>
      </w: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наименованию, в количестве и в сроки, определенные календарным планом: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410"/>
        <w:gridCol w:w="5103"/>
        <w:gridCol w:w="1559"/>
      </w:tblGrid>
      <w:tr w:rsidR="00EF27F9" w:rsidRPr="00F32DB0" w:rsidTr="00496022">
        <w:trPr>
          <w:trHeight w:val="787"/>
        </w:trPr>
        <w:tc>
          <w:tcPr>
            <w:tcW w:w="426" w:type="dxa"/>
          </w:tcPr>
          <w:p w:rsidR="00EF27F9" w:rsidRPr="00F32DB0" w:rsidRDefault="00EF27F9" w:rsidP="00813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0" w:type="dxa"/>
          </w:tcPr>
          <w:p w:rsidR="00EF27F9" w:rsidRPr="00F32DB0" w:rsidRDefault="00EF27F9" w:rsidP="00813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5103" w:type="dxa"/>
          </w:tcPr>
          <w:p w:rsidR="00EF27F9" w:rsidRPr="00F32DB0" w:rsidRDefault="00897E1D" w:rsidP="00897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Периоды </w:t>
            </w:r>
            <w:r w:rsidR="00EF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поставки на 2022</w:t>
            </w:r>
            <w:r w:rsidR="00EF27F9" w:rsidRPr="00F3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</w:tcPr>
          <w:p w:rsidR="00EF27F9" w:rsidRPr="00F32DB0" w:rsidRDefault="00EF27F9" w:rsidP="00813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EF27F9" w:rsidRPr="00F32DB0" w:rsidRDefault="00EF27F9" w:rsidP="00813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(шт.)</w:t>
            </w:r>
          </w:p>
        </w:tc>
      </w:tr>
      <w:tr w:rsidR="003F28EF" w:rsidRPr="00F32DB0" w:rsidTr="00496022">
        <w:trPr>
          <w:trHeight w:val="20"/>
        </w:trPr>
        <w:tc>
          <w:tcPr>
            <w:tcW w:w="426" w:type="dxa"/>
            <w:vMerge w:val="restart"/>
            <w:shd w:val="clear" w:color="auto" w:fill="FFFFFF"/>
            <w:vAlign w:val="center"/>
          </w:tcPr>
          <w:p w:rsidR="003F28EF" w:rsidRPr="00C2293F" w:rsidRDefault="00496022" w:rsidP="0049602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1080" w:hanging="1000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410" w:type="dxa"/>
            <w:vMerge w:val="restart"/>
            <w:shd w:val="clear" w:color="auto" w:fill="FFFFFF"/>
          </w:tcPr>
          <w:p w:rsidR="003F28EF" w:rsidRPr="00F32DB0" w:rsidRDefault="003F28EF" w:rsidP="0081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8A">
              <w:rPr>
                <w:rFonts w:ascii="Times New Roman" w:hAnsi="Times New Roman" w:cs="Times New Roman"/>
                <w:sz w:val="24"/>
                <w:szCs w:val="24"/>
              </w:rPr>
              <w:t>Подгузник для взрослых, размер «S» (объём талии/бедер до 90см), с полным влагопоглощением не менее 1 400 г</w:t>
            </w:r>
          </w:p>
        </w:tc>
        <w:tc>
          <w:tcPr>
            <w:tcW w:w="5103" w:type="dxa"/>
            <w:shd w:val="clear" w:color="auto" w:fill="FFFFFF"/>
          </w:tcPr>
          <w:p w:rsidR="003F28EF" w:rsidRPr="00F32DB0" w:rsidRDefault="003F28EF" w:rsidP="00E57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Pr="0075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(двух) календарных дней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 заключения государственного контракта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F28EF" w:rsidRPr="00F32DB0" w:rsidRDefault="00D27A5A" w:rsidP="00A90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9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 w:rsidR="0078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9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</w:tr>
      <w:tr w:rsidR="003F28EF" w:rsidRPr="00F32DB0" w:rsidTr="00496022">
        <w:trPr>
          <w:trHeight w:val="20"/>
        </w:trPr>
        <w:tc>
          <w:tcPr>
            <w:tcW w:w="426" w:type="dxa"/>
            <w:vMerge/>
            <w:shd w:val="clear" w:color="auto" w:fill="FFFFFF"/>
            <w:vAlign w:val="center"/>
          </w:tcPr>
          <w:p w:rsidR="003F28EF" w:rsidRPr="00C2293F" w:rsidRDefault="003F28EF" w:rsidP="0049602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1080" w:hanging="100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:rsidR="003F28EF" w:rsidRPr="00B64F8A" w:rsidRDefault="003F28EF" w:rsidP="003F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/>
          </w:tcPr>
          <w:p w:rsidR="003F28EF" w:rsidRPr="002255B2" w:rsidRDefault="003F28EF" w:rsidP="003F28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 позднее 1 марта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F28EF" w:rsidRDefault="003F28EF" w:rsidP="00A90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A9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9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</w:t>
            </w:r>
          </w:p>
        </w:tc>
      </w:tr>
      <w:tr w:rsidR="003F28EF" w:rsidRPr="00F32DB0" w:rsidTr="00496022">
        <w:trPr>
          <w:trHeight w:val="20"/>
        </w:trPr>
        <w:tc>
          <w:tcPr>
            <w:tcW w:w="426" w:type="dxa"/>
            <w:vMerge/>
            <w:shd w:val="clear" w:color="auto" w:fill="FFFFFF"/>
            <w:vAlign w:val="center"/>
          </w:tcPr>
          <w:p w:rsidR="003F28EF" w:rsidRPr="00C2293F" w:rsidRDefault="003F28EF" w:rsidP="0049602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1080" w:hanging="100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:rsidR="003F28EF" w:rsidRPr="00B64F8A" w:rsidRDefault="003F28EF" w:rsidP="003F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/>
          </w:tcPr>
          <w:p w:rsidR="003F28EF" w:rsidRDefault="003F28EF" w:rsidP="003F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позднее 1 июня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F28EF" w:rsidRDefault="003F28EF" w:rsidP="00A90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A9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9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</w:t>
            </w:r>
          </w:p>
        </w:tc>
      </w:tr>
      <w:tr w:rsidR="003F28EF" w:rsidRPr="00F32DB0" w:rsidTr="00496022">
        <w:trPr>
          <w:trHeight w:val="20"/>
        </w:trPr>
        <w:tc>
          <w:tcPr>
            <w:tcW w:w="426" w:type="dxa"/>
            <w:vMerge w:val="restart"/>
            <w:shd w:val="clear" w:color="auto" w:fill="FFFFFF"/>
            <w:vAlign w:val="center"/>
          </w:tcPr>
          <w:p w:rsidR="003F28EF" w:rsidRPr="00C2293F" w:rsidRDefault="00496022" w:rsidP="0049602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1080" w:hanging="1000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410" w:type="dxa"/>
            <w:vMerge w:val="restart"/>
            <w:shd w:val="clear" w:color="auto" w:fill="FFFFFF"/>
          </w:tcPr>
          <w:p w:rsidR="003F28EF" w:rsidRPr="00F32DB0" w:rsidRDefault="003F28EF" w:rsidP="003F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8A">
              <w:rPr>
                <w:rFonts w:ascii="Times New Roman" w:hAnsi="Times New Roman" w:cs="Times New Roman"/>
                <w:sz w:val="24"/>
                <w:szCs w:val="24"/>
              </w:rPr>
              <w:t>Подгузник для взрослых, размер «М» (объём талии/бедер до 120см), с полным влагопоглощением не менее 1 800 г</w:t>
            </w:r>
          </w:p>
        </w:tc>
        <w:tc>
          <w:tcPr>
            <w:tcW w:w="5103" w:type="dxa"/>
            <w:shd w:val="clear" w:color="auto" w:fill="FFFFFF"/>
          </w:tcPr>
          <w:p w:rsidR="003F28EF" w:rsidRDefault="003F28EF" w:rsidP="003F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Pr="0075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(двух) календарных дней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 заключения государственного контракта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F28EF" w:rsidRPr="003F28EF" w:rsidRDefault="00782170" w:rsidP="00A90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A9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9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</w:tr>
      <w:tr w:rsidR="003F28EF" w:rsidRPr="00F32DB0" w:rsidTr="00496022">
        <w:trPr>
          <w:trHeight w:val="20"/>
        </w:trPr>
        <w:tc>
          <w:tcPr>
            <w:tcW w:w="426" w:type="dxa"/>
            <w:vMerge/>
            <w:shd w:val="clear" w:color="auto" w:fill="FFFFFF"/>
            <w:vAlign w:val="center"/>
          </w:tcPr>
          <w:p w:rsidR="003F28EF" w:rsidRPr="00C2293F" w:rsidRDefault="003F28EF" w:rsidP="0049602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1080" w:hanging="100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:rsidR="003F28EF" w:rsidRPr="00B64F8A" w:rsidRDefault="003F28EF" w:rsidP="003F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/>
          </w:tcPr>
          <w:p w:rsidR="003F28EF" w:rsidRPr="002255B2" w:rsidRDefault="003F28EF" w:rsidP="003F28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 позднее 1 марта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F28EF" w:rsidRDefault="00A9035D" w:rsidP="00A90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</w:t>
            </w:r>
            <w:r w:rsidR="003F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</w:tr>
      <w:tr w:rsidR="003F28EF" w:rsidRPr="00F32DB0" w:rsidTr="000216BF">
        <w:trPr>
          <w:trHeight w:val="376"/>
        </w:trPr>
        <w:tc>
          <w:tcPr>
            <w:tcW w:w="426" w:type="dxa"/>
            <w:vMerge/>
            <w:shd w:val="clear" w:color="auto" w:fill="FFFFFF"/>
            <w:vAlign w:val="center"/>
          </w:tcPr>
          <w:p w:rsidR="003F28EF" w:rsidRPr="00C2293F" w:rsidRDefault="003F28EF" w:rsidP="0049602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1080" w:hanging="100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:rsidR="003F28EF" w:rsidRPr="00B64F8A" w:rsidRDefault="003F28EF" w:rsidP="003F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/>
          </w:tcPr>
          <w:p w:rsidR="003F28EF" w:rsidRDefault="003F28EF" w:rsidP="003F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позднее 1 июня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F28EF" w:rsidRDefault="00A9035D" w:rsidP="003F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892 238</w:t>
            </w:r>
          </w:p>
        </w:tc>
      </w:tr>
      <w:tr w:rsidR="007D39F6" w:rsidRPr="00F32DB0" w:rsidTr="00496022">
        <w:trPr>
          <w:trHeight w:val="725"/>
        </w:trPr>
        <w:tc>
          <w:tcPr>
            <w:tcW w:w="426" w:type="dxa"/>
            <w:vMerge w:val="restart"/>
            <w:shd w:val="clear" w:color="auto" w:fill="FFFFFF"/>
            <w:vAlign w:val="center"/>
          </w:tcPr>
          <w:p w:rsidR="007D39F6" w:rsidRPr="00C2293F" w:rsidRDefault="00496022" w:rsidP="0049602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1080" w:hanging="1000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2410" w:type="dxa"/>
            <w:vMerge w:val="restart"/>
            <w:shd w:val="clear" w:color="auto" w:fill="FFFFFF"/>
          </w:tcPr>
          <w:p w:rsidR="007D39F6" w:rsidRPr="00F32DB0" w:rsidRDefault="007D39F6" w:rsidP="003F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8A">
              <w:rPr>
                <w:rFonts w:ascii="Times New Roman" w:hAnsi="Times New Roman" w:cs="Times New Roman"/>
                <w:sz w:val="24"/>
                <w:szCs w:val="24"/>
              </w:rPr>
              <w:t>Подгузник для взрослых, размер «L» (объём талии/бедер до 150см), с полным влагопоглощением не менее 2 000 г</w:t>
            </w:r>
          </w:p>
        </w:tc>
        <w:tc>
          <w:tcPr>
            <w:tcW w:w="5103" w:type="dxa"/>
            <w:shd w:val="clear" w:color="auto" w:fill="FFFFFF"/>
          </w:tcPr>
          <w:p w:rsidR="007D39F6" w:rsidRDefault="007D39F6" w:rsidP="003F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Pr="0075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(двух) календарных дней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 заключения государственного контракта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D39F6" w:rsidRPr="003F28EF" w:rsidRDefault="00A9035D" w:rsidP="00A90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8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079</w:t>
            </w:r>
            <w:r w:rsidR="0078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7D39F6" w:rsidRPr="00F32DB0" w:rsidTr="00496022">
        <w:trPr>
          <w:trHeight w:val="20"/>
        </w:trPr>
        <w:tc>
          <w:tcPr>
            <w:tcW w:w="426" w:type="dxa"/>
            <w:vMerge/>
            <w:shd w:val="clear" w:color="auto" w:fill="FFFFFF"/>
            <w:vAlign w:val="center"/>
          </w:tcPr>
          <w:p w:rsidR="007D39F6" w:rsidRPr="00C2293F" w:rsidRDefault="007D39F6" w:rsidP="00496022">
            <w:pPr>
              <w:numPr>
                <w:ilvl w:val="0"/>
                <w:numId w:val="5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:rsidR="007D39F6" w:rsidRPr="00B64F8A" w:rsidRDefault="007D39F6" w:rsidP="007D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/>
          </w:tcPr>
          <w:p w:rsidR="007D39F6" w:rsidRPr="002255B2" w:rsidRDefault="007D39F6" w:rsidP="007D3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 позднее 1 марта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D39F6" w:rsidRDefault="00A9035D" w:rsidP="00A90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1 039</w:t>
            </w:r>
            <w:r w:rsidR="007D3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</w:t>
            </w:r>
          </w:p>
        </w:tc>
      </w:tr>
      <w:tr w:rsidR="007D39F6" w:rsidRPr="00F32DB0" w:rsidTr="00496022">
        <w:trPr>
          <w:trHeight w:val="20"/>
        </w:trPr>
        <w:tc>
          <w:tcPr>
            <w:tcW w:w="426" w:type="dxa"/>
            <w:vMerge/>
            <w:shd w:val="clear" w:color="auto" w:fill="FFFFFF"/>
            <w:vAlign w:val="center"/>
          </w:tcPr>
          <w:p w:rsidR="007D39F6" w:rsidRPr="00C2293F" w:rsidRDefault="007D39F6" w:rsidP="00496022">
            <w:pPr>
              <w:numPr>
                <w:ilvl w:val="0"/>
                <w:numId w:val="5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:rsidR="007D39F6" w:rsidRPr="00B64F8A" w:rsidRDefault="007D39F6" w:rsidP="007D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/>
          </w:tcPr>
          <w:p w:rsidR="007D39F6" w:rsidRDefault="007D39F6" w:rsidP="007D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позднее 1 июня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D39F6" w:rsidRDefault="00A9035D" w:rsidP="007D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1 039 555</w:t>
            </w:r>
          </w:p>
        </w:tc>
      </w:tr>
      <w:tr w:rsidR="007D39F6" w:rsidRPr="00F32DB0" w:rsidTr="00496022">
        <w:trPr>
          <w:trHeight w:val="20"/>
        </w:trPr>
        <w:tc>
          <w:tcPr>
            <w:tcW w:w="426" w:type="dxa"/>
            <w:vMerge w:val="restart"/>
            <w:shd w:val="clear" w:color="auto" w:fill="FFFFFF"/>
            <w:vAlign w:val="center"/>
          </w:tcPr>
          <w:p w:rsidR="007D39F6" w:rsidRPr="00C2293F" w:rsidRDefault="00496022" w:rsidP="0049602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1080" w:hanging="1000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2410" w:type="dxa"/>
            <w:vMerge w:val="restart"/>
            <w:shd w:val="clear" w:color="auto" w:fill="FFFFFF"/>
          </w:tcPr>
          <w:p w:rsidR="007D39F6" w:rsidRPr="00FF3F41" w:rsidRDefault="007D39F6" w:rsidP="007D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F8A">
              <w:rPr>
                <w:rFonts w:ascii="Times New Roman" w:hAnsi="Times New Roman" w:cs="Times New Roman"/>
                <w:sz w:val="24"/>
                <w:szCs w:val="24"/>
              </w:rPr>
              <w:t>Подгузник для взрослых, размер «XL» (объём талии/бедер до 175см), с полным влагопоглощением не менее 2 800 г</w:t>
            </w:r>
          </w:p>
        </w:tc>
        <w:tc>
          <w:tcPr>
            <w:tcW w:w="5103" w:type="dxa"/>
            <w:shd w:val="clear" w:color="auto" w:fill="FFFFFF"/>
          </w:tcPr>
          <w:p w:rsidR="007D39F6" w:rsidRDefault="007D39F6" w:rsidP="007D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Pr="0075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(двух) календарных дней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 заключения государственного контракта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D39F6" w:rsidRPr="003F28EF" w:rsidRDefault="00782170" w:rsidP="00A90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9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9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</w:t>
            </w:r>
          </w:p>
        </w:tc>
      </w:tr>
      <w:tr w:rsidR="007D39F6" w:rsidRPr="00F32DB0" w:rsidTr="00496022">
        <w:trPr>
          <w:trHeight w:val="20"/>
        </w:trPr>
        <w:tc>
          <w:tcPr>
            <w:tcW w:w="426" w:type="dxa"/>
            <w:vMerge/>
            <w:shd w:val="clear" w:color="auto" w:fill="FFFFFF"/>
            <w:vAlign w:val="center"/>
          </w:tcPr>
          <w:p w:rsidR="007D39F6" w:rsidRPr="00C2293F" w:rsidRDefault="007D39F6" w:rsidP="007D39F6">
            <w:pPr>
              <w:numPr>
                <w:ilvl w:val="0"/>
                <w:numId w:val="5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:rsidR="007D39F6" w:rsidRPr="00B64F8A" w:rsidRDefault="007D39F6" w:rsidP="007D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/>
          </w:tcPr>
          <w:p w:rsidR="007D39F6" w:rsidRPr="002255B2" w:rsidRDefault="007D39F6" w:rsidP="007D3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 позднее 1 марта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D39F6" w:rsidRDefault="00A9035D" w:rsidP="007D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265 235</w:t>
            </w:r>
          </w:p>
        </w:tc>
      </w:tr>
      <w:tr w:rsidR="007D39F6" w:rsidRPr="00F32DB0" w:rsidTr="00496022">
        <w:trPr>
          <w:trHeight w:val="20"/>
        </w:trPr>
        <w:tc>
          <w:tcPr>
            <w:tcW w:w="426" w:type="dxa"/>
            <w:vMerge/>
            <w:shd w:val="clear" w:color="auto" w:fill="FFFFFF"/>
            <w:vAlign w:val="center"/>
          </w:tcPr>
          <w:p w:rsidR="007D39F6" w:rsidRPr="00C2293F" w:rsidRDefault="007D39F6" w:rsidP="007D39F6">
            <w:pPr>
              <w:numPr>
                <w:ilvl w:val="0"/>
                <w:numId w:val="5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:rsidR="007D39F6" w:rsidRPr="00B64F8A" w:rsidRDefault="007D39F6" w:rsidP="007D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/>
          </w:tcPr>
          <w:p w:rsidR="007D39F6" w:rsidRDefault="007D39F6" w:rsidP="007D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позднее 1 июня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D39F6" w:rsidRDefault="00A9035D" w:rsidP="00A90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265 234</w:t>
            </w:r>
          </w:p>
        </w:tc>
      </w:tr>
      <w:tr w:rsidR="007D39F6" w:rsidRPr="00F32DB0" w:rsidTr="00496022">
        <w:trPr>
          <w:trHeight w:val="28"/>
        </w:trPr>
        <w:tc>
          <w:tcPr>
            <w:tcW w:w="7939" w:type="dxa"/>
            <w:gridSpan w:val="3"/>
          </w:tcPr>
          <w:p w:rsidR="007D39F6" w:rsidRPr="00F32DB0" w:rsidRDefault="007D39F6" w:rsidP="007D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1559" w:type="dxa"/>
          </w:tcPr>
          <w:p w:rsidR="007D39F6" w:rsidRPr="003F28EF" w:rsidRDefault="00A9035D" w:rsidP="00A90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9</w:t>
            </w:r>
            <w:r w:rsidR="007D39F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302</w:t>
            </w:r>
            <w:r w:rsidR="007D39F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577</w:t>
            </w:r>
          </w:p>
        </w:tc>
      </w:tr>
    </w:tbl>
    <w:p w:rsidR="00FB1175" w:rsidRDefault="00FB1175" w:rsidP="00FB1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383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 обязан представить Заказчику копии действующих регистрационных удостоверений, выданных Федеральной службой по надзору в сфере здравоохранения (в случае, если Товар подлежит регистрации), и (или) декларации о соответствии или сертификата соответствия поставляемого Товара либо иных документов, свидетельствующих о качестве и безопасности Товара, предусмотренных действующим законодательством Российской Федерации, при поступлении Товара. В случае окончания срока действия указанных документов до полного исполнения обязательств по государственному контракту Поставщик в установленные законодательством Российской Федерации сроки обязан обеспечить их продление либо получение новых.  </w:t>
      </w:r>
    </w:p>
    <w:p w:rsidR="00FB1175" w:rsidRDefault="00FB1175" w:rsidP="00FB1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175" w:rsidRDefault="00FB1175" w:rsidP="00FB1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FB117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 должен отвечать следующим требованиям:</w:t>
      </w: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1134"/>
        <w:gridCol w:w="3260"/>
        <w:gridCol w:w="1134"/>
        <w:gridCol w:w="1843"/>
        <w:gridCol w:w="1134"/>
      </w:tblGrid>
      <w:tr w:rsidR="00EF27F9" w:rsidRPr="00FF3F41" w:rsidTr="00E60B84">
        <w:tc>
          <w:tcPr>
            <w:tcW w:w="426" w:type="dxa"/>
            <w:shd w:val="clear" w:color="auto" w:fill="auto"/>
          </w:tcPr>
          <w:p w:rsidR="00EF27F9" w:rsidRPr="00FF3F41" w:rsidRDefault="00EF27F9" w:rsidP="008136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F41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276" w:type="dxa"/>
            <w:shd w:val="clear" w:color="auto" w:fill="auto"/>
          </w:tcPr>
          <w:p w:rsidR="00EF27F9" w:rsidRPr="00FF3F41" w:rsidRDefault="00EF27F9" w:rsidP="008136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F41">
              <w:rPr>
                <w:rFonts w:ascii="Times New Roman" w:eastAsia="Times New Roman" w:hAnsi="Times New Roman" w:cs="Times New Roman"/>
                <w:lang w:eastAsia="ru-RU"/>
              </w:rPr>
              <w:t>Наименование Товара</w:t>
            </w:r>
          </w:p>
        </w:tc>
        <w:tc>
          <w:tcPr>
            <w:tcW w:w="1134" w:type="dxa"/>
            <w:shd w:val="clear" w:color="auto" w:fill="auto"/>
          </w:tcPr>
          <w:p w:rsidR="00EF27F9" w:rsidRPr="00FF3F41" w:rsidRDefault="00EF27F9" w:rsidP="008136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F41">
              <w:rPr>
                <w:rFonts w:ascii="Times New Roman" w:eastAsia="Times New Roman" w:hAnsi="Times New Roman" w:cs="Times New Roman"/>
                <w:lang w:eastAsia="ru-RU"/>
              </w:rPr>
              <w:t>Наименование Товара по КТРУ</w:t>
            </w:r>
          </w:p>
        </w:tc>
        <w:tc>
          <w:tcPr>
            <w:tcW w:w="3260" w:type="dxa"/>
            <w:shd w:val="clear" w:color="auto" w:fill="auto"/>
          </w:tcPr>
          <w:p w:rsidR="00EF27F9" w:rsidRPr="00FF3F41" w:rsidRDefault="00EF27F9" w:rsidP="008136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F41">
              <w:rPr>
                <w:rFonts w:ascii="Times New Roman" w:eastAsia="Times New Roman" w:hAnsi="Times New Roman" w:cs="Times New Roman"/>
                <w:lang w:eastAsia="ru-RU"/>
              </w:rPr>
              <w:t>Характеристика Товара</w:t>
            </w:r>
          </w:p>
        </w:tc>
        <w:tc>
          <w:tcPr>
            <w:tcW w:w="1134" w:type="dxa"/>
            <w:shd w:val="clear" w:color="auto" w:fill="auto"/>
          </w:tcPr>
          <w:p w:rsidR="00EF27F9" w:rsidRPr="00FF3F41" w:rsidRDefault="00EF27F9" w:rsidP="008136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F41">
              <w:rPr>
                <w:rFonts w:ascii="Times New Roman" w:eastAsia="Times New Roman" w:hAnsi="Times New Roman" w:cs="Times New Roman"/>
                <w:lang w:eastAsia="ru-RU"/>
              </w:rPr>
              <w:t>Показатель характеристики</w:t>
            </w:r>
          </w:p>
        </w:tc>
        <w:tc>
          <w:tcPr>
            <w:tcW w:w="1843" w:type="dxa"/>
            <w:shd w:val="clear" w:color="auto" w:fill="auto"/>
          </w:tcPr>
          <w:p w:rsidR="00EF27F9" w:rsidRPr="00FF3F41" w:rsidRDefault="00EF27F9" w:rsidP="008136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F41">
              <w:rPr>
                <w:rFonts w:ascii="Times New Roman" w:eastAsia="Times New Roman" w:hAnsi="Times New Roman" w:cs="Times New Roman"/>
                <w:lang w:eastAsia="ru-RU"/>
              </w:rPr>
              <w:t>ГОСТ, технический регламент/</w:t>
            </w:r>
          </w:p>
          <w:p w:rsidR="00EF27F9" w:rsidRPr="00FF3F41" w:rsidRDefault="00EF27F9" w:rsidP="008136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F41">
              <w:rPr>
                <w:rFonts w:ascii="Times New Roman" w:eastAsia="Times New Roman" w:hAnsi="Times New Roman" w:cs="Times New Roman"/>
                <w:lang w:eastAsia="ru-RU"/>
              </w:rPr>
              <w:t>обоснование использования</w:t>
            </w:r>
          </w:p>
          <w:p w:rsidR="00EF27F9" w:rsidRPr="00FF3F41" w:rsidRDefault="00EF27F9" w:rsidP="008136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F41">
              <w:rPr>
                <w:rFonts w:ascii="Times New Roman" w:eastAsia="Times New Roman" w:hAnsi="Times New Roman" w:cs="Times New Roman"/>
                <w:lang w:eastAsia="ru-RU"/>
              </w:rPr>
              <w:t>(в том числе его характеристика)</w:t>
            </w:r>
          </w:p>
        </w:tc>
        <w:tc>
          <w:tcPr>
            <w:tcW w:w="1134" w:type="dxa"/>
            <w:shd w:val="clear" w:color="auto" w:fill="auto"/>
          </w:tcPr>
          <w:p w:rsidR="00EF27F9" w:rsidRPr="00FF3F41" w:rsidRDefault="00EF27F9" w:rsidP="008136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F41">
              <w:rPr>
                <w:rFonts w:ascii="Times New Roman" w:eastAsia="Times New Roman" w:hAnsi="Times New Roman" w:cs="Times New Roman"/>
                <w:lang w:eastAsia="ru-RU"/>
              </w:rPr>
              <w:t>Количество (</w:t>
            </w:r>
            <w:proofErr w:type="spellStart"/>
            <w:r w:rsidRPr="00FF3F41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FF3F4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EF27F9" w:rsidRPr="00FF3F41" w:rsidTr="00E60B8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7F9" w:rsidRPr="00FF3F41" w:rsidRDefault="00EF27F9" w:rsidP="008136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F4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7F9" w:rsidRPr="00FF3F41" w:rsidRDefault="00EF27F9" w:rsidP="008136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64F8A">
              <w:rPr>
                <w:rFonts w:ascii="Times New Roman" w:hAnsi="Times New Roman" w:cs="Times New Roman"/>
              </w:rPr>
              <w:t>Подгузник для взрослых, размер «S» (объём талии/бедер до 90см), с полным влагопоглощением не менее 1 400 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7F9" w:rsidRPr="00FF3F41" w:rsidRDefault="00EF27F9" w:rsidP="008136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64F8A">
              <w:rPr>
                <w:rFonts w:ascii="Times New Roman" w:hAnsi="Times New Roman" w:cs="Times New Roman"/>
              </w:rPr>
              <w:t>Подгузники для взрослых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7F9" w:rsidRPr="00FF3F41" w:rsidRDefault="00EF27F9" w:rsidP="008136C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B64F8A">
              <w:rPr>
                <w:rFonts w:ascii="Times New Roman" w:hAnsi="Times New Roman" w:cs="Times New Roman"/>
              </w:rPr>
              <w:t xml:space="preserve">Абсорбирующий слой из волокнистых полуфабрикатов, содержащих </w:t>
            </w:r>
            <w:proofErr w:type="spellStart"/>
            <w:r w:rsidRPr="00B64F8A">
              <w:rPr>
                <w:rFonts w:ascii="Times New Roman" w:hAnsi="Times New Roman" w:cs="Times New Roman"/>
              </w:rPr>
              <w:t>гелеобразующие</w:t>
            </w:r>
            <w:proofErr w:type="spellEnd"/>
            <w:r w:rsidRPr="00B64F8A">
              <w:rPr>
                <w:rFonts w:ascii="Times New Roman" w:hAnsi="Times New Roman" w:cs="Times New Roman"/>
              </w:rPr>
              <w:t xml:space="preserve"> влагопоглощающие вещества (</w:t>
            </w:r>
            <w:proofErr w:type="spellStart"/>
            <w:r w:rsidRPr="00B64F8A">
              <w:rPr>
                <w:rFonts w:ascii="Times New Roman" w:hAnsi="Times New Roman" w:cs="Times New Roman"/>
              </w:rPr>
              <w:t>суперабсорбенты</w:t>
            </w:r>
            <w:proofErr w:type="spellEnd"/>
            <w:r w:rsidRPr="00B64F8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7F9" w:rsidRPr="00FF3F41" w:rsidRDefault="00EF27F9" w:rsidP="008136C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</w:t>
            </w:r>
            <w:r w:rsidRPr="00FF3F41">
              <w:rPr>
                <w:rFonts w:ascii="Times New Roman" w:hAnsi="Times New Roman" w:cs="Times New Roman"/>
              </w:rPr>
              <w:t>чие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7F9" w:rsidRPr="00FF3F41" w:rsidRDefault="00EF27F9" w:rsidP="00813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64F8A">
              <w:rPr>
                <w:rFonts w:ascii="Times New Roman" w:hAnsi="Times New Roman" w:cs="Times New Roman"/>
                <w:lang w:eastAsia="ru-RU"/>
              </w:rPr>
              <w:t>ГОСТ Р 55082-2012 п. 3.1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7F9" w:rsidRPr="00FF3F41" w:rsidRDefault="00C4501D" w:rsidP="00C450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514</w:t>
            </w:r>
            <w:r w:rsidR="003F28E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465</w:t>
            </w:r>
          </w:p>
        </w:tc>
      </w:tr>
      <w:tr w:rsidR="00EF27F9" w:rsidRPr="00FF3F41" w:rsidTr="00E60B8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7F9" w:rsidRPr="00FF3F41" w:rsidRDefault="00EF27F9" w:rsidP="008136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7F9" w:rsidRPr="00FF3F41" w:rsidRDefault="00EF27F9" w:rsidP="008136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7F9" w:rsidRPr="00FF3F41" w:rsidRDefault="00EF27F9" w:rsidP="008136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7F9" w:rsidRPr="00FF3F41" w:rsidRDefault="00EF27F9" w:rsidP="008136C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B64F8A">
              <w:rPr>
                <w:rFonts w:ascii="Times New Roman" w:hAnsi="Times New Roman" w:cs="Times New Roman"/>
              </w:rPr>
              <w:t>Техническое исполнение подгузников в виде раскроя трусов с фиксирующими элементами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7F9" w:rsidRDefault="00EF27F9" w:rsidP="008136C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</w:t>
            </w:r>
            <w:r w:rsidRPr="00FF3F41">
              <w:rPr>
                <w:rFonts w:ascii="Times New Roman" w:hAnsi="Times New Roman" w:cs="Times New Roman"/>
              </w:rPr>
              <w:t>чие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7F9" w:rsidRPr="00FF3F41" w:rsidRDefault="00EF27F9" w:rsidP="008136C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64F8A">
              <w:rPr>
                <w:rFonts w:ascii="Times New Roman" w:hAnsi="Times New Roman" w:cs="Times New Roman"/>
                <w:lang w:eastAsia="ru-RU"/>
              </w:rPr>
              <w:t>ГОСТ Р 55082-2012 п. 5.3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7F9" w:rsidRDefault="00EF27F9" w:rsidP="008136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27F9" w:rsidRPr="00FF3F41" w:rsidTr="00E60B8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7F9" w:rsidRPr="00FF3F41" w:rsidRDefault="00EF27F9" w:rsidP="008136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7F9" w:rsidRPr="00FF3F41" w:rsidRDefault="00EF27F9" w:rsidP="008136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7F9" w:rsidRPr="00FF3F41" w:rsidRDefault="00EF27F9" w:rsidP="008136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7F9" w:rsidRPr="00FF3F41" w:rsidRDefault="00EF27F9" w:rsidP="008136C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B64F8A">
              <w:rPr>
                <w:rFonts w:ascii="Times New Roman" w:hAnsi="Times New Roman" w:cs="Times New Roman"/>
              </w:rPr>
              <w:t>Фиксирующие элементы многократного использования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7F9" w:rsidRDefault="00EF27F9" w:rsidP="008136C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</w:t>
            </w:r>
            <w:r w:rsidRPr="00FF3F41">
              <w:rPr>
                <w:rFonts w:ascii="Times New Roman" w:hAnsi="Times New Roman" w:cs="Times New Roman"/>
              </w:rPr>
              <w:t>чие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7F9" w:rsidRPr="00FF3F41" w:rsidRDefault="00EF27F9" w:rsidP="008136C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8140D">
              <w:rPr>
                <w:rFonts w:ascii="Times New Roman" w:hAnsi="Times New Roman" w:cs="Times New Roman"/>
                <w:lang w:eastAsia="ru-RU"/>
              </w:rPr>
              <w:t>ГОСТ Р 55082-2012, п. 5.2.1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7F9" w:rsidRDefault="00EF27F9" w:rsidP="008136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27F9" w:rsidRPr="00FF3F41" w:rsidTr="00E60B8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7F9" w:rsidRPr="00FF3F41" w:rsidRDefault="00EF27F9" w:rsidP="008136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7F9" w:rsidRPr="00FF3F41" w:rsidRDefault="00EF27F9" w:rsidP="008136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7F9" w:rsidRPr="00FF3F41" w:rsidRDefault="00EF27F9" w:rsidP="008136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7F9" w:rsidRPr="00FF3F41" w:rsidRDefault="00EF27F9" w:rsidP="008136C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8140D">
              <w:rPr>
                <w:rFonts w:ascii="Times New Roman" w:hAnsi="Times New Roman" w:cs="Times New Roman"/>
              </w:rPr>
              <w:t>Барьерные элементы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7F9" w:rsidRDefault="00EF27F9" w:rsidP="008136C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</w:t>
            </w:r>
            <w:r w:rsidRPr="00FF3F41">
              <w:rPr>
                <w:rFonts w:ascii="Times New Roman" w:hAnsi="Times New Roman" w:cs="Times New Roman"/>
              </w:rPr>
              <w:t>чие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7F9" w:rsidRPr="00FF3F41" w:rsidRDefault="00EF27F9" w:rsidP="008136C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8140D">
              <w:rPr>
                <w:rFonts w:ascii="Times New Roman" w:hAnsi="Times New Roman" w:cs="Times New Roman"/>
                <w:lang w:eastAsia="ru-RU"/>
              </w:rPr>
              <w:t>ГОСТ Р 55082-2012, п. 5.2.1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7F9" w:rsidRDefault="00EF27F9" w:rsidP="008136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27F9" w:rsidRPr="00FF3F41" w:rsidTr="00E60B8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7F9" w:rsidRPr="00FF3F41" w:rsidRDefault="00EF27F9" w:rsidP="008136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7F9" w:rsidRPr="00FF3F41" w:rsidRDefault="00EF27F9" w:rsidP="008136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7F9" w:rsidRPr="00FF3F41" w:rsidRDefault="00EF27F9" w:rsidP="008136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7F9" w:rsidRPr="00FF3F41" w:rsidRDefault="00EF27F9" w:rsidP="008136C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8140D">
              <w:rPr>
                <w:rFonts w:ascii="Times New Roman" w:hAnsi="Times New Roman" w:cs="Times New Roman"/>
              </w:rPr>
              <w:t>Полное влагопоглощение каждого из Изделий, обеспечивающих возможность их использования инвалидами с обхватом талии/бедер до 90см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7F9" w:rsidRPr="00E8140D" w:rsidRDefault="00EF27F9" w:rsidP="008136C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8140D">
              <w:rPr>
                <w:rFonts w:ascii="Times New Roman" w:hAnsi="Times New Roman" w:cs="Times New Roman"/>
              </w:rPr>
              <w:t xml:space="preserve">не менее </w:t>
            </w:r>
          </w:p>
          <w:p w:rsidR="00EF27F9" w:rsidRPr="00E8140D" w:rsidRDefault="00EF27F9" w:rsidP="008136C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8140D">
              <w:rPr>
                <w:rFonts w:ascii="Times New Roman" w:hAnsi="Times New Roman" w:cs="Times New Roman"/>
              </w:rPr>
              <w:t>1400 г</w:t>
            </w:r>
          </w:p>
          <w:p w:rsidR="00EF27F9" w:rsidRDefault="00EF27F9" w:rsidP="008136C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8140D">
              <w:rPr>
                <w:rFonts w:ascii="Times New Roman" w:hAnsi="Times New Roman" w:cs="Times New Roman"/>
              </w:rPr>
              <w:t>(включительно)</w:t>
            </w:r>
          </w:p>
          <w:p w:rsidR="00EF27F9" w:rsidRPr="00E8140D" w:rsidRDefault="00EF27F9" w:rsidP="008136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7F9" w:rsidRPr="00FF3F41" w:rsidRDefault="00EF27F9" w:rsidP="008136C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8140D">
              <w:rPr>
                <w:rFonts w:ascii="Times New Roman" w:hAnsi="Times New Roman" w:cs="Times New Roman"/>
                <w:lang w:eastAsia="ru-RU"/>
              </w:rPr>
              <w:t>индивидуальные параметры получателя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7F9" w:rsidRDefault="00EF27F9" w:rsidP="008136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27F9" w:rsidRPr="00FF3F41" w:rsidTr="00E60B8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7F9" w:rsidRPr="00FF3F41" w:rsidRDefault="00EF27F9" w:rsidP="008136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7F9" w:rsidRPr="00FF3F41" w:rsidRDefault="00EF27F9" w:rsidP="008136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7F9" w:rsidRPr="00FF3F41" w:rsidRDefault="00EF27F9" w:rsidP="008136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7F9" w:rsidRPr="00FF3F41" w:rsidRDefault="00EF27F9" w:rsidP="008136C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8140D">
              <w:rPr>
                <w:rFonts w:ascii="Times New Roman" w:hAnsi="Times New Roman" w:cs="Times New Roman"/>
              </w:rPr>
              <w:t>Обратная сорбция не более 4,4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7F9" w:rsidRDefault="00EF27F9" w:rsidP="008136C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</w:t>
            </w:r>
            <w:r w:rsidRPr="00FF3F41">
              <w:rPr>
                <w:rFonts w:ascii="Times New Roman" w:hAnsi="Times New Roman" w:cs="Times New Roman"/>
              </w:rPr>
              <w:t>чие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7F9" w:rsidRPr="00FF3F41" w:rsidRDefault="00EF27F9" w:rsidP="008136C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8140D">
              <w:rPr>
                <w:rFonts w:ascii="Times New Roman" w:hAnsi="Times New Roman" w:cs="Times New Roman"/>
                <w:lang w:eastAsia="ru-RU"/>
              </w:rPr>
              <w:t>ГОСТ Р 55082-2012, п. 5.10.2 таблица 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7F9" w:rsidRDefault="00EF27F9" w:rsidP="008136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27F9" w:rsidRPr="00FF3F41" w:rsidTr="00E60B84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7F9" w:rsidRPr="00FF3F41" w:rsidRDefault="00EF27F9" w:rsidP="008136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7F9" w:rsidRPr="00FF3F41" w:rsidRDefault="00EF27F9" w:rsidP="008136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7F9" w:rsidRPr="00FF3F41" w:rsidRDefault="00EF27F9" w:rsidP="008136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7F9" w:rsidRPr="00FF3F41" w:rsidRDefault="00EF27F9" w:rsidP="008136C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8140D">
              <w:rPr>
                <w:rFonts w:ascii="Times New Roman" w:hAnsi="Times New Roman" w:cs="Times New Roman"/>
              </w:rPr>
              <w:t>Скорость впитывания не менее 2,3 см³/с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7F9" w:rsidRDefault="00EF27F9" w:rsidP="008136C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</w:t>
            </w:r>
            <w:r w:rsidRPr="00FF3F41">
              <w:rPr>
                <w:rFonts w:ascii="Times New Roman" w:hAnsi="Times New Roman" w:cs="Times New Roman"/>
              </w:rPr>
              <w:t>чие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7F9" w:rsidRPr="00FF3F41" w:rsidRDefault="00EF27F9" w:rsidP="008136C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7F9" w:rsidRDefault="00EF27F9" w:rsidP="008136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27F9" w:rsidRPr="00FF3F41" w:rsidTr="00E60B8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7F9" w:rsidRPr="00FF3F41" w:rsidRDefault="00EF27F9" w:rsidP="008136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F41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7F9" w:rsidRPr="00FF3F41" w:rsidRDefault="00EF27F9" w:rsidP="008136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8140D">
              <w:rPr>
                <w:rFonts w:ascii="Times New Roman" w:hAnsi="Times New Roman" w:cs="Times New Roman"/>
              </w:rPr>
              <w:t xml:space="preserve">Подгузник для взрослых, размер «М» (объём талии/бедер до </w:t>
            </w:r>
            <w:r w:rsidRPr="00E8140D">
              <w:rPr>
                <w:rFonts w:ascii="Times New Roman" w:hAnsi="Times New Roman" w:cs="Times New Roman"/>
              </w:rPr>
              <w:lastRenderedPageBreak/>
              <w:t>120см), с полным влагопоглощением не менее 1 800 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7F9" w:rsidRPr="00FF3F41" w:rsidRDefault="00EF27F9" w:rsidP="008136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8140D">
              <w:rPr>
                <w:rFonts w:ascii="Times New Roman" w:hAnsi="Times New Roman" w:cs="Times New Roman"/>
              </w:rPr>
              <w:lastRenderedPageBreak/>
              <w:t>Подгузники для взрослых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7F9" w:rsidRPr="00FF3F41" w:rsidRDefault="00EF27F9" w:rsidP="008136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140D">
              <w:rPr>
                <w:rFonts w:ascii="Times New Roman" w:hAnsi="Times New Roman" w:cs="Times New Roman"/>
              </w:rPr>
              <w:t xml:space="preserve">Абсорбирующий слой из волокнистых полуфабрикатов, содержащих </w:t>
            </w:r>
            <w:proofErr w:type="spellStart"/>
            <w:r w:rsidRPr="00E8140D">
              <w:rPr>
                <w:rFonts w:ascii="Times New Roman" w:hAnsi="Times New Roman" w:cs="Times New Roman"/>
              </w:rPr>
              <w:t>гелеобразующие</w:t>
            </w:r>
            <w:proofErr w:type="spellEnd"/>
            <w:r w:rsidRPr="00E8140D">
              <w:rPr>
                <w:rFonts w:ascii="Times New Roman" w:hAnsi="Times New Roman" w:cs="Times New Roman"/>
              </w:rPr>
              <w:t xml:space="preserve"> влагопоглощающие вещества (</w:t>
            </w:r>
            <w:proofErr w:type="spellStart"/>
            <w:r w:rsidRPr="00E8140D">
              <w:rPr>
                <w:rFonts w:ascii="Times New Roman" w:hAnsi="Times New Roman" w:cs="Times New Roman"/>
              </w:rPr>
              <w:t>суперабсорбенты</w:t>
            </w:r>
            <w:proofErr w:type="spellEnd"/>
            <w:r w:rsidRPr="00E8140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7F9" w:rsidRPr="00FF3F41" w:rsidRDefault="00EF27F9" w:rsidP="008136C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</w:t>
            </w:r>
            <w:r w:rsidRPr="00FF3F41">
              <w:rPr>
                <w:rFonts w:ascii="Times New Roman" w:hAnsi="Times New Roman" w:cs="Times New Roman"/>
              </w:rPr>
              <w:t>чие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7F9" w:rsidRPr="00FF3F41" w:rsidRDefault="00EF27F9" w:rsidP="00813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8140D">
              <w:rPr>
                <w:rFonts w:ascii="Times New Roman" w:hAnsi="Times New Roman" w:cs="Times New Roman"/>
                <w:lang w:eastAsia="ru-RU"/>
              </w:rPr>
              <w:t>ГОСТ Р 55082-2012 п. 3.1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7F9" w:rsidRPr="003F28EF" w:rsidRDefault="000115AA" w:rsidP="000115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3 568</w:t>
            </w:r>
            <w:r w:rsidR="003F28E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954</w:t>
            </w:r>
          </w:p>
        </w:tc>
      </w:tr>
      <w:tr w:rsidR="00EF27F9" w:rsidRPr="00FF3F41" w:rsidTr="00E60B84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7F9" w:rsidRPr="00FF3F41" w:rsidRDefault="00EF27F9" w:rsidP="008136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7F9" w:rsidRPr="00E8140D" w:rsidRDefault="00EF27F9" w:rsidP="008136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7F9" w:rsidRPr="00E8140D" w:rsidRDefault="00EF27F9" w:rsidP="008136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7F9" w:rsidRPr="00FF3F41" w:rsidRDefault="00EF27F9" w:rsidP="008136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140D">
              <w:rPr>
                <w:rFonts w:ascii="Times New Roman" w:hAnsi="Times New Roman" w:cs="Times New Roman"/>
              </w:rPr>
              <w:t xml:space="preserve">Техническое исполнение подгузников в виде раскроя трусов с фиксирующими </w:t>
            </w:r>
            <w:r w:rsidRPr="00E8140D">
              <w:rPr>
                <w:rFonts w:ascii="Times New Roman" w:hAnsi="Times New Roman" w:cs="Times New Roman"/>
              </w:rPr>
              <w:lastRenderedPageBreak/>
              <w:t>элементами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7F9" w:rsidRDefault="00EF27F9" w:rsidP="008136C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Нали</w:t>
            </w:r>
            <w:r w:rsidRPr="00FF3F41">
              <w:rPr>
                <w:rFonts w:ascii="Times New Roman" w:hAnsi="Times New Roman" w:cs="Times New Roman"/>
              </w:rPr>
              <w:t>чие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7F9" w:rsidRPr="00FF3F41" w:rsidRDefault="00EF27F9" w:rsidP="008136C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8140D">
              <w:rPr>
                <w:rFonts w:ascii="Times New Roman" w:hAnsi="Times New Roman" w:cs="Times New Roman"/>
                <w:lang w:eastAsia="ru-RU"/>
              </w:rPr>
              <w:t>ГОСТ Р 55082-2012 п. 5.3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7F9" w:rsidRDefault="00EF27F9" w:rsidP="008136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27F9" w:rsidRPr="00FF3F41" w:rsidTr="00E60B84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7F9" w:rsidRPr="00FF3F41" w:rsidRDefault="00EF27F9" w:rsidP="008136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7F9" w:rsidRPr="00FF3F41" w:rsidRDefault="00EF27F9" w:rsidP="008136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7F9" w:rsidRPr="00FF3F41" w:rsidRDefault="00EF27F9" w:rsidP="008136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7F9" w:rsidRPr="00FF3F41" w:rsidRDefault="00EF27F9" w:rsidP="008136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140D">
              <w:rPr>
                <w:rFonts w:ascii="Times New Roman" w:hAnsi="Times New Roman" w:cs="Times New Roman"/>
              </w:rPr>
              <w:t>Фиксирующие элементы многократного использования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7F9" w:rsidRDefault="00EF27F9" w:rsidP="008136C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</w:t>
            </w:r>
            <w:r w:rsidRPr="00FF3F41">
              <w:rPr>
                <w:rFonts w:ascii="Times New Roman" w:hAnsi="Times New Roman" w:cs="Times New Roman"/>
              </w:rPr>
              <w:t>чие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7F9" w:rsidRPr="00FF3F41" w:rsidRDefault="00EF27F9" w:rsidP="008136C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8140D">
              <w:rPr>
                <w:rFonts w:ascii="Times New Roman" w:hAnsi="Times New Roman" w:cs="Times New Roman"/>
                <w:lang w:eastAsia="ru-RU"/>
              </w:rPr>
              <w:t>ГОСТ Р 55082-2012, п. 5.2.1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7F9" w:rsidRDefault="00EF27F9" w:rsidP="008136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27F9" w:rsidRPr="00FF3F41" w:rsidTr="00E60B84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7F9" w:rsidRPr="00FF3F41" w:rsidRDefault="00EF27F9" w:rsidP="008136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7F9" w:rsidRPr="00FF3F41" w:rsidRDefault="00EF27F9" w:rsidP="008136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7F9" w:rsidRPr="00FF3F41" w:rsidRDefault="00EF27F9" w:rsidP="008136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7F9" w:rsidRPr="00FF3F41" w:rsidRDefault="00EF27F9" w:rsidP="008136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140D">
              <w:rPr>
                <w:rFonts w:ascii="Times New Roman" w:hAnsi="Times New Roman" w:cs="Times New Roman"/>
              </w:rPr>
              <w:t>Барьерные элементы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7F9" w:rsidRDefault="00EF27F9" w:rsidP="008136C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</w:t>
            </w:r>
            <w:r w:rsidRPr="00FF3F41">
              <w:rPr>
                <w:rFonts w:ascii="Times New Roman" w:hAnsi="Times New Roman" w:cs="Times New Roman"/>
              </w:rPr>
              <w:t>чие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7F9" w:rsidRPr="00FF3F41" w:rsidRDefault="00EF27F9" w:rsidP="008136C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8140D">
              <w:rPr>
                <w:rFonts w:ascii="Times New Roman" w:hAnsi="Times New Roman" w:cs="Times New Roman"/>
                <w:lang w:eastAsia="ru-RU"/>
              </w:rPr>
              <w:t>ГОСТ Р 55082-2012, п. 5.2.1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7F9" w:rsidRDefault="00EF27F9" w:rsidP="008136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27F9" w:rsidRPr="00FF3F41" w:rsidTr="00E60B84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7F9" w:rsidRPr="00FF3F41" w:rsidRDefault="00EF27F9" w:rsidP="008136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7F9" w:rsidRPr="00FF3F41" w:rsidRDefault="00EF27F9" w:rsidP="008136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7F9" w:rsidRPr="00FF3F41" w:rsidRDefault="00EF27F9" w:rsidP="008136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7F9" w:rsidRPr="00FF3F41" w:rsidRDefault="00EF27F9" w:rsidP="008136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7F6F">
              <w:rPr>
                <w:rFonts w:ascii="Times New Roman" w:hAnsi="Times New Roman" w:cs="Times New Roman"/>
              </w:rPr>
              <w:t>Полное влагопоглощение каждого из Изделий, обеспечивающих возможность их использования инвалидами с обхватом талии/бедер до 120см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7F9" w:rsidRDefault="00EF27F9" w:rsidP="008136C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1800 г </w:t>
            </w:r>
            <w:r w:rsidRPr="00E8140D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E8140D">
              <w:rPr>
                <w:rFonts w:ascii="Times New Roman" w:hAnsi="Times New Roman" w:cs="Times New Roman"/>
              </w:rPr>
              <w:t>включитель</w:t>
            </w:r>
            <w:proofErr w:type="spellEnd"/>
            <w:r w:rsidRPr="00E8140D">
              <w:rPr>
                <w:rFonts w:ascii="Times New Roman" w:hAnsi="Times New Roman" w:cs="Times New Roman"/>
              </w:rPr>
              <w:t>-но</w:t>
            </w:r>
            <w:proofErr w:type="gramEnd"/>
            <w:r w:rsidRPr="00E8140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7F9" w:rsidRPr="00FF3F41" w:rsidRDefault="00EF27F9" w:rsidP="008136C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8140D">
              <w:rPr>
                <w:rFonts w:ascii="Times New Roman" w:hAnsi="Times New Roman" w:cs="Times New Roman"/>
                <w:lang w:eastAsia="ru-RU"/>
              </w:rPr>
              <w:t>индивидуальные параметры получателя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7F9" w:rsidRDefault="00EF27F9" w:rsidP="008136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27F9" w:rsidRPr="00FF3F41" w:rsidTr="00E60B84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7F9" w:rsidRPr="00FF3F41" w:rsidRDefault="00EF27F9" w:rsidP="008136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7F9" w:rsidRPr="00FF3F41" w:rsidRDefault="00EF27F9" w:rsidP="008136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7F9" w:rsidRPr="00FF3F41" w:rsidRDefault="00EF27F9" w:rsidP="008136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7F9" w:rsidRPr="00FF3F41" w:rsidRDefault="00EF27F9" w:rsidP="008136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140D">
              <w:rPr>
                <w:rFonts w:ascii="Times New Roman" w:hAnsi="Times New Roman" w:cs="Times New Roman"/>
              </w:rPr>
              <w:t>Обратная сорбция не более 4,4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7F9" w:rsidRDefault="00EF27F9" w:rsidP="008136C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</w:t>
            </w:r>
            <w:r w:rsidRPr="00FF3F41">
              <w:rPr>
                <w:rFonts w:ascii="Times New Roman" w:hAnsi="Times New Roman" w:cs="Times New Roman"/>
              </w:rPr>
              <w:t>чие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7F9" w:rsidRPr="00FF3F41" w:rsidRDefault="00EF27F9" w:rsidP="008136C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8140D">
              <w:rPr>
                <w:rFonts w:ascii="Times New Roman" w:hAnsi="Times New Roman" w:cs="Times New Roman"/>
                <w:lang w:eastAsia="ru-RU"/>
              </w:rPr>
              <w:t>ГОСТ Р 55082-2012, п. 5.10.2 таблица 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7F9" w:rsidRDefault="00EF27F9" w:rsidP="008136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27F9" w:rsidRPr="00FF3F41" w:rsidTr="00E60B84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7F9" w:rsidRPr="00FF3F41" w:rsidRDefault="00EF27F9" w:rsidP="008136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7F9" w:rsidRPr="00FF3F41" w:rsidRDefault="00EF27F9" w:rsidP="008136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7F9" w:rsidRPr="00FF3F41" w:rsidRDefault="00EF27F9" w:rsidP="008136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7F9" w:rsidRPr="00FF3F41" w:rsidRDefault="00EF27F9" w:rsidP="008136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140D">
              <w:rPr>
                <w:rFonts w:ascii="Times New Roman" w:hAnsi="Times New Roman" w:cs="Times New Roman"/>
              </w:rPr>
              <w:t>Скорость впитывания не менее 2,3 см³/с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7F9" w:rsidRDefault="00EF27F9" w:rsidP="008136C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</w:t>
            </w:r>
            <w:r w:rsidRPr="00FF3F41">
              <w:rPr>
                <w:rFonts w:ascii="Times New Roman" w:hAnsi="Times New Roman" w:cs="Times New Roman"/>
              </w:rPr>
              <w:t>чие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7F9" w:rsidRPr="00FF3F41" w:rsidRDefault="00EF27F9" w:rsidP="008136C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7F9" w:rsidRDefault="00EF27F9" w:rsidP="008136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27F9" w:rsidRPr="00FF3F41" w:rsidTr="00E60B84">
        <w:trPr>
          <w:trHeight w:val="70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7F9" w:rsidRPr="00FF3F41" w:rsidRDefault="00EF27F9" w:rsidP="008136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F41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7F9" w:rsidRPr="00FF3F41" w:rsidRDefault="00EF27F9" w:rsidP="008136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8140D">
              <w:rPr>
                <w:rFonts w:ascii="Times New Roman" w:hAnsi="Times New Roman" w:cs="Times New Roman"/>
              </w:rPr>
              <w:t>Подгузник для взрослых, размер «L» (объём талии/бедер до 150см), с полным влагопоглощением не менее 2 000 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7F9" w:rsidRPr="00FF3F41" w:rsidRDefault="00EF27F9" w:rsidP="008136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8140D">
              <w:rPr>
                <w:rFonts w:ascii="Times New Roman" w:hAnsi="Times New Roman" w:cs="Times New Roman"/>
              </w:rPr>
              <w:t>Подгузники для взрослых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7F9" w:rsidRPr="00FF3F41" w:rsidRDefault="00EF27F9" w:rsidP="008136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140D">
              <w:rPr>
                <w:rFonts w:ascii="Times New Roman" w:hAnsi="Times New Roman" w:cs="Times New Roman"/>
              </w:rPr>
              <w:t xml:space="preserve">Абсорбирующий слой из волокнистых полуфабрикатов, содержащих </w:t>
            </w:r>
            <w:proofErr w:type="spellStart"/>
            <w:r w:rsidRPr="00E8140D">
              <w:rPr>
                <w:rFonts w:ascii="Times New Roman" w:hAnsi="Times New Roman" w:cs="Times New Roman"/>
              </w:rPr>
              <w:t>гелеобразующие</w:t>
            </w:r>
            <w:proofErr w:type="spellEnd"/>
            <w:r w:rsidRPr="00E8140D">
              <w:rPr>
                <w:rFonts w:ascii="Times New Roman" w:hAnsi="Times New Roman" w:cs="Times New Roman"/>
              </w:rPr>
              <w:t xml:space="preserve"> влагопоглощающие вещества (</w:t>
            </w:r>
            <w:proofErr w:type="spellStart"/>
            <w:r w:rsidRPr="00E8140D">
              <w:rPr>
                <w:rFonts w:ascii="Times New Roman" w:hAnsi="Times New Roman" w:cs="Times New Roman"/>
              </w:rPr>
              <w:t>суперабсорбенты</w:t>
            </w:r>
            <w:proofErr w:type="spellEnd"/>
            <w:r w:rsidRPr="00E8140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7F9" w:rsidRPr="00FF3F41" w:rsidRDefault="00EF27F9" w:rsidP="008136C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</w:t>
            </w:r>
            <w:r w:rsidRPr="00FF3F41">
              <w:rPr>
                <w:rFonts w:ascii="Times New Roman" w:hAnsi="Times New Roman" w:cs="Times New Roman"/>
              </w:rPr>
              <w:t>чие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7F9" w:rsidRPr="00FF3F41" w:rsidRDefault="00EF27F9" w:rsidP="00813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8140D">
              <w:rPr>
                <w:rFonts w:ascii="Times New Roman" w:hAnsi="Times New Roman" w:cs="Times New Roman"/>
                <w:lang w:eastAsia="ru-RU"/>
              </w:rPr>
              <w:t>ГОСТ Р 55082-2012 п. 3.1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7F9" w:rsidRPr="003F28EF" w:rsidRDefault="000115AA" w:rsidP="000115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3F28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158</w:t>
            </w:r>
            <w:r w:rsidR="003F28E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</w:tr>
      <w:tr w:rsidR="00EF27F9" w:rsidRPr="00FF3F41" w:rsidTr="00E60B84">
        <w:trPr>
          <w:trHeight w:val="52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7F9" w:rsidRPr="00FF3F41" w:rsidRDefault="00EF27F9" w:rsidP="008136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7F9" w:rsidRPr="00FF3F41" w:rsidRDefault="00EF27F9" w:rsidP="008136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7F9" w:rsidRPr="00FF3F41" w:rsidRDefault="00EF27F9" w:rsidP="008136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7F9" w:rsidRPr="00FF3F41" w:rsidRDefault="00EF27F9" w:rsidP="008136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140D">
              <w:rPr>
                <w:rFonts w:ascii="Times New Roman" w:hAnsi="Times New Roman" w:cs="Times New Roman"/>
              </w:rPr>
              <w:t>Техническое исполнение подгузников в виде раскроя трусов с фиксирующими элементами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7F9" w:rsidRDefault="00EF27F9" w:rsidP="008136C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</w:t>
            </w:r>
            <w:r w:rsidRPr="00FF3F41">
              <w:rPr>
                <w:rFonts w:ascii="Times New Roman" w:hAnsi="Times New Roman" w:cs="Times New Roman"/>
              </w:rPr>
              <w:t>чие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7F9" w:rsidRPr="00FF3F41" w:rsidRDefault="00EF27F9" w:rsidP="008136C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8140D">
              <w:rPr>
                <w:rFonts w:ascii="Times New Roman" w:hAnsi="Times New Roman" w:cs="Times New Roman"/>
                <w:lang w:eastAsia="ru-RU"/>
              </w:rPr>
              <w:t>ГОСТ Р 55082-2012 п. 5.3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7F9" w:rsidRDefault="00EF27F9" w:rsidP="008136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27F9" w:rsidRPr="00FF3F41" w:rsidTr="00E60B84">
        <w:trPr>
          <w:trHeight w:val="52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7F9" w:rsidRPr="00FF3F41" w:rsidRDefault="00EF27F9" w:rsidP="008136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7F9" w:rsidRPr="00FF3F41" w:rsidRDefault="00EF27F9" w:rsidP="008136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7F9" w:rsidRPr="00FF3F41" w:rsidRDefault="00EF27F9" w:rsidP="008136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7F9" w:rsidRPr="00FF3F41" w:rsidRDefault="00EF27F9" w:rsidP="008136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140D">
              <w:rPr>
                <w:rFonts w:ascii="Times New Roman" w:hAnsi="Times New Roman" w:cs="Times New Roman"/>
              </w:rPr>
              <w:t>Фиксирующие элементы многократного использования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7F9" w:rsidRDefault="00EF27F9" w:rsidP="008136C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</w:t>
            </w:r>
            <w:r w:rsidRPr="00FF3F41">
              <w:rPr>
                <w:rFonts w:ascii="Times New Roman" w:hAnsi="Times New Roman" w:cs="Times New Roman"/>
              </w:rPr>
              <w:t>чие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7F9" w:rsidRPr="00FF3F41" w:rsidRDefault="00EF27F9" w:rsidP="008136C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8140D">
              <w:rPr>
                <w:rFonts w:ascii="Times New Roman" w:hAnsi="Times New Roman" w:cs="Times New Roman"/>
                <w:lang w:eastAsia="ru-RU"/>
              </w:rPr>
              <w:t>ГОСТ Р 55082-2012, п. 5.2.1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7F9" w:rsidRDefault="00EF27F9" w:rsidP="008136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27F9" w:rsidRPr="00FF3F41" w:rsidTr="00E60B84">
        <w:trPr>
          <w:trHeight w:val="52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7F9" w:rsidRPr="00FF3F41" w:rsidRDefault="00EF27F9" w:rsidP="008136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7F9" w:rsidRPr="00FF3F41" w:rsidRDefault="00EF27F9" w:rsidP="008136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7F9" w:rsidRPr="00FF3F41" w:rsidRDefault="00EF27F9" w:rsidP="008136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7F9" w:rsidRPr="00FF3F41" w:rsidRDefault="00EF27F9" w:rsidP="008136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140D">
              <w:rPr>
                <w:rFonts w:ascii="Times New Roman" w:hAnsi="Times New Roman" w:cs="Times New Roman"/>
              </w:rPr>
              <w:t>Барьерные элементы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7F9" w:rsidRDefault="00EF27F9" w:rsidP="008136C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</w:t>
            </w:r>
            <w:r w:rsidRPr="00FF3F41">
              <w:rPr>
                <w:rFonts w:ascii="Times New Roman" w:hAnsi="Times New Roman" w:cs="Times New Roman"/>
              </w:rPr>
              <w:t>чие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7F9" w:rsidRPr="00FF3F41" w:rsidRDefault="00EF27F9" w:rsidP="008136C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8140D">
              <w:rPr>
                <w:rFonts w:ascii="Times New Roman" w:hAnsi="Times New Roman" w:cs="Times New Roman"/>
                <w:lang w:eastAsia="ru-RU"/>
              </w:rPr>
              <w:t>ГОСТ Р 55082-2012, п. 5.2.1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7F9" w:rsidRDefault="00EF27F9" w:rsidP="008136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27F9" w:rsidRPr="00FF3F41" w:rsidTr="00E60B84">
        <w:trPr>
          <w:trHeight w:val="52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7F9" w:rsidRPr="00FF3F41" w:rsidRDefault="00EF27F9" w:rsidP="008136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7F9" w:rsidRPr="00FF3F41" w:rsidRDefault="00EF27F9" w:rsidP="008136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7F9" w:rsidRPr="00FF3F41" w:rsidRDefault="00EF27F9" w:rsidP="008136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7F9" w:rsidRPr="00FF3F41" w:rsidRDefault="00EF27F9" w:rsidP="008136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140D">
              <w:rPr>
                <w:rFonts w:ascii="Times New Roman" w:hAnsi="Times New Roman" w:cs="Times New Roman"/>
              </w:rPr>
              <w:t>Полное влагопоглощение каждого из Изделий, обеспечивающих возможность их использования инвалид</w:t>
            </w:r>
            <w:r w:rsidR="00447F6F">
              <w:rPr>
                <w:rFonts w:ascii="Times New Roman" w:hAnsi="Times New Roman" w:cs="Times New Roman"/>
              </w:rPr>
              <w:t>ами с обхватом талии/бедер до 1</w:t>
            </w:r>
            <w:r w:rsidRPr="00E8140D">
              <w:rPr>
                <w:rFonts w:ascii="Times New Roman" w:hAnsi="Times New Roman" w:cs="Times New Roman"/>
              </w:rPr>
              <w:t>5</w:t>
            </w:r>
            <w:r w:rsidR="00447F6F">
              <w:rPr>
                <w:rFonts w:ascii="Times New Roman" w:hAnsi="Times New Roman" w:cs="Times New Roman"/>
              </w:rPr>
              <w:t>0</w:t>
            </w:r>
            <w:r w:rsidRPr="00E8140D">
              <w:rPr>
                <w:rFonts w:ascii="Times New Roman" w:hAnsi="Times New Roman" w:cs="Times New Roman"/>
              </w:rPr>
              <w:t>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7F9" w:rsidRPr="00E8140D" w:rsidRDefault="00EF27F9" w:rsidP="008136C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8140D">
              <w:rPr>
                <w:rFonts w:ascii="Times New Roman" w:hAnsi="Times New Roman" w:cs="Times New Roman"/>
              </w:rPr>
              <w:t xml:space="preserve">не менее </w:t>
            </w:r>
          </w:p>
          <w:p w:rsidR="00EF27F9" w:rsidRPr="00E8140D" w:rsidRDefault="00EF27F9" w:rsidP="008136C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8140D">
              <w:rPr>
                <w:rFonts w:ascii="Times New Roman" w:hAnsi="Times New Roman" w:cs="Times New Roman"/>
              </w:rPr>
              <w:t>2000 г</w:t>
            </w:r>
          </w:p>
          <w:p w:rsidR="00EF27F9" w:rsidRDefault="00EF27F9" w:rsidP="008136C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8140D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E8140D">
              <w:rPr>
                <w:rFonts w:ascii="Times New Roman" w:hAnsi="Times New Roman" w:cs="Times New Roman"/>
              </w:rPr>
              <w:t>включитель</w:t>
            </w:r>
            <w:proofErr w:type="spellEnd"/>
            <w:r w:rsidRPr="00E8140D">
              <w:rPr>
                <w:rFonts w:ascii="Times New Roman" w:hAnsi="Times New Roman" w:cs="Times New Roman"/>
              </w:rPr>
              <w:t>-но</w:t>
            </w:r>
            <w:proofErr w:type="gramEnd"/>
            <w:r w:rsidRPr="00E8140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7F9" w:rsidRPr="00FF3F41" w:rsidRDefault="00EF27F9" w:rsidP="008136C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8140D">
              <w:rPr>
                <w:rFonts w:ascii="Times New Roman" w:hAnsi="Times New Roman" w:cs="Times New Roman"/>
                <w:lang w:eastAsia="ru-RU"/>
              </w:rPr>
              <w:t>индивидуальные параметры получателя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7F9" w:rsidRDefault="00EF27F9" w:rsidP="008136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27F9" w:rsidRPr="00FF3F41" w:rsidTr="00E60B84">
        <w:trPr>
          <w:trHeight w:val="52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7F9" w:rsidRPr="00FF3F41" w:rsidRDefault="00EF27F9" w:rsidP="008136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7F9" w:rsidRPr="00FF3F41" w:rsidRDefault="00EF27F9" w:rsidP="008136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7F9" w:rsidRPr="00FF3F41" w:rsidRDefault="00EF27F9" w:rsidP="008136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7F9" w:rsidRPr="00FF3F41" w:rsidRDefault="00EF27F9" w:rsidP="008136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140D">
              <w:rPr>
                <w:rFonts w:ascii="Times New Roman" w:hAnsi="Times New Roman" w:cs="Times New Roman"/>
              </w:rPr>
              <w:t>Обратная сорбция не более 4,4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7F9" w:rsidRDefault="00EF27F9" w:rsidP="008136C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</w:t>
            </w:r>
            <w:r w:rsidRPr="00FF3F41">
              <w:rPr>
                <w:rFonts w:ascii="Times New Roman" w:hAnsi="Times New Roman" w:cs="Times New Roman"/>
              </w:rPr>
              <w:t>чие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7F9" w:rsidRPr="00FF3F41" w:rsidRDefault="00EF27F9" w:rsidP="008136C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8140D">
              <w:rPr>
                <w:rFonts w:ascii="Times New Roman" w:hAnsi="Times New Roman" w:cs="Times New Roman"/>
                <w:lang w:eastAsia="ru-RU"/>
              </w:rPr>
              <w:t>ГОСТ Р 55082-2012, п. 5.10.2 таблица 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7F9" w:rsidRDefault="00EF27F9" w:rsidP="008136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27F9" w:rsidRPr="00FF3F41" w:rsidTr="00E60B84">
        <w:trPr>
          <w:trHeight w:val="58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7F9" w:rsidRPr="00FF3F41" w:rsidRDefault="00EF27F9" w:rsidP="008136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7F9" w:rsidRPr="00FF3F41" w:rsidRDefault="00EF27F9" w:rsidP="008136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7F9" w:rsidRPr="00FF3F41" w:rsidRDefault="00EF27F9" w:rsidP="008136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7F9" w:rsidRPr="00FF3F41" w:rsidRDefault="00EF27F9" w:rsidP="008136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140D">
              <w:rPr>
                <w:rFonts w:ascii="Times New Roman" w:hAnsi="Times New Roman" w:cs="Times New Roman"/>
              </w:rPr>
              <w:t>Скорость впитывания не менее 2,3 см³/с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7F9" w:rsidRDefault="00EF27F9" w:rsidP="008136C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</w:t>
            </w:r>
            <w:r w:rsidRPr="00FF3F41">
              <w:rPr>
                <w:rFonts w:ascii="Times New Roman" w:hAnsi="Times New Roman" w:cs="Times New Roman"/>
              </w:rPr>
              <w:t>чие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7F9" w:rsidRPr="00FF3F41" w:rsidRDefault="00EF27F9" w:rsidP="008136C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7F9" w:rsidRDefault="00EF27F9" w:rsidP="008136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27F9" w:rsidRPr="00FF3F41" w:rsidTr="00E60B84">
        <w:trPr>
          <w:trHeight w:val="43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7F9" w:rsidRPr="00FF3F41" w:rsidRDefault="00EF27F9" w:rsidP="008136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7F9" w:rsidRPr="00FF3F41" w:rsidRDefault="00EF27F9" w:rsidP="008136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03435">
              <w:rPr>
                <w:rFonts w:ascii="Times New Roman" w:hAnsi="Times New Roman" w:cs="Times New Roman"/>
              </w:rPr>
              <w:t>Подгузник для взрослых, размер «XL» (объём талии/бедер до 175см), с полным влагопоглощением не менее 2 800 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7F9" w:rsidRDefault="00EF27F9" w:rsidP="008136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435">
              <w:rPr>
                <w:rFonts w:ascii="Times New Roman" w:hAnsi="Times New Roman" w:cs="Times New Roman"/>
              </w:rPr>
              <w:t>Подгузники для взрослых</w:t>
            </w:r>
          </w:p>
          <w:p w:rsidR="00EF27F9" w:rsidRPr="00503435" w:rsidRDefault="00EF27F9" w:rsidP="008136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7F9" w:rsidRPr="00FF3F41" w:rsidRDefault="00EF27F9" w:rsidP="008136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3435">
              <w:rPr>
                <w:rFonts w:ascii="Times New Roman" w:hAnsi="Times New Roman" w:cs="Times New Roman"/>
              </w:rPr>
              <w:t xml:space="preserve">Абсорбирующий слой из волокнистых полуфабрикатов, содержащих </w:t>
            </w:r>
            <w:proofErr w:type="spellStart"/>
            <w:r w:rsidRPr="00503435">
              <w:rPr>
                <w:rFonts w:ascii="Times New Roman" w:hAnsi="Times New Roman" w:cs="Times New Roman"/>
              </w:rPr>
              <w:t>гелеобразующие</w:t>
            </w:r>
            <w:proofErr w:type="spellEnd"/>
            <w:r w:rsidRPr="00503435">
              <w:rPr>
                <w:rFonts w:ascii="Times New Roman" w:hAnsi="Times New Roman" w:cs="Times New Roman"/>
              </w:rPr>
              <w:t xml:space="preserve"> влагопоглощающие вещества (</w:t>
            </w:r>
            <w:proofErr w:type="spellStart"/>
            <w:r w:rsidRPr="00503435">
              <w:rPr>
                <w:rFonts w:ascii="Times New Roman" w:hAnsi="Times New Roman" w:cs="Times New Roman"/>
              </w:rPr>
              <w:t>суперабсорбенты</w:t>
            </w:r>
            <w:proofErr w:type="spellEnd"/>
            <w:r w:rsidRPr="0050343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7F9" w:rsidRDefault="00EF27F9" w:rsidP="008136C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03435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7F9" w:rsidRPr="00FF3F41" w:rsidRDefault="00EF27F9" w:rsidP="008136C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03435">
              <w:rPr>
                <w:rFonts w:ascii="Times New Roman" w:hAnsi="Times New Roman" w:cs="Times New Roman"/>
                <w:lang w:eastAsia="ru-RU"/>
              </w:rPr>
              <w:t>ГОСТ Р 55082-2012 п. 3.1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7F9" w:rsidRPr="003F28EF" w:rsidRDefault="003F28EF" w:rsidP="000115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1 0</w:t>
            </w:r>
            <w:r w:rsidR="000115A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115AA">
              <w:rPr>
                <w:rFonts w:ascii="Times New Roman" w:eastAsia="Times New Roman" w:hAnsi="Times New Roman" w:cs="Times New Roman"/>
                <w:lang w:eastAsia="ru-RU"/>
              </w:rPr>
              <w:t>938</w:t>
            </w:r>
          </w:p>
        </w:tc>
      </w:tr>
      <w:tr w:rsidR="00EF27F9" w:rsidRPr="00FF3F41" w:rsidTr="00E60B84">
        <w:trPr>
          <w:trHeight w:val="43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7F9" w:rsidRDefault="00EF27F9" w:rsidP="008136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7F9" w:rsidRPr="00FF3F41" w:rsidRDefault="00EF27F9" w:rsidP="008136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7F9" w:rsidRPr="00FF3F41" w:rsidRDefault="00EF27F9" w:rsidP="008136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7F9" w:rsidRPr="00FF3F41" w:rsidRDefault="00EF27F9" w:rsidP="008136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3435">
              <w:rPr>
                <w:rFonts w:ascii="Times New Roman" w:hAnsi="Times New Roman" w:cs="Times New Roman"/>
              </w:rPr>
              <w:t>Техническое исполнение подгузников в виде раскроя трусов с фиксирующими элементами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7F9" w:rsidRDefault="00EF27F9" w:rsidP="008136C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03435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7F9" w:rsidRPr="00FF3F41" w:rsidRDefault="00EF27F9" w:rsidP="008136C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03435">
              <w:rPr>
                <w:rFonts w:ascii="Times New Roman" w:hAnsi="Times New Roman" w:cs="Times New Roman"/>
                <w:lang w:eastAsia="ru-RU"/>
              </w:rPr>
              <w:t>ГОСТ Р 55082-2012 п. 5.3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7F9" w:rsidRDefault="00EF27F9" w:rsidP="008136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27F9" w:rsidRPr="00FF3F41" w:rsidTr="00E60B84">
        <w:trPr>
          <w:trHeight w:val="43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7F9" w:rsidRDefault="00EF27F9" w:rsidP="008136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7F9" w:rsidRPr="00FF3F41" w:rsidRDefault="00EF27F9" w:rsidP="008136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7F9" w:rsidRPr="00FF3F41" w:rsidRDefault="00EF27F9" w:rsidP="008136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7F9" w:rsidRPr="00FF3F41" w:rsidRDefault="00EF27F9" w:rsidP="008136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3435">
              <w:rPr>
                <w:rFonts w:ascii="Times New Roman" w:hAnsi="Times New Roman" w:cs="Times New Roman"/>
              </w:rPr>
              <w:t>Фиксирующие элементы многократного использования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7F9" w:rsidRDefault="00EF27F9" w:rsidP="008136C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03435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7F9" w:rsidRPr="00FF3F41" w:rsidRDefault="00EF27F9" w:rsidP="008136C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03435">
              <w:rPr>
                <w:rFonts w:ascii="Times New Roman" w:hAnsi="Times New Roman" w:cs="Times New Roman"/>
                <w:lang w:eastAsia="ru-RU"/>
              </w:rPr>
              <w:t>ГОСТ Р 55082-2012, п. 5.2.1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7F9" w:rsidRDefault="00EF27F9" w:rsidP="008136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27F9" w:rsidRPr="00FF3F41" w:rsidTr="00E60B84">
        <w:trPr>
          <w:trHeight w:val="43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7F9" w:rsidRDefault="00EF27F9" w:rsidP="008136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7F9" w:rsidRPr="00FF3F41" w:rsidRDefault="00EF27F9" w:rsidP="008136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7F9" w:rsidRPr="00FF3F41" w:rsidRDefault="00EF27F9" w:rsidP="008136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7F9" w:rsidRPr="00FF3F41" w:rsidRDefault="00EF27F9" w:rsidP="008136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3435">
              <w:rPr>
                <w:rFonts w:ascii="Times New Roman" w:hAnsi="Times New Roman" w:cs="Times New Roman"/>
              </w:rPr>
              <w:t>Барьерные элементы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7F9" w:rsidRDefault="00EF27F9" w:rsidP="008136C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03435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7F9" w:rsidRPr="00FF3F41" w:rsidRDefault="00EF27F9" w:rsidP="008136C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03435">
              <w:rPr>
                <w:rFonts w:ascii="Times New Roman" w:hAnsi="Times New Roman" w:cs="Times New Roman"/>
                <w:lang w:eastAsia="ru-RU"/>
              </w:rPr>
              <w:t>ГОСТ Р 55082-2012, п. 5.2.1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7F9" w:rsidRDefault="00EF27F9" w:rsidP="008136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27F9" w:rsidRPr="00FF3F41" w:rsidTr="00E60B84">
        <w:trPr>
          <w:trHeight w:val="43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7F9" w:rsidRDefault="00EF27F9" w:rsidP="008136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7F9" w:rsidRPr="00FF3F41" w:rsidRDefault="00EF27F9" w:rsidP="008136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7F9" w:rsidRPr="00FF3F41" w:rsidRDefault="00EF27F9" w:rsidP="008136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7F9" w:rsidRPr="00FF3F41" w:rsidRDefault="00EF27F9" w:rsidP="00447F6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3435">
              <w:rPr>
                <w:rFonts w:ascii="Times New Roman" w:hAnsi="Times New Roman" w:cs="Times New Roman"/>
              </w:rPr>
              <w:t>Полное влагопоглощение каждого из Изделий, обеспечивающих возможность их использования инвалидами с обхватом талии/бедер до 1</w:t>
            </w:r>
            <w:r w:rsidR="00447F6F">
              <w:rPr>
                <w:rFonts w:ascii="Times New Roman" w:hAnsi="Times New Roman" w:cs="Times New Roman"/>
              </w:rPr>
              <w:t>7</w:t>
            </w:r>
            <w:r w:rsidRPr="00503435">
              <w:rPr>
                <w:rFonts w:ascii="Times New Roman" w:hAnsi="Times New Roman" w:cs="Times New Roman"/>
              </w:rPr>
              <w:t>5см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7F9" w:rsidRPr="00503435" w:rsidRDefault="00EF27F9" w:rsidP="008136C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03435">
              <w:rPr>
                <w:rFonts w:ascii="Times New Roman" w:hAnsi="Times New Roman" w:cs="Times New Roman"/>
              </w:rPr>
              <w:t>не менее</w:t>
            </w:r>
          </w:p>
          <w:p w:rsidR="00EF27F9" w:rsidRPr="00503435" w:rsidRDefault="00EF27F9" w:rsidP="008136C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03435">
              <w:rPr>
                <w:rFonts w:ascii="Times New Roman" w:hAnsi="Times New Roman" w:cs="Times New Roman"/>
              </w:rPr>
              <w:t>2800 г</w:t>
            </w:r>
          </w:p>
          <w:p w:rsidR="00EF27F9" w:rsidRDefault="00EF27F9" w:rsidP="008136C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03435">
              <w:rPr>
                <w:rFonts w:ascii="Times New Roman" w:hAnsi="Times New Roman" w:cs="Times New Roman"/>
              </w:rPr>
              <w:t>(включительно)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7F9" w:rsidRPr="00FF3F41" w:rsidRDefault="00EF27F9" w:rsidP="008136C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03435">
              <w:rPr>
                <w:rFonts w:ascii="Times New Roman" w:hAnsi="Times New Roman" w:cs="Times New Roman"/>
                <w:lang w:eastAsia="ru-RU"/>
              </w:rPr>
              <w:t>индивидуальные параметры получателя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7F9" w:rsidRDefault="00EF27F9" w:rsidP="008136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27F9" w:rsidRPr="00FF3F41" w:rsidTr="00E60B84">
        <w:trPr>
          <w:trHeight w:val="43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7F9" w:rsidRDefault="00EF27F9" w:rsidP="008136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7F9" w:rsidRPr="00FF3F41" w:rsidRDefault="00EF27F9" w:rsidP="008136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7F9" w:rsidRPr="00FF3F41" w:rsidRDefault="00EF27F9" w:rsidP="008136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7F9" w:rsidRPr="00FF3F41" w:rsidRDefault="00EF27F9" w:rsidP="008136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3435">
              <w:rPr>
                <w:rFonts w:ascii="Times New Roman" w:hAnsi="Times New Roman" w:cs="Times New Roman"/>
              </w:rPr>
              <w:t>Обратная сорбция не более 4,4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7F9" w:rsidRDefault="00EF27F9" w:rsidP="008136C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03435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7F9" w:rsidRPr="00FF3F41" w:rsidRDefault="00EF27F9" w:rsidP="008136C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03435">
              <w:rPr>
                <w:rFonts w:ascii="Times New Roman" w:hAnsi="Times New Roman" w:cs="Times New Roman"/>
                <w:lang w:eastAsia="ru-RU"/>
              </w:rPr>
              <w:t>ГОСТ Р 55082-2012, п. 5.10.2 таблица 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7F9" w:rsidRDefault="00EF27F9" w:rsidP="008136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27F9" w:rsidRPr="00FF3F41" w:rsidTr="00E60B84">
        <w:trPr>
          <w:trHeight w:val="43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7F9" w:rsidRDefault="00EF27F9" w:rsidP="008136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7F9" w:rsidRPr="00FF3F41" w:rsidRDefault="00EF27F9" w:rsidP="008136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7F9" w:rsidRPr="00FF3F41" w:rsidRDefault="00EF27F9" w:rsidP="008136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7F9" w:rsidRPr="00FF3F41" w:rsidRDefault="00EF27F9" w:rsidP="008136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3435">
              <w:rPr>
                <w:rFonts w:ascii="Times New Roman" w:hAnsi="Times New Roman" w:cs="Times New Roman"/>
              </w:rPr>
              <w:t>Скорость впитывания не менее 2,3 см³/с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7F9" w:rsidRDefault="00EF27F9" w:rsidP="008136C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03435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7F9" w:rsidRPr="00FF3F41" w:rsidRDefault="00EF27F9" w:rsidP="008136C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7F9" w:rsidRDefault="00EF27F9" w:rsidP="008136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27F9" w:rsidRPr="00FF3F41" w:rsidTr="00E60B84">
        <w:tc>
          <w:tcPr>
            <w:tcW w:w="9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7F9" w:rsidRPr="00FF3F41" w:rsidRDefault="00EF27F9" w:rsidP="0081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FF3F41">
              <w:rPr>
                <w:rFonts w:ascii="Times New Roman" w:eastAsia="Times New Roman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7F9" w:rsidRPr="003F28EF" w:rsidRDefault="000115AA" w:rsidP="000115AA">
            <w:pPr>
              <w:widowControl w:val="0"/>
              <w:suppressAutoHyphens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9</w:t>
            </w:r>
            <w:r w:rsidR="003F28EF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302</w:t>
            </w:r>
            <w:r w:rsidR="003F28EF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577</w:t>
            </w:r>
          </w:p>
        </w:tc>
      </w:tr>
    </w:tbl>
    <w:p w:rsidR="00EF27F9" w:rsidRPr="00FB1175" w:rsidRDefault="00EF27F9" w:rsidP="00FB1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175" w:rsidRPr="00EB7C12" w:rsidRDefault="00FB1175" w:rsidP="00FB1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1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При использовании Товара по назначению не должно создаваться угрозы для жизни и здоровья потребителя, окружающей среды, а также использование Товара не должно причинять вред имуществу потребителя при его эксплуатации (Закон РФ от 07.02.1992</w:t>
      </w:r>
    </w:p>
    <w:p w:rsidR="00FB1175" w:rsidRPr="00EB7C12" w:rsidRDefault="00FB1175" w:rsidP="00FB1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12">
        <w:rPr>
          <w:rFonts w:ascii="Times New Roman" w:eastAsia="Times New Roman" w:hAnsi="Times New Roman" w:cs="Times New Roman"/>
          <w:sz w:val="24"/>
          <w:szCs w:val="24"/>
          <w:lang w:eastAsia="ru-RU"/>
        </w:rPr>
        <w:t>№ 2300-1 «О защите прав потребителей»).</w:t>
      </w:r>
    </w:p>
    <w:p w:rsidR="00FB1175" w:rsidRPr="00EB7C12" w:rsidRDefault="00FB1175" w:rsidP="00FB1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Товар должен соответствовать требованиям государственных стандартов (ГОСТ), действующих на территории Российской Федерации: </w:t>
      </w:r>
    </w:p>
    <w:p w:rsidR="00FB1175" w:rsidRPr="00EB7C12" w:rsidRDefault="00FB1175" w:rsidP="00FB1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1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Р 52770-2016 «Изделия медицинские. Требования безопасности. Методы санитарно-химических и токсикологических испытаний».</w:t>
      </w:r>
    </w:p>
    <w:p w:rsidR="00FB1175" w:rsidRPr="00D66990" w:rsidRDefault="00FB1175" w:rsidP="00D669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1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ISO 10993-1-2011 «Изделия медицинские. Оценка биологического действия медицинских изделий. Часть 1. Оценка и исследования»</w:t>
      </w:r>
      <w:r w:rsidR="003F2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F28EF" w:rsidRPr="00D66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утрачивает силу с 01.03.2022 в связи с изданием Приказа </w:t>
      </w:r>
      <w:proofErr w:type="spellStart"/>
      <w:r w:rsidR="003F28EF" w:rsidRPr="00D6699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Росстандарта</w:t>
      </w:r>
      <w:proofErr w:type="spellEnd"/>
      <w:r w:rsidR="003F28EF" w:rsidRPr="00D66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09.11.2021 N 1465-ст. Взамен вводится в действие ГОСТ ISO 10993-1-2021)</w:t>
      </w:r>
      <w:r w:rsidRPr="00EB7C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1175" w:rsidRPr="00EB7C12" w:rsidRDefault="00FB1175" w:rsidP="00FB1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28A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Pr="00EB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628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 должен быть новым, Товаром</w:t>
      </w:r>
      <w:r w:rsidR="0075628A" w:rsidRPr="009330A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не был в употреблении, в ремонте, в том числе которы</w:t>
      </w:r>
      <w:r w:rsidR="0075628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75628A" w:rsidRPr="0093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был восстановлен, у которого не была осуществлена замена составных частей, не были восстановлены потребительские свойства. Товар должен быть свободными от прав третьих лиц.</w:t>
      </w:r>
    </w:p>
    <w:p w:rsidR="00FB1175" w:rsidRPr="00EB7C12" w:rsidRDefault="00FB1175" w:rsidP="00FB1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12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Упаковка Товара должна обеспечивать его защиту от повреждений, порчи (изнашивания), или загрязнения во время хранения и транспортирования к месту использования по назначению (п.4.11.5 ГОСТ Р 51632-20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EB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«Технические средства реабилитации людей с ограничениями жизнедеятельности. Общие технические требования и методы испытаний»).</w:t>
      </w:r>
    </w:p>
    <w:p w:rsidR="00FB1175" w:rsidRPr="00F32DB0" w:rsidRDefault="00FB1175" w:rsidP="00FB1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Поставщик обязан:</w:t>
      </w:r>
    </w:p>
    <w:p w:rsidR="00FB1175" w:rsidRDefault="00FB1175" w:rsidP="00FB1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E65D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Поставлять Товар для Получателей, имеющий действующие регистрационные удостоверения, выданные Федеральной службой по надзору в сфере здравоохранения (в случае, если Товар подлежит регистрации), и (или) декларации о соответствии или сертификат соответствия поставляемого Товара либо иные документы, свидетельствующие о качестве и безопасности Товара, предусмотренные действующим законодательством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1175" w:rsidRPr="00722A3C" w:rsidRDefault="00FB1175" w:rsidP="00FB1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окончания срока действия указанных документов до полного исполнения обязательств по государственному контракту Поставщик в установленные законодательством Российской Федерации сроки обязан обеспечить их продление либо получение новых.  </w:t>
      </w:r>
    </w:p>
    <w:p w:rsidR="00FB1175" w:rsidRPr="00722A3C" w:rsidRDefault="00FB1175" w:rsidP="00FB1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Pr="00722A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поставку Товара Получателям путем передачи Товара Получателям или их представителям при представлении ими паспорта и направления (по форме, утвержденной приказом Министерства здравоохранения и социального развития Российской Федерации от 21.08.2008 № 439н), выдаваемого Заказчиком.</w:t>
      </w:r>
    </w:p>
    <w:p w:rsidR="00FB1175" w:rsidRPr="00722A3C" w:rsidRDefault="00FB1175" w:rsidP="00FB1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A3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 (при этом требовать документ (копию документа), удост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оверяющего личность Получателя </w:t>
      </w:r>
      <w:r w:rsidRPr="00722A3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допускается). 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передачи Товара представителю Получателя.</w:t>
      </w:r>
    </w:p>
    <w:p w:rsidR="00FB1175" w:rsidRPr="00F32DB0" w:rsidRDefault="00FB1175" w:rsidP="00FB1175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4.3. </w:t>
      </w:r>
      <w:r w:rsidRPr="00F32DB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При работе с Получателями обеспечить соблюдение рекомендаций и санитарно-эпидемиологических требований </w:t>
      </w:r>
      <w:proofErr w:type="spellStart"/>
      <w:r w:rsidRPr="00F32DB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Роспотребнадзора</w:t>
      </w:r>
      <w:proofErr w:type="spellEnd"/>
      <w:r w:rsidRPr="00F32DB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 </w:t>
      </w:r>
      <w:r w:rsidR="008654B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исполнитель</w:t>
      </w:r>
      <w:r w:rsidRPr="00F32DB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ных органов государственной власти Санкт-Петербурга при возникновении неблагоприятной </w:t>
      </w:r>
      <w:r w:rsidRPr="00F32DB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 xml:space="preserve">санитарно-эпидемиологической обстановки, в том числе в период распространении новой </w:t>
      </w:r>
      <w:proofErr w:type="spellStart"/>
      <w:r w:rsidRPr="00F32DB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коронавирусной</w:t>
      </w:r>
      <w:proofErr w:type="spellEnd"/>
      <w:r w:rsidRPr="00F32DB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инфекции (COVID-19).</w:t>
      </w:r>
    </w:p>
    <w:p w:rsidR="00FB1175" w:rsidRDefault="00FB1175" w:rsidP="00FB1175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32DB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4.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</w:t>
      </w:r>
      <w:r w:rsidRPr="00F32DB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</w:t>
      </w:r>
      <w:r w:rsidRPr="00EB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возможность выдачи Товара в пункте приема </w:t>
      </w:r>
      <w:r w:rsidRPr="00D131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Получателей</w:t>
      </w:r>
      <w:r w:rsidRPr="00EB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1 (одного) рабочего дня, следующего за днем поступления Товара в Санкт-Петербург в соответствии с календарным планом. В день, следующий за днем поступления Товара в Санкт-Петербург в соответствии с календарным планом, на пункте (пунктах) приема Получателей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 находиться достаточное количество Товара для организации бесперебойной выдачи. В дальнейшем в пункте (пунктах) приема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Получателей </w:t>
      </w:r>
      <w:r w:rsidRPr="00EB7C12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 должно находиться количество Товара в количестве достаточном для бесперебойной выдачи.</w:t>
      </w:r>
    </w:p>
    <w:p w:rsidR="00FB1175" w:rsidRDefault="00FB1175" w:rsidP="00FB1175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32DB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4.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</w:t>
      </w:r>
      <w:r w:rsidRPr="00F32DB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Давать справки Получателям по вопросам, связанным с поставкой Товара, </w:t>
      </w: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</w:t>
      </w:r>
      <w:r w:rsidRPr="00D131F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осуществлять прием заявок на доставку по месту нахождения Получателя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F32DB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часы работы пункта (пунктов) приема Получателей. Для звонков Получателей должен быть выделен телефонный номер. Информацию о телефонном номере Поставщик должен предоставить Заказчику </w:t>
      </w:r>
      <w:r w:rsidRPr="00D131F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не позднее 1 дня с даты заключения</w:t>
      </w:r>
      <w:r w:rsidRPr="00F32DB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D131F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государственного</w:t>
      </w:r>
      <w:r w:rsidRPr="00F32DB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контракта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FB1175" w:rsidRPr="00F32DB0" w:rsidRDefault="00FB1175" w:rsidP="00FB1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B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Звонки с городских номеров Санкт-Петербурга должны быть бесплатными для Получателей, а именно: не допускается взимание дополнительной оплаты телефонных</w:t>
      </w:r>
      <w:r w:rsidRPr="00D131F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переговоров Получателей в виде предоставления для звонков Получателей телефонного номера оператора сотовой связи, либо телефонного номера, не являющегося номером, обслуживаемым оператором сети местной телефонной связи Санкт</w:t>
      </w: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-Петербурга; исключается возможность взимания оплаты за звонки Поставщиком. </w:t>
      </w:r>
    </w:p>
    <w:p w:rsidR="00FB1175" w:rsidRPr="00F32DB0" w:rsidRDefault="00FB1175" w:rsidP="00FB1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Вести аудиозаписи телефонных разговоров с Получателями по вопросам получения Товара. По требованию Заказчика Поставщик обязан предоставлять такие аудиозаписи. Вести журнал телефонных звонков из реестра Получателей Товара (передается Заказчиком по мере формирования) с пометкой о времени звонка, результате звонка и выборе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Получателями</w:t>
      </w: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способа, места и времени доставки Товара.</w:t>
      </w:r>
    </w:p>
    <w:p w:rsidR="00FB1175" w:rsidRPr="00F32DB0" w:rsidRDefault="00FB1175" w:rsidP="00FB1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Заказчику в рамках подтверждения исполнения государственного контракта журнал телефонных звонков. Информировать Заказчика о невозможности предоставления Товара Получателю не позднее дня, следующего за днем доставки, согласованным с Получателем.</w:t>
      </w:r>
    </w:p>
    <w:p w:rsidR="00FB1175" w:rsidRPr="00F32DB0" w:rsidRDefault="00FB1175" w:rsidP="00FB1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83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Еженедельно (в последний рабочий день недели) представлять отчет по форме, предоставленной Заказчиком. Отчет предоставляется на бумажном носителе сопроводительным письмом с приложением и в электронном виде по адресу </w:t>
      </w:r>
      <w:hyperlink r:id="rId8" w:history="1">
        <w:proofErr w:type="gramStart"/>
        <w:r w:rsidRPr="0038371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osp@ro78.fss.ru</w:t>
        </w:r>
      </w:hyperlink>
      <w:r w:rsidRPr="00383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83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Pr="0038371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tsrfil31@ro78.fss.ru</w:t>
        </w:r>
      </w:hyperlink>
      <w:r w:rsidRPr="003837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1175" w:rsidRPr="00F32DB0" w:rsidRDefault="00FB1175" w:rsidP="00FB117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4.8</w:t>
      </w: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привлечения к исполнению контракта соисполнителя в срок не позднее 1 (одного) рабочего дня со дня заключения контракта, предоставить Заказчику данные о соисполнителе: </w:t>
      </w:r>
    </w:p>
    <w:p w:rsidR="00FB1175" w:rsidRPr="00F32DB0" w:rsidRDefault="00FB1175" w:rsidP="00FB11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2DB0">
        <w:rPr>
          <w:rFonts w:ascii="Times New Roman" w:eastAsia="Times New Roman" w:hAnsi="Times New Roman" w:cs="Times New Roman"/>
          <w:sz w:val="24"/>
          <w:szCs w:val="24"/>
        </w:rPr>
        <w:t>наименование, фирменное наименование (при наличии), место нахождения, почтовый адрес (для юридического лица);</w:t>
      </w:r>
    </w:p>
    <w:p w:rsidR="00FB1175" w:rsidRPr="00F32DB0" w:rsidRDefault="00FB1175" w:rsidP="00FB11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2DB0">
        <w:rPr>
          <w:rFonts w:ascii="Times New Roman" w:eastAsia="Times New Roman" w:hAnsi="Times New Roman" w:cs="Times New Roman"/>
          <w:sz w:val="24"/>
          <w:szCs w:val="24"/>
        </w:rPr>
        <w:t>фамилия, имя, отчество (при наличии), паспортные данные, место жительства (для физического лица);</w:t>
      </w:r>
    </w:p>
    <w:p w:rsidR="00FB1175" w:rsidRPr="00F32DB0" w:rsidRDefault="00FB1175" w:rsidP="00FB11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2DB0">
        <w:rPr>
          <w:rFonts w:ascii="Times New Roman" w:eastAsia="Times New Roman" w:hAnsi="Times New Roman" w:cs="Times New Roman"/>
          <w:sz w:val="24"/>
          <w:szCs w:val="24"/>
        </w:rPr>
        <w:t>номер контактного телефона;</w:t>
      </w:r>
    </w:p>
    <w:p w:rsidR="00FB1175" w:rsidRPr="00F32DB0" w:rsidRDefault="00FB1175" w:rsidP="00FB11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2DB0">
        <w:rPr>
          <w:rFonts w:ascii="Times New Roman" w:eastAsia="Times New Roman" w:hAnsi="Times New Roman" w:cs="Times New Roman"/>
          <w:sz w:val="24"/>
          <w:szCs w:val="24"/>
        </w:rPr>
        <w:t>адрес электронной почты;</w:t>
      </w:r>
    </w:p>
    <w:p w:rsidR="00FB1175" w:rsidRPr="00F32DB0" w:rsidRDefault="00FB1175" w:rsidP="00FB11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2DB0">
        <w:rPr>
          <w:rFonts w:ascii="Times New Roman" w:eastAsia="Times New Roman" w:hAnsi="Times New Roman" w:cs="Times New Roman"/>
          <w:sz w:val="24"/>
          <w:szCs w:val="24"/>
        </w:rPr>
        <w:t>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(для иностранного лица);</w:t>
      </w:r>
    </w:p>
    <w:p w:rsidR="00FB1175" w:rsidRPr="00F32DB0" w:rsidRDefault="00FB1175" w:rsidP="00FB11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2DB0">
        <w:rPr>
          <w:rFonts w:ascii="Times New Roman" w:eastAsia="Times New Roman" w:hAnsi="Times New Roman" w:cs="Times New Roman"/>
          <w:sz w:val="24"/>
          <w:szCs w:val="24"/>
        </w:rPr>
        <w:t>перечень операций, выполняемых соисполнителем в рамках контракта;</w:t>
      </w:r>
    </w:p>
    <w:p w:rsidR="00FB1175" w:rsidRPr="00F32DB0" w:rsidRDefault="00FB1175" w:rsidP="00FB11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F32DB0">
        <w:rPr>
          <w:rFonts w:ascii="Times New Roman" w:eastAsia="Times New Roman" w:hAnsi="Times New Roman" w:cs="Times New Roman"/>
          <w:sz w:val="24"/>
          <w:szCs w:val="24"/>
        </w:rPr>
        <w:t xml:space="preserve">срок </w:t>
      </w:r>
      <w:proofErr w:type="spellStart"/>
      <w:r w:rsidRPr="00F32DB0">
        <w:rPr>
          <w:rFonts w:ascii="Times New Roman" w:eastAsia="Times New Roman" w:hAnsi="Times New Roman" w:cs="Times New Roman"/>
          <w:sz w:val="24"/>
          <w:szCs w:val="24"/>
        </w:rPr>
        <w:t>со</w:t>
      </w:r>
      <w:r w:rsidR="008654B1">
        <w:rPr>
          <w:rFonts w:ascii="Times New Roman" w:eastAsia="Times New Roman" w:hAnsi="Times New Roman" w:cs="Times New Roman"/>
          <w:sz w:val="24"/>
          <w:szCs w:val="24"/>
        </w:rPr>
        <w:t>исполнитель</w:t>
      </w:r>
      <w:r w:rsidRPr="00F32DB0">
        <w:rPr>
          <w:rFonts w:ascii="Times New Roman" w:eastAsia="Times New Roman" w:hAnsi="Times New Roman" w:cs="Times New Roman"/>
          <w:sz w:val="24"/>
          <w:szCs w:val="24"/>
        </w:rPr>
        <w:t>ства</w:t>
      </w:r>
      <w:proofErr w:type="spellEnd"/>
      <w:r w:rsidRPr="00F32D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1175" w:rsidRPr="00F32DB0" w:rsidRDefault="00FB1175" w:rsidP="00FB117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привлечения соисполнителя во время исполнения контракта предоставить вышеперечисленные сведения в срок не позднее 1 (одного) рабочего дня со дня заключения договора между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Поставщиком</w:t>
      </w: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соисполнителем.</w:t>
      </w:r>
    </w:p>
    <w:p w:rsidR="00FB1175" w:rsidRPr="00F32DB0" w:rsidRDefault="00FB1175" w:rsidP="00FB117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досрочном расторжении договора между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Поставщиком</w:t>
      </w: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соисполнителем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 должен</w:t>
      </w: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уведомить об этом Заказчика в срок не позднее 1 (одного) рабочего дня со дня расторжения такого договора.</w:t>
      </w:r>
    </w:p>
    <w:p w:rsidR="00FB1175" w:rsidRPr="00F32DB0" w:rsidRDefault="00FB1175" w:rsidP="00FB117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предоставляется сопроводительным письмом с приложением подтверждающих документов на бумажном носителе и в электронном виде по адресу </w:t>
      </w:r>
      <w:hyperlink r:id="rId10" w:history="1">
        <w:r w:rsidRPr="00F32D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osp</w:t>
        </w:r>
        <w:r w:rsidRPr="00F32D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F32D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ro</w:t>
        </w:r>
        <w:r w:rsidRPr="00F32D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78.</w:t>
        </w:r>
        <w:r w:rsidRPr="00F32D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fss</w:t>
        </w:r>
        <w:r w:rsidRPr="00F32D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F32D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B1175" w:rsidRPr="00F32DB0" w:rsidRDefault="00FB1175" w:rsidP="00FB1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Способ поставки:</w:t>
      </w:r>
    </w:p>
    <w:p w:rsidR="00FB1175" w:rsidRPr="00383712" w:rsidRDefault="00FB1175" w:rsidP="00FB1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Pr="003837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 передает Получателям Товар следующими способами:</w:t>
      </w:r>
    </w:p>
    <w:p w:rsidR="00FB1175" w:rsidRPr="00383712" w:rsidRDefault="00FB1175" w:rsidP="00FB1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71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месту жительства (месту пребывания, фактического проживания) Получателя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FB1175" w:rsidRPr="00383712" w:rsidRDefault="00FB1175" w:rsidP="00FB1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71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пункте (пунктах) приема</w:t>
      </w:r>
      <w:r w:rsidRPr="00D13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Получателей</w:t>
      </w:r>
      <w:r w:rsidRPr="0038371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организованных Поставщиком.</w:t>
      </w:r>
    </w:p>
    <w:p w:rsidR="00FB1175" w:rsidRDefault="00FB1175" w:rsidP="00FB117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 обязан предоставлять Получателям право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выбора способа получения Товара.</w:t>
      </w:r>
    </w:p>
    <w:p w:rsidR="00FB1175" w:rsidRPr="00D9526F" w:rsidRDefault="00FB1175" w:rsidP="00FB1175">
      <w:pPr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Доставка Товара </w:t>
      </w:r>
      <w:r w:rsidRPr="003837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месту жительства (месту пребывания, фактического проживания) Получателя в том числе службой доставки (почтовым отправлением)</w:t>
      </w:r>
      <w:r w:rsidRPr="00D95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за счет собственных средств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Поставщика</w:t>
      </w:r>
      <w:r w:rsidRPr="00D952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1175" w:rsidRPr="00D9526F" w:rsidRDefault="00FB1175" w:rsidP="00FB1175">
      <w:pPr>
        <w:spacing w:after="0" w:line="240" w:lineRule="auto"/>
        <w:ind w:right="-23"/>
        <w:jc w:val="both"/>
      </w:pP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r w:rsidRPr="00406C0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возможности получения Товара Получателем через пункт приема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Получателей</w:t>
      </w:r>
      <w:r w:rsidRPr="00406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недопущения длительного ожидания в очереди при получении Товара Поставщик должен организовать не менее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06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</w:t>
      </w:r>
      <w:r w:rsidRPr="00406C05">
        <w:rPr>
          <w:rFonts w:ascii="Times New Roman" w:eastAsia="Times New Roman" w:hAnsi="Times New Roman" w:cs="Times New Roman"/>
          <w:sz w:val="24"/>
          <w:szCs w:val="24"/>
          <w:lang w:eastAsia="ru-RU"/>
        </w:rPr>
        <w:t>) пунктов приема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Получателей</w:t>
      </w:r>
      <w:r w:rsidRPr="00406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 не позднее 1 (одного) рабочего дня с даты заключения государственного контракта, которые должны действовать до конца выдачи Товара, согласно условиям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Технического задания</w:t>
      </w:r>
      <w:r w:rsidRPr="00406C05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Пункты приема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Получателей</w:t>
      </w:r>
      <w:r w:rsidRPr="00406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организованы в различных районах Санкт-Петербурга. При этом не менее чем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06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</w:t>
      </w:r>
      <w:r w:rsidR="001B2C09">
        <w:rPr>
          <w:rFonts w:ascii="Times New Roman" w:eastAsia="Times New Roman" w:hAnsi="Times New Roman" w:cs="Times New Roman"/>
          <w:sz w:val="24"/>
          <w:szCs w:val="24"/>
          <w:lang w:eastAsia="ru-RU"/>
        </w:rPr>
        <w:t>) пункт</w:t>
      </w:r>
      <w:r w:rsidRPr="00406C05">
        <w:rPr>
          <w:rFonts w:ascii="Times New Roman" w:eastAsia="Times New Roman" w:hAnsi="Times New Roman" w:cs="Times New Roman"/>
          <w:sz w:val="24"/>
          <w:szCs w:val="24"/>
          <w:lang w:eastAsia="ru-RU"/>
        </w:rPr>
        <w:t>ов приема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Получателей</w:t>
      </w:r>
      <w:r w:rsidRPr="00406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быть организован на территории Санкт-Петербурга в пешей доступности от станции метрополитена (под пешей доступностью, в силу п. 11.24 СП 42.13330.2016 «Свод правил. Градостроительство. Планировка и застройка городских и сельских поселений. Актуализированная редакция СНиП 2.07.01-89», принимается расстояние в 500 метров).</w:t>
      </w:r>
    </w:p>
    <w:p w:rsidR="00FB1175" w:rsidRPr="00406C05" w:rsidRDefault="00FB1175" w:rsidP="00FB117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1 (одного) дня с даты </w:t>
      </w: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заключения контракта Поставщик должен предоставить Заказчику информацию об адресе пункта (пунктов)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приема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Получателей</w:t>
      </w: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графике работы пункта (пунктов)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Получателей</w:t>
      </w: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контактном телефоне.</w:t>
      </w:r>
    </w:p>
    <w:p w:rsidR="00FB1175" w:rsidRPr="00F32DB0" w:rsidRDefault="00FB1175" w:rsidP="00FB11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1 (одного) дня с даты </w:t>
      </w: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заключения контракта Поставщик передает Заказчику копии документов, подтверждающих право Поставщика использовать помещения пункта (пунктов)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приема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Получателей</w:t>
      </w: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заверенные Поставщиком надлежащим образом. Документы должны быть предоставлены на бумажном носителе сопроводительным письмом с приложением.</w:t>
      </w:r>
    </w:p>
    <w:p w:rsidR="00FB1175" w:rsidRPr="00406C05" w:rsidRDefault="00FB1175" w:rsidP="00FB11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Поставщик </w:t>
      </w:r>
      <w:r w:rsidRPr="00F32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 предоставить доступное для людей с инвалидностью</w:t>
      </w:r>
      <w:r w:rsidRPr="00406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помещение под размещение пункта (пунктов) приема получателей в соответствии со статьей</w:t>
      </w:r>
      <w:r w:rsidR="00285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06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 Федерального закона от 24.11.1995 № 181 «О социальной защите инвалидов в Российской Федерации.</w:t>
      </w:r>
    </w:p>
    <w:p w:rsidR="00FB1175" w:rsidRPr="00F32DB0" w:rsidRDefault="00FB1175" w:rsidP="00FB11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 в каждый пункт (пункты) приема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Получателей</w:t>
      </w: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быть обозначен надписью (например, 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приема получателей</w:t>
      </w: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ТСР для инвалидов"), позволяющей однозначно определить место нахождения указанного пункта (пунктов)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Получателей</w:t>
      </w: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Проход в пункт (пункты) приема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Получателей</w:t>
      </w: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передвижение по ним должны быть беспрепятственны для инвалидов (в случае необходимости, пункты приема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Получателей </w:t>
      </w: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быть оборудованы пандусами для облегчения передвижения инвалидов и соответствовать требованиям СП 59.13330.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«Доступность зданий и сооружений для маломобильных групп населения». Поставщиком должна быть обеспечена возможность самостоятельного передвижения инвалидов по территории пункта (</w:t>
      </w:r>
      <w:r w:rsidRPr="00F32DB0">
        <w:rPr>
          <w:rFonts w:ascii="Times New Roman" w:eastAsia="Times New Roman" w:hAnsi="Times New Roman" w:cs="Times New Roman"/>
          <w:sz w:val="24"/>
          <w:szCs w:val="24"/>
          <w:lang w:eastAsia="ar-SA"/>
        </w:rPr>
        <w:t>пунктов) приема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Получателей</w:t>
      </w: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с помощью его работников, а также сменного кресла-коляски.</w:t>
      </w:r>
    </w:p>
    <w:p w:rsidR="00FB1175" w:rsidRPr="00F32DB0" w:rsidRDefault="00FB1175" w:rsidP="00FB11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Входная группа</w:t>
      </w: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1175" w:rsidRPr="00F32DB0" w:rsidRDefault="00FB1175" w:rsidP="00FB11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перепадах высот Поставщик должен учитывать наличие следующих элементов:</w:t>
      </w:r>
    </w:p>
    <w:p w:rsidR="00FB1175" w:rsidRPr="00F32DB0" w:rsidRDefault="00FB1175" w:rsidP="00FB11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Пандус с поручнями;</w:t>
      </w:r>
    </w:p>
    <w:p w:rsidR="00FB1175" w:rsidRPr="00F32DB0" w:rsidRDefault="00FB1175" w:rsidP="00FB11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соответствии с п. 5.1.14 – п. 5.1.16; п. 6.1.2 – п. 6.1.4; п. 6.2.9 – п. 6.2.11 СП 59.13330.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FB1175" w:rsidRPr="00F32DB0" w:rsidRDefault="00FB1175" w:rsidP="00FB11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Пандус должен иметь нормативный угол наклона, непрерывное двухстороннее ограждение с поручнями шириной не более 0,9-1,0 метра, высотой нижних поручней 0,7 м, а верхних 0,9 м.</w:t>
      </w:r>
    </w:p>
    <w:p w:rsidR="00FB1175" w:rsidRPr="00F32DB0" w:rsidRDefault="00FB1175" w:rsidP="00FB11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>- Лестница с поручнями;</w:t>
      </w:r>
    </w:p>
    <w:p w:rsidR="00FB1175" w:rsidRPr="00456325" w:rsidRDefault="00FB1175" w:rsidP="00FB1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325">
        <w:rPr>
          <w:rFonts w:ascii="Times New Roman" w:hAnsi="Times New Roman" w:cs="Times New Roman"/>
          <w:sz w:val="24"/>
          <w:szCs w:val="24"/>
        </w:rPr>
        <w:t>Вдоль обеих сторон всех пандусов и открытых лестниц необходимо устанавливать ограждения с поручнями. Поручни следует располагать на высоте 0,9 м (</w:t>
      </w:r>
      <w:r w:rsidRPr="00456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 6.2.11 СП 59.13330.2020). </w:t>
      </w:r>
    </w:p>
    <w:p w:rsidR="00FB1175" w:rsidRPr="00F32DB0" w:rsidRDefault="00FB1175" w:rsidP="00FB11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раевые ступени (плоскость) лестниц необходимо обеспечить противоскользящими контрастными полосами общей шириной 0,08-0.1м. (в соответствии с п. 6.2.8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>СП 59.13330.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B1175" w:rsidRPr="00F32DB0" w:rsidRDefault="00FB1175" w:rsidP="00FB11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для инвалидов вместо пандусов аппарелей не допускается на объекте (в соответствии с п. 6.1.2 СП 59.13330.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B1175" w:rsidRPr="00F32DB0" w:rsidRDefault="00FB1175" w:rsidP="00FB11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Ширина дверных проемов не менее 0,9 м. Прозрачное полотно двери необходимо оснастить яркой контрастной маркировкой</w:t>
      </w:r>
      <w:r w:rsidRPr="00456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проемах дверей допускаются пороги высотой не более 0,014 м.</w:t>
      </w:r>
      <w:r w:rsidRPr="00F32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Pr="00F32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п.6.1.5, п. 6.1.</w:t>
      </w:r>
      <w:r w:rsidRPr="00456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6, п.6.2.4 СП</w:t>
      </w:r>
      <w:r w:rsidRPr="00F32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59.13330.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</w:t>
      </w:r>
      <w:r w:rsidRPr="00F32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FB1175" w:rsidRPr="00F32DB0" w:rsidRDefault="00FB1175" w:rsidP="00FB11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>- Тактильно-контрастные указатели;</w:t>
      </w:r>
    </w:p>
    <w:p w:rsidR="00FB1175" w:rsidRPr="00F32DB0" w:rsidRDefault="00FB1175" w:rsidP="00FB11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безопасности необходимо иметь перед препятствиями доступного входа, началом опасного участка, перед внешней лестницей, предупреждающие тактильно-контрастные указатели. (в соответствии с п. 5.1.10 СП 59.13330.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B1175" w:rsidRPr="00F32DB0" w:rsidRDefault="00FB1175" w:rsidP="00FB11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2D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Пути движения внутри пункта (пунктов)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D131F7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приема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D13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Получателей</w:t>
      </w:r>
    </w:p>
    <w:p w:rsidR="00FB1175" w:rsidRPr="00F32DB0" w:rsidRDefault="00FB1175" w:rsidP="00FB11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перепадах высот Поставщик должен учитывать наличие следующих элементов:</w:t>
      </w:r>
    </w:p>
    <w:p w:rsidR="00FB1175" w:rsidRPr="00F32DB0" w:rsidRDefault="00FB1175" w:rsidP="00FB11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Лифт, подъемная платформа, эскалатор </w:t>
      </w:r>
    </w:p>
    <w:p w:rsidR="00FB1175" w:rsidRPr="00F32DB0" w:rsidRDefault="00FB1175" w:rsidP="00FB11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соответствии с п. 6.2.13 – п. 6.2.18 СП 59.13330.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F32D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B1175" w:rsidRPr="00F32DB0" w:rsidRDefault="00FB1175" w:rsidP="00FB11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Лифт должен иметь габариты не менее 1100х1400 мм (ширина х глубина).</w:t>
      </w:r>
    </w:p>
    <w:p w:rsidR="00FB1175" w:rsidRPr="00F32DB0" w:rsidRDefault="00FB1175" w:rsidP="00FB11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>- Лестницы необходимо обеспечить противоскользящими контрастными полосами общей шириной 0,08-0.1м. (в соответствии с п. 6.2.8 СП 59.13330.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B1175" w:rsidRPr="00F32DB0" w:rsidRDefault="00FB1175" w:rsidP="00FB11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>-   Необходимо обеспечить зону досягаемости для посетителей в кресле-коляске в пределах, установленных в соответствии с п. 8.1.7 СП.59.133330.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1175" w:rsidRPr="00F32DB0" w:rsidRDefault="00FB1175" w:rsidP="00FB11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Помещение пункта (пунктов) приема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Получателей </w:t>
      </w: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 быть обеспечено техническими средствами информирования, ориентирования и сигнализации для однозначной идентификации объектов и мест посещения, получения информации о размещении и назначении функциональных элементов, об ассортименте и характере предоставляемых услуг, надежной ориентации в пространстве, своевременного предупреждения об опасности в экстремальных ситуациях, расположении путей эвакуации.</w:t>
      </w:r>
    </w:p>
    <w:p w:rsidR="00FB1175" w:rsidRPr="00F32DB0" w:rsidRDefault="00FB1175" w:rsidP="00FB11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>- Ширина дверных полотен, открытых проемов в стене на путях движения внутри пункта (пунктов)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Получателей</w:t>
      </w: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быть не менее 0,9 м. Дверные проемы не должны иметь порогов более 0,014 м. (в соответствии с п. 6.2.4 СП 59.13330.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B1175" w:rsidRPr="00F32DB0" w:rsidRDefault="00FB1175" w:rsidP="00FB11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безопасности, участки пола на путях движения человека с инвалидностью должны быть оснащены тактильно-контрастными предупреждающими указателями (в соответствии с п.6.2.3 СП 59.13330.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B1175" w:rsidRPr="00F32DB0" w:rsidRDefault="00FB1175" w:rsidP="00FB11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2D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Пути эвакуации</w:t>
      </w:r>
    </w:p>
    <w:p w:rsidR="00FB1175" w:rsidRPr="00F32DB0" w:rsidRDefault="00FB1175" w:rsidP="00FB11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невозможности соблюдения положений </w:t>
      </w:r>
      <w:r w:rsidRPr="00F32D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ч.15 ст.89 </w:t>
      </w:r>
      <w:hyperlink r:id="rId11" w:history="1">
        <w:r w:rsidRPr="00F32DB0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/>
            <w:lang w:eastAsia="ru-RU"/>
          </w:rPr>
          <w:t>Федерального закона от 22.07.2008 N 123-ФЗ «Технический регламент о требованиях пожарной безопасности</w:t>
        </w:r>
      </w:hyperlink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помещения для обслуживания получателей должны быть предусмотрены не выше первого этажа, при этом во всех случаях пути эвакуации должны соответствовать требованиям СП 59.13330.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«Доступность зданий и сооружений для маломобильных групп населения».</w:t>
      </w:r>
    </w:p>
    <w:p w:rsidR="00FB1175" w:rsidRPr="00F32DB0" w:rsidRDefault="00FB1175" w:rsidP="00FB11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Пути эвакуации помещений пункта (пунктов) приема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Получателей</w:t>
      </w: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обеспечивать безопасность посетителей в соответствии с п.6.2.19-п.6.2.32 СП 59.13330.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1175" w:rsidRPr="00F32DB0" w:rsidRDefault="00FB1175" w:rsidP="00FB11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систему двухсторонней связи с диспетчером или дежурным (в соответствии с п. 6.5.8 СП 59.13330.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B1175" w:rsidRPr="00861E52" w:rsidRDefault="00FB1175" w:rsidP="00FB11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На территории пункта приема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Получателей</w:t>
      </w: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иметься туалетные комнаты, оборудованные для посещения Получателями в соответствии с п. 5.22. </w:t>
      </w:r>
      <w:r w:rsidRPr="00F32DB0"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  <w:lang w:eastAsia="ru-RU"/>
        </w:rPr>
        <w:t xml:space="preserve">СП 44.13330.2011 Административные и бытовые здания. Актуализированная редакция СНиП 2.09.04-87 (с </w:t>
      </w:r>
      <w:r w:rsidRPr="00F32DB0"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  <w:lang w:eastAsia="ru-RU"/>
        </w:rPr>
        <w:lastRenderedPageBreak/>
        <w:t>Поправкой, с Изменениями N 1, 2, 3)</w:t>
      </w: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 свободным доступом Получателей. При чем не менее 1 (одной) оборудованной для посещения инвалидами в соответствии с п. 6.3.3, 6.3.6, </w:t>
      </w:r>
      <w:r w:rsidRPr="00F32DB0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6.3.9</w:t>
      </w: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" w:history="1">
        <w:r w:rsidRPr="00F32DB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СП 59.13330.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2020</w:t>
        </w:r>
        <w:r w:rsidRPr="00F32DB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«Доступность зданий и сооружений для маломобильных групп населения»</w:t>
        </w:r>
      </w:hyperlink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1175" w:rsidRPr="00F32DB0" w:rsidRDefault="00FB1175" w:rsidP="00FB1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Пункт(ы) приема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Получателей</w:t>
      </w: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иметь отдельный вход с улицы, зону ожидания Получателей, оборудованную системой «электронной очереди» и мебелью для ожидания в сидячем положении.</w:t>
      </w:r>
      <w:r w:rsidRPr="00F32D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время ожидания Получателей в очереди не должно превышать 15 минут. В случае если загруженность пункта (пунктов) приема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Получателей</w:t>
      </w: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позволяет обеспечить достижение указанного показателя, Поставщиком оборудуются дополнительные окна обслуживания.</w:t>
      </w:r>
    </w:p>
    <w:p w:rsidR="00FB1175" w:rsidRPr="00F32DB0" w:rsidRDefault="00FB1175" w:rsidP="00FB11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Окна обслуживания должны быть оборудованы в зоне обслуживания Получателей. Зона обслуживания не должна располагаться в зоне ожидания. Зона ожидания и зона обслуживания </w:t>
      </w:r>
      <w:r w:rsidRPr="00F32D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пункта </w:t>
      </w: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>(пунктов)</w:t>
      </w:r>
      <w:r w:rsidRPr="00F32D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приема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Получателей</w:t>
      </w: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предназначены для Получателей, их представителей и/или сопровождающих лиц, не должны находиться в подземных (подвальных) и цокольных этажах. </w:t>
      </w:r>
    </w:p>
    <w:p w:rsidR="00FB1175" w:rsidRPr="00F32DB0" w:rsidRDefault="00FB1175" w:rsidP="00FB11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>5.7. Товар должен находиться на складе пункта (пунктов) приема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Получателей</w:t>
      </w: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обеспечивающем его надлежащее хранение. Товар не должен находиться в зоне ожидания, в зоне обслуживания, в проходах, на путях эвакуации и других помещениях, не предназначенных для хранения.</w:t>
      </w:r>
    </w:p>
    <w:p w:rsidR="00FB1175" w:rsidRPr="00F115A5" w:rsidRDefault="00FB1175" w:rsidP="00FB1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5.8. </w:t>
      </w:r>
      <w:r w:rsidRPr="00F11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(пункты) приема Получателей должны иметь следующие условия доступности в соответствии с Приказом Министерства труда и социальной защиты РФ от 30 июля 2015 г. N 527н «Об утверждении Порядка обеспечения условий доступности для </w:t>
      </w:r>
      <w:r w:rsidR="003E03D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инвалидов</w:t>
      </w:r>
      <w:r w:rsidRPr="00F11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и предоставляемых услуг в сфере труда, занятости и социальной защиты населения, а также оказания им при этом необходимой помощи»:</w:t>
      </w:r>
    </w:p>
    <w:p w:rsidR="00FB1175" w:rsidRPr="00F115A5" w:rsidRDefault="00FB1175" w:rsidP="00FB1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5A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возможность беспрепятственного входа в объекты и выхода из них;</w:t>
      </w:r>
    </w:p>
    <w:p w:rsidR="00FB1175" w:rsidRPr="00F115A5" w:rsidRDefault="00FB1175" w:rsidP="00FB1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</w:t>
      </w:r>
      <w:proofErr w:type="spellStart"/>
      <w:r w:rsidRPr="00F115A5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ассистивных</w:t>
      </w:r>
      <w:proofErr w:type="spellEnd"/>
      <w:r w:rsidRPr="00F11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вспомогательных технологий, а также сменного кресла-коляски;</w:t>
      </w:r>
    </w:p>
    <w:p w:rsidR="00FB1175" w:rsidRPr="00F115A5" w:rsidRDefault="00FB1175" w:rsidP="00FB1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сопровождение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получателей</w:t>
      </w:r>
      <w:r w:rsidRPr="00F115A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имеющих стойкие нарушения функции зрения и самостоятельного передвижения по территории объекта;</w:t>
      </w:r>
    </w:p>
    <w:p w:rsidR="00FB1175" w:rsidRPr="00F115A5" w:rsidRDefault="00FB1175" w:rsidP="00FB1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содействие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получателю</w:t>
      </w:r>
      <w:r w:rsidRPr="00F11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входе в объект и выходе из него, информирование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получателя </w:t>
      </w:r>
      <w:r w:rsidRPr="00F115A5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доступных маршрутах общественного транспорта;</w:t>
      </w:r>
    </w:p>
    <w:p w:rsidR="00FB1175" w:rsidRPr="00F115A5" w:rsidRDefault="00FB1175" w:rsidP="00FB1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надлежащее размещение носителей информации, необходимой для обеспечения беспрепятственного доступа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получателя</w:t>
      </w:r>
      <w:r w:rsidRPr="00F11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FB1175" w:rsidRPr="00F115A5" w:rsidRDefault="00FB1175" w:rsidP="00FB1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5A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 июня 2015 г. N 386н (зарегистрирован Министерством юстиции Российской Федерации 21 июля 2015 г., регистрационный N 38115).</w:t>
      </w:r>
    </w:p>
    <w:p w:rsidR="00FB1175" w:rsidRPr="00F32DB0" w:rsidRDefault="00FB1175" w:rsidP="00FB11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5.9. Заказчик вправе предоставить Поставщику без взимания платы помещение для организации пункта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приема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Получателей</w:t>
      </w: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Поставщик обязан организовать выдачу 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ара в предложенном пункте приема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Получателей</w:t>
      </w: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FB1175" w:rsidRPr="00F32DB0" w:rsidRDefault="00FB1175" w:rsidP="00FB1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случае выбора Получателем способа получения Товара по месту нахождения пункта (пунктов) приема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Получателей</w:t>
      </w: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организованных Поставщиком, передача Товара Получателю осуществляется в день обращения Получателя в пункт(-ы) приема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Получателей</w:t>
      </w: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направлением. На отрывном талоне направления Поставщик в обязательном порядке проставляет дату обращения Получателя.</w:t>
      </w:r>
    </w:p>
    <w:p w:rsidR="00FB1175" w:rsidRPr="00F32DB0" w:rsidRDefault="00FB1175" w:rsidP="00FB1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6.1. Передача Товара Получателям должна производиться в каждом из пунктов приема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Получателей</w:t>
      </w: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6 (шести) дней неделю, не менее 40 (сорока) часов в неделю, при этом, время работы должно быть в интервале с 08:00 до 22:00.</w:t>
      </w:r>
    </w:p>
    <w:p w:rsidR="00FB1175" w:rsidRDefault="00FB1175" w:rsidP="00FB11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В случае выбора Получателем способа получения Товара путем передачи Товара по месту нахождения Получателя, такая доставка осуществляется Поставщиком в пределах административной границы субъекта, не менее чем с 10:00 до 21:00 не менее 6 (шести) дней неделю, по предварительной записи по телефону, предоставленному Заказчику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</w:t>
      </w:r>
      <w:r w:rsidRPr="006A2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3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6A2DC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</w:t>
      </w:r>
      <w:r w:rsidRPr="006A2DC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даты заключения контракта.  </w:t>
      </w: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Доставка осуществляется за счет средств Поставщика.</w:t>
      </w:r>
    </w:p>
    <w:p w:rsidR="00FB1175" w:rsidRPr="00F32DB0" w:rsidRDefault="00FB1175" w:rsidP="00FB11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 обязан информировать Заказчика о невозможности доставки Товара Получателю не позднее дня, следующего за днем доставки, согласованным с Получателем.</w:t>
      </w:r>
    </w:p>
    <w:p w:rsidR="00FB1175" w:rsidRPr="00F32DB0" w:rsidRDefault="00FB1175" w:rsidP="00FB1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FB1175" w:rsidRDefault="00FB1175" w:rsidP="00FB11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>6.4.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подтверждения соответствия поставляемого Товара по количеству, комплектности, ассортименту и качеству требованиям, установленным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Техническим заданием</w:t>
      </w: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Заказчик по своему усмотрению производит сплошную и/или выборочную проверку Товара и соответствия пункта (пунктов) приема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Получателей </w:t>
      </w: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требованиям Технического задания. При проведении проверки Заказчик вправе осуществлять </w:t>
      </w:r>
      <w:proofErr w:type="spellStart"/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фотофиксацию</w:t>
      </w:r>
      <w:proofErr w:type="spellEnd"/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и/или видеозапись.</w:t>
      </w:r>
    </w:p>
    <w:p w:rsidR="00FB1175" w:rsidRPr="00F32DB0" w:rsidRDefault="00FB1175" w:rsidP="00FB11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</w:t>
      </w:r>
      <w:r w:rsidRPr="00383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случаях отказа от Товара Получателя, Поставщик обязан предоставить письменный отказ Получателя, либо акт телефонного разговора. Информация предоставляется на бумажном носителе сопроводительным письмом с приложением и в электронном виде по адресу </w:t>
      </w:r>
      <w:hyperlink r:id="rId13" w:history="1">
        <w:proofErr w:type="gramStart"/>
        <w:r w:rsidRPr="0038371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osp@ro78.fss.ru</w:t>
        </w:r>
      </w:hyperlink>
      <w:r w:rsidRPr="00383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83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4" w:history="1">
        <w:r w:rsidRPr="0038371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tsrfil31@ro78.fss.ru</w:t>
        </w:r>
      </w:hyperlink>
      <w:r w:rsidRPr="003837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1175" w:rsidRPr="0028536C" w:rsidRDefault="00FB1175" w:rsidP="002853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При проведении экспертизы Товара на соответствие их условиям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Технического задания</w:t>
      </w: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Поставщик должен предоставить необходимое для проведения экспертизы количество Товара. При этом предоставленное для экспертизы количество Товара не входит в общий объем Товара, предусмотренный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Техническим заданием</w:t>
      </w:r>
      <w:r w:rsidRPr="00F32D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FB1175" w:rsidRPr="0028536C" w:rsidSect="00496022">
      <w:headerReference w:type="default" r:id="rId15"/>
      <w:pgSz w:w="11906" w:h="16838"/>
      <w:pgMar w:top="993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621" w:rsidRDefault="00750621" w:rsidP="00DF07C2">
      <w:pPr>
        <w:spacing w:after="0" w:line="240" w:lineRule="auto"/>
      </w:pPr>
      <w:r>
        <w:separator/>
      </w:r>
    </w:p>
  </w:endnote>
  <w:endnote w:type="continuationSeparator" w:id="0">
    <w:p w:rsidR="00750621" w:rsidRDefault="00750621" w:rsidP="00DF0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621" w:rsidRDefault="00750621" w:rsidP="00DF07C2">
      <w:pPr>
        <w:spacing w:after="0" w:line="240" w:lineRule="auto"/>
      </w:pPr>
      <w:r>
        <w:separator/>
      </w:r>
    </w:p>
  </w:footnote>
  <w:footnote w:type="continuationSeparator" w:id="0">
    <w:p w:rsidR="00750621" w:rsidRDefault="00750621" w:rsidP="00DF0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1962045"/>
      <w:docPartObj>
        <w:docPartGallery w:val="Page Numbers (Top of Page)"/>
        <w:docPartUnique/>
      </w:docPartObj>
    </w:sdtPr>
    <w:sdtEndPr/>
    <w:sdtContent>
      <w:p w:rsidR="00DF07C2" w:rsidRDefault="00DF07C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3223">
          <w:rPr>
            <w:noProof/>
          </w:rPr>
          <w:t>2</w:t>
        </w:r>
        <w:r>
          <w:fldChar w:fldCharType="end"/>
        </w:r>
      </w:p>
    </w:sdtContent>
  </w:sdt>
  <w:p w:rsidR="00DF07C2" w:rsidRDefault="00DF07C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853591"/>
    <w:multiLevelType w:val="hybridMultilevel"/>
    <w:tmpl w:val="A3E884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715F53"/>
    <w:multiLevelType w:val="hybridMultilevel"/>
    <w:tmpl w:val="269C9948"/>
    <w:lvl w:ilvl="0" w:tplc="12FCBA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6E5B48"/>
    <w:multiLevelType w:val="hybridMultilevel"/>
    <w:tmpl w:val="A3E884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9D758A"/>
    <w:multiLevelType w:val="hybridMultilevel"/>
    <w:tmpl w:val="24648732"/>
    <w:lvl w:ilvl="0" w:tplc="F58C81C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2B6200"/>
    <w:multiLevelType w:val="hybridMultilevel"/>
    <w:tmpl w:val="A3E884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922"/>
    <w:rsid w:val="000115AA"/>
    <w:rsid w:val="000216BF"/>
    <w:rsid w:val="00047A71"/>
    <w:rsid w:val="000D2C01"/>
    <w:rsid w:val="001003FB"/>
    <w:rsid w:val="0018162B"/>
    <w:rsid w:val="001B2C09"/>
    <w:rsid w:val="001E66A1"/>
    <w:rsid w:val="00216D8C"/>
    <w:rsid w:val="0023392F"/>
    <w:rsid w:val="0024071A"/>
    <w:rsid w:val="00250593"/>
    <w:rsid w:val="00254BF5"/>
    <w:rsid w:val="00271675"/>
    <w:rsid w:val="0028536C"/>
    <w:rsid w:val="002A6549"/>
    <w:rsid w:val="002C1EC5"/>
    <w:rsid w:val="00352BC5"/>
    <w:rsid w:val="003651B8"/>
    <w:rsid w:val="00383712"/>
    <w:rsid w:val="00390922"/>
    <w:rsid w:val="003C6BB7"/>
    <w:rsid w:val="003D1D07"/>
    <w:rsid w:val="003D4DE7"/>
    <w:rsid w:val="003E03D5"/>
    <w:rsid w:val="003E42A8"/>
    <w:rsid w:val="003F1AE9"/>
    <w:rsid w:val="003F28EF"/>
    <w:rsid w:val="00406C05"/>
    <w:rsid w:val="0042747C"/>
    <w:rsid w:val="00431C8A"/>
    <w:rsid w:val="00447ADC"/>
    <w:rsid w:val="00447F6F"/>
    <w:rsid w:val="00496022"/>
    <w:rsid w:val="004A418B"/>
    <w:rsid w:val="004D1BAF"/>
    <w:rsid w:val="00503435"/>
    <w:rsid w:val="00510AA9"/>
    <w:rsid w:val="00587D39"/>
    <w:rsid w:val="005A16E9"/>
    <w:rsid w:val="005C1EA7"/>
    <w:rsid w:val="005C4C9C"/>
    <w:rsid w:val="005D7633"/>
    <w:rsid w:val="005F3223"/>
    <w:rsid w:val="00631BFA"/>
    <w:rsid w:val="00657231"/>
    <w:rsid w:val="00687F9B"/>
    <w:rsid w:val="00722A3C"/>
    <w:rsid w:val="00743BC9"/>
    <w:rsid w:val="00750621"/>
    <w:rsid w:val="0075628A"/>
    <w:rsid w:val="00782170"/>
    <w:rsid w:val="007A11EE"/>
    <w:rsid w:val="007B2488"/>
    <w:rsid w:val="007C6046"/>
    <w:rsid w:val="007D39F6"/>
    <w:rsid w:val="00831908"/>
    <w:rsid w:val="00861E52"/>
    <w:rsid w:val="00862320"/>
    <w:rsid w:val="008654B1"/>
    <w:rsid w:val="00897E1D"/>
    <w:rsid w:val="008D5E50"/>
    <w:rsid w:val="009330AE"/>
    <w:rsid w:val="00952271"/>
    <w:rsid w:val="00965530"/>
    <w:rsid w:val="0097222F"/>
    <w:rsid w:val="00987522"/>
    <w:rsid w:val="0099147D"/>
    <w:rsid w:val="009A2B0F"/>
    <w:rsid w:val="009B4292"/>
    <w:rsid w:val="009D4396"/>
    <w:rsid w:val="009E2E42"/>
    <w:rsid w:val="00A27E54"/>
    <w:rsid w:val="00A60C7B"/>
    <w:rsid w:val="00A9001B"/>
    <w:rsid w:val="00A9035D"/>
    <w:rsid w:val="00AE6C5A"/>
    <w:rsid w:val="00B0074C"/>
    <w:rsid w:val="00B00877"/>
    <w:rsid w:val="00B04B0D"/>
    <w:rsid w:val="00B35A61"/>
    <w:rsid w:val="00B46321"/>
    <w:rsid w:val="00B53832"/>
    <w:rsid w:val="00B57814"/>
    <w:rsid w:val="00B64F8A"/>
    <w:rsid w:val="00BB5874"/>
    <w:rsid w:val="00BB5DFE"/>
    <w:rsid w:val="00BB5ECD"/>
    <w:rsid w:val="00BD6B0C"/>
    <w:rsid w:val="00BE35EE"/>
    <w:rsid w:val="00BF2E63"/>
    <w:rsid w:val="00C2293F"/>
    <w:rsid w:val="00C4501D"/>
    <w:rsid w:val="00CB165B"/>
    <w:rsid w:val="00CF6F01"/>
    <w:rsid w:val="00D0051B"/>
    <w:rsid w:val="00D20E74"/>
    <w:rsid w:val="00D27A5A"/>
    <w:rsid w:val="00D66990"/>
    <w:rsid w:val="00D769A2"/>
    <w:rsid w:val="00D9526F"/>
    <w:rsid w:val="00DA1019"/>
    <w:rsid w:val="00DA2FB6"/>
    <w:rsid w:val="00DF07C2"/>
    <w:rsid w:val="00E12B36"/>
    <w:rsid w:val="00E12FC4"/>
    <w:rsid w:val="00E2099E"/>
    <w:rsid w:val="00E5769E"/>
    <w:rsid w:val="00E60B84"/>
    <w:rsid w:val="00E8140D"/>
    <w:rsid w:val="00E9011C"/>
    <w:rsid w:val="00E95BE6"/>
    <w:rsid w:val="00EA3407"/>
    <w:rsid w:val="00EA778D"/>
    <w:rsid w:val="00EB7C12"/>
    <w:rsid w:val="00EF27F9"/>
    <w:rsid w:val="00F32DB0"/>
    <w:rsid w:val="00F521C3"/>
    <w:rsid w:val="00FB1175"/>
    <w:rsid w:val="00FE2E55"/>
    <w:rsid w:val="00FF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342DB5-88AF-4081-8134-671B0F14E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371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60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0C7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F0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07C2"/>
  </w:style>
  <w:style w:type="paragraph" w:styleId="a8">
    <w:name w:val="footer"/>
    <w:basedOn w:val="a"/>
    <w:link w:val="a9"/>
    <w:uiPriority w:val="99"/>
    <w:unhideWhenUsed/>
    <w:rsid w:val="00DF0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07C2"/>
  </w:style>
  <w:style w:type="paragraph" w:styleId="aa">
    <w:name w:val="List Paragraph"/>
    <w:basedOn w:val="a"/>
    <w:uiPriority w:val="34"/>
    <w:qFormat/>
    <w:rsid w:val="009E2E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p@ro78.fss.ru" TargetMode="External"/><Relationship Id="rId13" Type="http://schemas.openxmlformats.org/officeDocument/2006/relationships/hyperlink" Target="mailto:osp@ro78.fs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instroyrf.ru/docs/13225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542620598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osp@ro78.fss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rfil31@ro78.fss.ru" TargetMode="External"/><Relationship Id="rId14" Type="http://schemas.openxmlformats.org/officeDocument/2006/relationships/hyperlink" Target="mailto:tsrfil31@ro78.f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D626C-5556-49DB-8485-68AA19179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4009</Words>
  <Characters>22854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Тиунова Анна Анатольевна</dc:creator>
  <cp:keywords/>
  <dc:description/>
  <cp:lastModifiedBy>Пахолков Кирилл Вадимович</cp:lastModifiedBy>
  <cp:revision>3</cp:revision>
  <cp:lastPrinted>2021-12-16T11:47:00Z</cp:lastPrinted>
  <dcterms:created xsi:type="dcterms:W3CDTF">2022-02-04T14:39:00Z</dcterms:created>
  <dcterms:modified xsi:type="dcterms:W3CDTF">2022-02-04T14:40:00Z</dcterms:modified>
</cp:coreProperties>
</file>