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0C" w:rsidRPr="005430A7" w:rsidRDefault="00C3420C" w:rsidP="00C3420C">
      <w:pPr>
        <w:jc w:val="right"/>
        <w:rPr>
          <w:rFonts w:ascii="Times New Roman" w:hAnsi="Times New Roman" w:cs="Times New Roman"/>
          <w:sz w:val="22"/>
          <w:szCs w:val="22"/>
          <w:lang w:eastAsia="ar-SA" w:bidi="ar-SA"/>
        </w:rPr>
      </w:pPr>
      <w:bookmarkStart w:id="0" w:name="_Toc531775982"/>
      <w:r w:rsidRPr="005430A7">
        <w:rPr>
          <w:rFonts w:ascii="Times New Roman" w:hAnsi="Times New Roman" w:cs="Times New Roman"/>
          <w:sz w:val="22"/>
          <w:szCs w:val="22"/>
          <w:lang w:eastAsia="ar-SA" w:bidi="ar-SA"/>
        </w:rPr>
        <w:t>Приложение № 1 к извещению об осуществлении закупки</w:t>
      </w:r>
    </w:p>
    <w:p w:rsidR="00B114EF" w:rsidRPr="007C4698" w:rsidRDefault="00136502" w:rsidP="00CD57C9">
      <w:pPr>
        <w:pStyle w:val="3"/>
        <w:spacing w:line="240" w:lineRule="auto"/>
        <w:rPr>
          <w:rFonts w:cs="Times New Roman"/>
          <w:sz w:val="24"/>
          <w:szCs w:val="24"/>
        </w:rPr>
      </w:pPr>
      <w:r w:rsidRPr="007C4698">
        <w:rPr>
          <w:rFonts w:cs="Times New Roman"/>
          <w:sz w:val="24"/>
          <w:szCs w:val="24"/>
        </w:rPr>
        <w:t>Описание объекта закупки</w:t>
      </w:r>
      <w:bookmarkEnd w:id="0"/>
    </w:p>
    <w:p w:rsidR="0092353B" w:rsidRPr="0092353B" w:rsidRDefault="0092353B" w:rsidP="0092353B">
      <w:pPr>
        <w:rPr>
          <w:rFonts w:ascii="Times New Roman" w:eastAsia="Times New Roman" w:hAnsi="Times New Roman" w:cs="Times New Roman"/>
          <w:bCs/>
          <w:kern w:val="2"/>
          <w:lang w:eastAsia="hi-IN" w:bidi="hi-IN"/>
        </w:rPr>
      </w:pPr>
      <w:r w:rsidRPr="0092353B">
        <w:rPr>
          <w:rFonts w:ascii="Times New Roman" w:eastAsia="Times New Roman" w:hAnsi="Times New Roman" w:cs="Times New Roman"/>
          <w:bCs/>
          <w:kern w:val="2"/>
          <w:lang w:eastAsia="hi-IN" w:bidi="hi-IN"/>
        </w:rPr>
        <w:t>Поставка электронных ручных видеоувеличителей для обеспечения в 2024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672"/>
        <w:gridCol w:w="3714"/>
        <w:gridCol w:w="992"/>
        <w:gridCol w:w="1418"/>
        <w:gridCol w:w="850"/>
        <w:gridCol w:w="851"/>
        <w:gridCol w:w="709"/>
        <w:gridCol w:w="2806"/>
        <w:gridCol w:w="709"/>
      </w:tblGrid>
      <w:tr w:rsidR="005F7BF9" w:rsidRPr="00EC706D" w:rsidTr="00A75E6E">
        <w:trPr>
          <w:trHeight w:val="4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F9" w:rsidRPr="00C94174" w:rsidRDefault="005F7BF9" w:rsidP="00BB553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9" w:rsidRPr="00C94174" w:rsidRDefault="005F7BF9" w:rsidP="00A0261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sz w:val="20"/>
                <w:szCs w:val="20"/>
              </w:rPr>
              <w:t>Наименование и код позиции по КТРУ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9" w:rsidRPr="00C94174" w:rsidRDefault="005F7BF9" w:rsidP="00BB553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sz w:val="20"/>
                <w:szCs w:val="20"/>
              </w:rPr>
              <w:t>Номер вида технического средства реабилитации (изделия) и его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9" w:rsidRPr="00C94174" w:rsidRDefault="005F7BF9" w:rsidP="00BB553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174">
              <w:rPr>
                <w:rFonts w:ascii="Times New Roman" w:hAnsi="Times New Roman" w:cs="Times New Roman"/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F9" w:rsidRPr="00EC706D" w:rsidRDefault="005F7BF9" w:rsidP="00BB553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EE49DF" w:rsidRPr="00C94174" w:rsidTr="00C94174">
        <w:trPr>
          <w:trHeight w:val="303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9DF" w:rsidRPr="00B626BC" w:rsidRDefault="00EE49DF" w:rsidP="00F24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6BC">
              <w:rPr>
                <w:rFonts w:ascii="Times New Roman" w:hAnsi="Times New Roman" w:cs="Times New Roman"/>
                <w:sz w:val="20"/>
                <w:szCs w:val="20"/>
              </w:rPr>
              <w:t>Электронный ручной видеоувеличитель</w:t>
            </w:r>
          </w:p>
          <w:p w:rsidR="00EE49DF" w:rsidRPr="00B626BC" w:rsidRDefault="00EE49DF" w:rsidP="00F24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9DF" w:rsidRPr="00B626BC" w:rsidRDefault="00EE49DF" w:rsidP="00B626BC">
            <w:pPr>
              <w:pStyle w:val="af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B626BC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ОКПД 2  </w:t>
            </w:r>
            <w:r w:rsidRPr="00B626BC">
              <w:rPr>
                <w:rFonts w:ascii="Times New Roman" w:hAnsi="Times New Roman" w:cs="Times New Roman"/>
                <w:color w:val="383838"/>
                <w:sz w:val="20"/>
                <w:szCs w:val="20"/>
              </w:rPr>
              <w:t>26.40.33.190</w:t>
            </w:r>
          </w:p>
          <w:p w:rsidR="00EE49DF" w:rsidRPr="00B626BC" w:rsidRDefault="00EE49DF" w:rsidP="00F240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9DF" w:rsidRDefault="00EE49DF" w:rsidP="004E4C94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sz w:val="20"/>
                <w:szCs w:val="20"/>
              </w:rPr>
              <w:t xml:space="preserve">КТРУ </w:t>
            </w:r>
            <w:hyperlink r:id="rId8" w:tgtFrame="_blank" w:history="1">
              <w:r w:rsidRPr="00C94174">
                <w:rPr>
                  <w:rFonts w:ascii="Times New Roman" w:hAnsi="Times New Roman" w:cs="Times New Roman"/>
                  <w:sz w:val="20"/>
                  <w:szCs w:val="20"/>
                </w:rPr>
                <w:t>28.99.39.190-0000028</w:t>
              </w:r>
            </w:hyperlink>
            <w:r w:rsidRPr="00C94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94174">
              <w:rPr>
                <w:rFonts w:ascii="Times New Roman" w:hAnsi="Times New Roman" w:cs="Times New Roman"/>
                <w:sz w:val="20"/>
                <w:szCs w:val="20"/>
              </w:rPr>
              <w:t>Видеоувеличитель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9DF" w:rsidRPr="00C94174" w:rsidRDefault="00EE49DF" w:rsidP="004E4C94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sz w:val="20"/>
                <w:szCs w:val="20"/>
              </w:rPr>
              <w:t>Обязательное применение 22.05.2022 - Бессрочно; Включено в каталог 22.04.2022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F240C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sz w:val="20"/>
                <w:szCs w:val="20"/>
              </w:rPr>
              <w:t>13-01-02</w:t>
            </w:r>
          </w:p>
          <w:p w:rsidR="00EE49DF" w:rsidRPr="00C94174" w:rsidRDefault="00EE49DF" w:rsidP="00F240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sz w:val="20"/>
                <w:szCs w:val="20"/>
              </w:rPr>
              <w:t>Электронный ручной видеоувеличитель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F240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F240C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Тип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F240C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Ручной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25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C94174" w:rsidRDefault="00EE49DF" w:rsidP="00F2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Минимальный уровень увеличения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крат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Меньше или равно 2,00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1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873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Максимальный уровень увеличения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крат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Больше или равно 20,00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1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873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Наличие экрана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873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B2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B226B5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B226B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B226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B226B5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Интерфейс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B226B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 xml:space="preserve">разъём для наушников,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704C46" w:rsidRDefault="00EE49DF" w:rsidP="00B22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4C4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B22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B2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B226B5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B226B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B226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B226B5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Интерфейс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B226B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слот для SD-карты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704C46" w:rsidRDefault="00EE49DF" w:rsidP="00B22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4C4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B22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Размер диагонали экрана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115C98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Д</w:t>
            </w:r>
            <w:r w:rsidR="00EE49DF"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юйм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(25,4 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C94174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Больше или равно 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C94174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Меньше 5,00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704C46" w:rsidRDefault="00EE49DF" w:rsidP="00873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4C4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873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Наличие подсветки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873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Наличие встроенных динамиков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873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Наличие складной или выдвижной ручки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704C46" w:rsidRDefault="00EE49DF" w:rsidP="00873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4C4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873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EE49DF">
        <w:trPr>
          <w:trHeight w:val="36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Наличие дополнительных функций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хранение изображений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704C46" w:rsidRDefault="00EE49DF" w:rsidP="00EE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4C4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EE49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710A58">
        <w:trPr>
          <w:trHeight w:val="36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Наличие дополнительных функций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подключение к ПК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EE49DF" w:rsidRPr="00704C46" w:rsidRDefault="00EE49DF" w:rsidP="00EE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4C4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EE49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710A58">
        <w:trPr>
          <w:trHeight w:val="36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Наличие дополнительных функций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с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интез речи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EE49DF" w:rsidRPr="00704C46" w:rsidRDefault="00EE49DF" w:rsidP="00EE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4C4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EE49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710A58">
        <w:trPr>
          <w:trHeight w:val="36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Наличие дополнительных функций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автофокус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EE49DF" w:rsidRPr="00704C46" w:rsidRDefault="00EE49DF" w:rsidP="00EE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4C4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EE49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710A58">
        <w:trPr>
          <w:trHeight w:val="36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Наличие дополнительных функций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EE49D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стоп кадр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EE49DF" w:rsidRPr="00704C46" w:rsidRDefault="00EE49DF" w:rsidP="00EE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4C4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EE49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BD248B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Количество цвет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ов</w:t>
            </w: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ых режимов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штука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Больше или равно 20,00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704C46" w:rsidRDefault="00EE49DF" w:rsidP="00873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4C4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873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Цветная HD камера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873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Максимальное время автономной работы от аккумулятора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час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Больше или равно 2,00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1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873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Наличие чехла/сумки в комплекте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873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Наличие сетевого адаптера в комплекте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873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Наличие аккумулятора/элементов питания в комплекте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704C46" w:rsidRDefault="00EE49DF" w:rsidP="00873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4C4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873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7C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7C7DA8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7C7DA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7C7D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7C7DA8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Тип питания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7C7DA8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от аккумулятора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704C46" w:rsidRDefault="00EE49DF" w:rsidP="007C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4C4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7C7D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Тип питания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от сети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704C46" w:rsidRDefault="00EE49DF" w:rsidP="007C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4C4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873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Наличие кнопок 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873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9DF" w:rsidRPr="00366BA6" w:rsidTr="00C94174">
        <w:trPr>
          <w:trHeight w:val="3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41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килограмм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9417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 w:bidi="ar-SA"/>
              </w:rPr>
              <w:t>Меньше или равно 0,30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DF" w:rsidRPr="00C94174" w:rsidRDefault="00EE49DF" w:rsidP="00873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1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9DF" w:rsidRPr="00366BA6" w:rsidRDefault="00EE49DF" w:rsidP="00873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B13" w:rsidRPr="00C94174" w:rsidTr="00E70653">
        <w:trPr>
          <w:trHeight w:val="431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3" w:rsidRPr="00C94174" w:rsidRDefault="00873B13" w:rsidP="00873B13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41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13" w:rsidRPr="00C94174" w:rsidRDefault="00873B13" w:rsidP="00873B1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94174">
              <w:rPr>
                <w:rFonts w:ascii="Times New Roman" w:hAnsi="Times New Roman" w:cs="Times New Roman"/>
              </w:rPr>
              <w:t>120</w:t>
            </w:r>
          </w:p>
        </w:tc>
      </w:tr>
    </w:tbl>
    <w:p w:rsidR="00B940E8" w:rsidRPr="00D67AE0" w:rsidRDefault="00B940E8" w:rsidP="00B940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87A56" w:rsidRPr="00BA4082" w:rsidRDefault="00287A56" w:rsidP="00287A56">
      <w:pPr>
        <w:keepNext/>
        <w:shd w:val="clear" w:color="auto" w:fill="FFFFFF"/>
        <w:tabs>
          <w:tab w:val="left" w:pos="0"/>
          <w:tab w:val="left" w:pos="142"/>
          <w:tab w:val="left" w:pos="284"/>
        </w:tabs>
        <w:autoSpaceDE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A4082">
        <w:rPr>
          <w:rFonts w:ascii="Times New Roman" w:eastAsia="Times New Roman" w:hAnsi="Times New Roman" w:cs="Times New Roman"/>
          <w:b/>
          <w:sz w:val="22"/>
          <w:szCs w:val="22"/>
        </w:rPr>
        <w:t>Требования к качеству, безопасности Товара</w:t>
      </w:r>
    </w:p>
    <w:p w:rsidR="00ED072B" w:rsidRPr="00ED072B" w:rsidRDefault="00ED072B" w:rsidP="00287A56">
      <w:pPr>
        <w:ind w:firstLine="708"/>
        <w:jc w:val="both"/>
        <w:rPr>
          <w:rFonts w:ascii="Times New Roman" w:hAnsi="Times New Roman" w:cs="Times New Roman"/>
        </w:rPr>
      </w:pPr>
      <w:r w:rsidRPr="00ED072B">
        <w:rPr>
          <w:rFonts w:ascii="Times New Roman" w:hAnsi="Times New Roman" w:cs="Times New Roman"/>
        </w:rPr>
        <w:t>Товар</w:t>
      </w:r>
      <w:r w:rsidRPr="00ED072B">
        <w:rPr>
          <w:rFonts w:ascii="Times New Roman" w:hAnsi="Times New Roman" w:cs="Times New Roman"/>
        </w:rPr>
        <w:t xml:space="preserve"> </w:t>
      </w:r>
      <w:r w:rsidRPr="00ED072B">
        <w:rPr>
          <w:rFonts w:ascii="Times New Roman" w:hAnsi="Times New Roman" w:cs="Times New Roman"/>
        </w:rPr>
        <w:t>соответствует ГОСТ Р 51075-2017</w:t>
      </w:r>
      <w:r w:rsidRPr="00ED072B">
        <w:rPr>
          <w:rFonts w:ascii="Times New Roman" w:hAnsi="Times New Roman" w:cs="Times New Roman"/>
        </w:rPr>
        <w:t xml:space="preserve"> «</w:t>
      </w:r>
      <w:r w:rsidRPr="00ED072B">
        <w:rPr>
          <w:rFonts w:ascii="Times New Roman" w:hAnsi="Times New Roman" w:cs="Times New Roman"/>
        </w:rPr>
        <w:t>Национальный стандарт Российской Федерации. Аппаратура телевизионная увеличивающая реабилитационная. Общие технические условия</w:t>
      </w:r>
      <w:r w:rsidRPr="00ED072B">
        <w:rPr>
          <w:rFonts w:ascii="Times New Roman" w:hAnsi="Times New Roman" w:cs="Times New Roman"/>
        </w:rPr>
        <w:t xml:space="preserve">» и </w:t>
      </w:r>
      <w:r w:rsidR="000074AB">
        <w:rPr>
          <w:rFonts w:ascii="Times New Roman" w:hAnsi="Times New Roman" w:cs="Times New Roman"/>
        </w:rPr>
        <w:t xml:space="preserve">имеет </w:t>
      </w:r>
      <w:r w:rsidRPr="00ED072B">
        <w:rPr>
          <w:rFonts w:ascii="Times New Roman" w:hAnsi="Times New Roman" w:cs="Times New Roman"/>
        </w:rPr>
        <w:t>обязательно</w:t>
      </w:r>
      <w:r w:rsidR="000074AB">
        <w:rPr>
          <w:rFonts w:ascii="Times New Roman" w:hAnsi="Times New Roman" w:cs="Times New Roman"/>
        </w:rPr>
        <w:t>е нал</w:t>
      </w:r>
      <w:bookmarkStart w:id="1" w:name="_GoBack"/>
      <w:bookmarkEnd w:id="1"/>
      <w:r w:rsidR="000074AB">
        <w:rPr>
          <w:rFonts w:ascii="Times New Roman" w:hAnsi="Times New Roman" w:cs="Times New Roman"/>
        </w:rPr>
        <w:t>ичие</w:t>
      </w:r>
      <w:r>
        <w:rPr>
          <w:rFonts w:ascii="Times New Roman" w:hAnsi="Times New Roman" w:cs="Times New Roman"/>
        </w:rPr>
        <w:t xml:space="preserve"> </w:t>
      </w:r>
      <w:r w:rsidRPr="00ED072B">
        <w:rPr>
          <w:rFonts w:ascii="Times New Roman" w:hAnsi="Times New Roman" w:cs="Times New Roman"/>
        </w:rPr>
        <w:t>п</w:t>
      </w:r>
      <w:r w:rsidRPr="00ED072B">
        <w:rPr>
          <w:rFonts w:ascii="Times New Roman" w:eastAsia="Calibri" w:hAnsi="Times New Roman" w:cs="Times New Roman"/>
        </w:rPr>
        <w:t>лоскопечатно</w:t>
      </w:r>
      <w:r w:rsidR="000074AB">
        <w:rPr>
          <w:rFonts w:ascii="Times New Roman" w:eastAsia="Calibri" w:hAnsi="Times New Roman" w:cs="Times New Roman"/>
        </w:rPr>
        <w:t>го</w:t>
      </w:r>
      <w:r w:rsidRPr="00ED072B">
        <w:rPr>
          <w:rFonts w:ascii="Times New Roman" w:eastAsia="Calibri" w:hAnsi="Times New Roman" w:cs="Times New Roman"/>
        </w:rPr>
        <w:t xml:space="preserve"> (крупным шрифтом) и звуково</w:t>
      </w:r>
      <w:r w:rsidR="000074AB">
        <w:rPr>
          <w:rFonts w:ascii="Times New Roman" w:eastAsia="Calibri" w:hAnsi="Times New Roman" w:cs="Times New Roman"/>
        </w:rPr>
        <w:t>го</w:t>
      </w:r>
      <w:r w:rsidRPr="00ED072B">
        <w:rPr>
          <w:rFonts w:ascii="Times New Roman" w:eastAsia="Calibri" w:hAnsi="Times New Roman" w:cs="Times New Roman"/>
        </w:rPr>
        <w:t xml:space="preserve"> (на флэш-карте) руководств</w:t>
      </w:r>
      <w:r w:rsidR="000074AB">
        <w:rPr>
          <w:rFonts w:ascii="Times New Roman" w:eastAsia="Calibri" w:hAnsi="Times New Roman" w:cs="Times New Roman"/>
        </w:rPr>
        <w:t>а</w:t>
      </w:r>
      <w:r w:rsidRPr="00ED072B">
        <w:rPr>
          <w:rFonts w:ascii="Times New Roman" w:eastAsia="Calibri" w:hAnsi="Times New Roman" w:cs="Times New Roman"/>
        </w:rPr>
        <w:t xml:space="preserve"> по эксплуатации</w:t>
      </w:r>
      <w:r w:rsidRPr="00ED072B">
        <w:rPr>
          <w:rFonts w:ascii="Times New Roman" w:eastAsia="Calibri" w:hAnsi="Times New Roman" w:cs="Times New Roman"/>
        </w:rPr>
        <w:t>.</w:t>
      </w:r>
    </w:p>
    <w:p w:rsidR="00287A56" w:rsidRPr="00ED072B" w:rsidRDefault="00287A56" w:rsidP="00287A5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ED072B">
        <w:rPr>
          <w:rFonts w:ascii="Times New Roman" w:hAnsi="Times New Roman" w:cs="Times New Roman"/>
          <w:color w:val="auto"/>
        </w:rPr>
        <w:t>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строго соответствует указанным характеристикам и не имеет дефектов, связанных с оформлением, материала и качеством изготовления, свободен от прав третьих лиц.</w:t>
      </w:r>
    </w:p>
    <w:p w:rsidR="00B1086C" w:rsidRPr="00ED072B" w:rsidRDefault="00B1086C" w:rsidP="00B1086C">
      <w:pPr>
        <w:pStyle w:val="af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ED072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Товар соответствует Техническому регламенту Таможенного союза ТР ТС 004/2011 «О безопасности низковольтного оборудования», Техническому регламенту Таможенного союза ТР ТС 020/2011 «Электромагнитная совместимость технических средств».</w:t>
      </w:r>
    </w:p>
    <w:p w:rsidR="00B1086C" w:rsidRPr="00D67AE0" w:rsidRDefault="00B1086C" w:rsidP="00B1086C">
      <w:pPr>
        <w:pStyle w:val="15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ED072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Товар имеет документ</w:t>
      </w:r>
      <w:r w:rsidRPr="00D67AE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, подтверждающий его соответствие обязательным требованиям – сертификат соответствия Таможенного союза.</w:t>
      </w:r>
    </w:p>
    <w:p w:rsidR="00287A56" w:rsidRDefault="00287A56" w:rsidP="00B940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B1086C" w:rsidRPr="00BA4082" w:rsidRDefault="00B1086C" w:rsidP="00B1086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4082">
        <w:rPr>
          <w:rFonts w:ascii="Times New Roman" w:hAnsi="Times New Roman" w:cs="Times New Roman"/>
          <w:b/>
          <w:sz w:val="22"/>
          <w:szCs w:val="22"/>
        </w:rPr>
        <w:t>Требования к упаковке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BA4082">
        <w:rPr>
          <w:rFonts w:ascii="Times New Roman" w:hAnsi="Times New Roman" w:cs="Times New Roman"/>
          <w:b/>
          <w:sz w:val="22"/>
          <w:szCs w:val="22"/>
        </w:rPr>
        <w:t xml:space="preserve"> хранению </w:t>
      </w:r>
      <w:r>
        <w:rPr>
          <w:rFonts w:ascii="Times New Roman" w:hAnsi="Times New Roman" w:cs="Times New Roman"/>
          <w:b/>
          <w:sz w:val="22"/>
          <w:szCs w:val="22"/>
        </w:rPr>
        <w:t xml:space="preserve">и отгрузке </w:t>
      </w:r>
      <w:r w:rsidRPr="00BA4082">
        <w:rPr>
          <w:rFonts w:ascii="Times New Roman" w:hAnsi="Times New Roman" w:cs="Times New Roman"/>
          <w:b/>
          <w:sz w:val="22"/>
          <w:szCs w:val="22"/>
        </w:rPr>
        <w:t>Товара</w:t>
      </w:r>
    </w:p>
    <w:p w:rsidR="00B1086C" w:rsidRPr="00881A69" w:rsidRDefault="00B1086C" w:rsidP="00B108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881A69">
        <w:rPr>
          <w:rFonts w:ascii="Times New Roman" w:hAnsi="Times New Roman" w:cs="Times New Roman"/>
        </w:rPr>
        <w:t>паковка поставляем</w:t>
      </w:r>
      <w:r>
        <w:rPr>
          <w:rFonts w:ascii="Times New Roman" w:hAnsi="Times New Roman" w:cs="Times New Roman"/>
        </w:rPr>
        <w:t xml:space="preserve">ого Товара </w:t>
      </w:r>
      <w:r w:rsidRPr="00881A69">
        <w:rPr>
          <w:rFonts w:ascii="Times New Roman" w:hAnsi="Times New Roman" w:cs="Times New Roman"/>
        </w:rPr>
        <w:t>соответств</w:t>
      </w:r>
      <w:r>
        <w:rPr>
          <w:rFonts w:ascii="Times New Roman" w:hAnsi="Times New Roman" w:cs="Times New Roman"/>
        </w:rPr>
        <w:t xml:space="preserve">ует </w:t>
      </w:r>
      <w:r w:rsidRPr="00881A69">
        <w:rPr>
          <w:rFonts w:ascii="Times New Roman" w:hAnsi="Times New Roman" w:cs="Times New Roman"/>
        </w:rPr>
        <w:t>действующим стандартам и обеспечива</w:t>
      </w:r>
      <w:r>
        <w:rPr>
          <w:rFonts w:ascii="Times New Roman" w:hAnsi="Times New Roman" w:cs="Times New Roman"/>
        </w:rPr>
        <w:t>ет</w:t>
      </w:r>
      <w:r w:rsidRPr="00881A69">
        <w:rPr>
          <w:rFonts w:ascii="Times New Roman" w:hAnsi="Times New Roman" w:cs="Times New Roman"/>
        </w:rPr>
        <w:t xml:space="preserve"> сохранность </w:t>
      </w:r>
      <w:r>
        <w:rPr>
          <w:rFonts w:ascii="Times New Roman" w:hAnsi="Times New Roman" w:cs="Times New Roman"/>
        </w:rPr>
        <w:t>Т</w:t>
      </w:r>
      <w:r w:rsidRPr="00881A69">
        <w:rPr>
          <w:rFonts w:ascii="Times New Roman" w:hAnsi="Times New Roman" w:cs="Times New Roman"/>
        </w:rPr>
        <w:t>овар</w:t>
      </w:r>
      <w:r>
        <w:rPr>
          <w:rFonts w:ascii="Times New Roman" w:hAnsi="Times New Roman" w:cs="Times New Roman"/>
        </w:rPr>
        <w:t xml:space="preserve">а </w:t>
      </w:r>
      <w:r w:rsidRPr="00881A69">
        <w:rPr>
          <w:rFonts w:ascii="Times New Roman" w:hAnsi="Times New Roman" w:cs="Times New Roman"/>
        </w:rPr>
        <w:t>при транспортировке, отгрузке и хранении.</w:t>
      </w:r>
    </w:p>
    <w:p w:rsidR="00B1086C" w:rsidRPr="00BA3A86" w:rsidRDefault="00B1086C" w:rsidP="00B1086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</w:t>
      </w:r>
      <w:r w:rsidRPr="001705AA">
        <w:rPr>
          <w:rFonts w:ascii="Times New Roman" w:hAnsi="Times New Roman" w:cs="Times New Roman"/>
        </w:rPr>
        <w:t>На Товар нанесен товарный знак, установленный для предприятия-изготовителя, и маркировка, не нарушающая покрытие и товарный вид Товара. При этом Товар уложен в индивидуальную упаковку, предохраняющую его от повреждений при транспортировке и хранении.</w:t>
      </w:r>
      <w:r>
        <w:rPr>
          <w:rFonts w:ascii="Times New Roman" w:hAnsi="Times New Roman" w:cs="Times New Roman"/>
        </w:rPr>
        <w:t xml:space="preserve"> </w:t>
      </w:r>
    </w:p>
    <w:p w:rsidR="00287A56" w:rsidRDefault="00287A56" w:rsidP="00B940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B1086C" w:rsidRPr="00171C67" w:rsidRDefault="00B1086C" w:rsidP="00B1086C">
      <w:pPr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71C67">
        <w:rPr>
          <w:rFonts w:ascii="Times New Roman" w:hAnsi="Times New Roman" w:cs="Times New Roman"/>
          <w:b/>
          <w:color w:val="auto"/>
          <w:sz w:val="22"/>
          <w:szCs w:val="22"/>
        </w:rPr>
        <w:t>Требования к сроку и (или) объему предоставленных гарантий качества на Товар</w:t>
      </w:r>
    </w:p>
    <w:p w:rsidR="00B1086C" w:rsidRPr="00171C67" w:rsidRDefault="00B1086C" w:rsidP="00B1086C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171C67">
        <w:rPr>
          <w:rFonts w:ascii="Times New Roman" w:hAnsi="Times New Roman" w:cs="Times New Roman"/>
          <w:color w:val="auto"/>
        </w:rPr>
        <w:t>Гарантийный срок, предоставляемый Поставщиком на Товар, составляет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B1086C" w:rsidRPr="00171C67" w:rsidRDefault="00B1086C" w:rsidP="00B1086C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171C67">
        <w:rPr>
          <w:rFonts w:ascii="Times New Roman" w:hAnsi="Times New Roman" w:cs="Times New Roman"/>
          <w:color w:val="auto"/>
        </w:rPr>
        <w:t>Установленный настоящим разделом срок не распространяется на случаи нарушения Получателем условий и требований к эксплуатации Товара.</w:t>
      </w:r>
    </w:p>
    <w:p w:rsidR="00B1086C" w:rsidRPr="00171C67" w:rsidRDefault="00B1086C" w:rsidP="00B1086C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</w:p>
    <w:p w:rsidR="00287A56" w:rsidRDefault="00287A56" w:rsidP="00B940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4A4130" w:rsidRPr="00BA4082" w:rsidRDefault="004A4130" w:rsidP="00E2644C">
      <w:pPr>
        <w:keepNext/>
        <w:shd w:val="clear" w:color="auto" w:fill="FFFFFF"/>
        <w:tabs>
          <w:tab w:val="left" w:pos="0"/>
          <w:tab w:val="left" w:pos="142"/>
          <w:tab w:val="left" w:pos="284"/>
        </w:tabs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A4130" w:rsidRPr="00BA4082" w:rsidSect="00BA0ADD">
      <w:footerReference w:type="default" r:id="rId9"/>
      <w:headerReference w:type="first" r:id="rId10"/>
      <w:footerReference w:type="first" r:id="rId11"/>
      <w:pgSz w:w="16838" w:h="11906" w:orient="landscape"/>
      <w:pgMar w:top="709" w:right="1032" w:bottom="794" w:left="851" w:header="62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9D" w:rsidRDefault="0090269D">
      <w:r>
        <w:separator/>
      </w:r>
    </w:p>
  </w:endnote>
  <w:endnote w:type="continuationSeparator" w:id="0">
    <w:p w:rsidR="0090269D" w:rsidRDefault="0090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AF" w:rsidRDefault="00EE7E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AF" w:rsidRDefault="00EE7E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EAF" w:rsidRDefault="00EE7EAF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EE7EAF" w:rsidRDefault="00EE7EAF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EE7EAF" w:rsidRDefault="00EE7EAF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EE7EAF" w:rsidRDefault="00EE7EAF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9D" w:rsidRDefault="0090269D">
      <w:r>
        <w:separator/>
      </w:r>
    </w:p>
  </w:footnote>
  <w:footnote w:type="continuationSeparator" w:id="0">
    <w:p w:rsidR="0090269D" w:rsidRDefault="0090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AF" w:rsidRDefault="00EE7E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EAF" w:rsidRDefault="00EE7EAF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EE7EAF" w:rsidRDefault="00EE7EAF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EAF" w:rsidRDefault="00EE7EAF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1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EE7EAF" w:rsidRDefault="00EE7EAF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1"/>
                        <w:noProof/>
                      </w:rPr>
                      <w:t>34</w:t>
                    </w:r>
                    <w:r>
                      <w:rPr>
                        <w:rStyle w:val="TrebuchetMS9p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 w15:restartNumberingAfterBreak="0">
    <w:nsid w:val="079623ED"/>
    <w:multiLevelType w:val="hybridMultilevel"/>
    <w:tmpl w:val="17F6A2AE"/>
    <w:lvl w:ilvl="0" w:tplc="6798C152">
      <w:start w:val="1"/>
      <w:numFmt w:val="decimal"/>
      <w:lvlText w:val="%1."/>
      <w:lvlJc w:val="left"/>
      <w:pPr>
        <w:ind w:left="4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0" w15:restartNumberingAfterBreak="0">
    <w:nsid w:val="0EE058AC"/>
    <w:multiLevelType w:val="hybridMultilevel"/>
    <w:tmpl w:val="43EC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2" w15:restartNumberingAfterBreak="0">
    <w:nsid w:val="18065807"/>
    <w:multiLevelType w:val="hybridMultilevel"/>
    <w:tmpl w:val="43EC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4" w15:restartNumberingAfterBreak="0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7C857DA"/>
    <w:multiLevelType w:val="hybridMultilevel"/>
    <w:tmpl w:val="F570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8" w15:restartNumberingAfterBreak="0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33" w15:restartNumberingAfterBreak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41BDE"/>
    <w:multiLevelType w:val="hybridMultilevel"/>
    <w:tmpl w:val="FF24D322"/>
    <w:lvl w:ilvl="0" w:tplc="04D6EB2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6" w15:restartNumberingAfterBreak="0">
    <w:nsid w:val="7E066DC7"/>
    <w:multiLevelType w:val="hybridMultilevel"/>
    <w:tmpl w:val="4906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14"/>
  </w:num>
  <w:num w:numId="5">
    <w:abstractNumId w:val="37"/>
  </w:num>
  <w:num w:numId="6">
    <w:abstractNumId w:val="31"/>
  </w:num>
  <w:num w:numId="7">
    <w:abstractNumId w:val="15"/>
  </w:num>
  <w:num w:numId="8">
    <w:abstractNumId w:val="26"/>
  </w:num>
  <w:num w:numId="9">
    <w:abstractNumId w:val="0"/>
  </w:num>
  <w:num w:numId="10">
    <w:abstractNumId w:val="18"/>
  </w:num>
  <w:num w:numId="1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4"/>
  </w:num>
  <w:num w:numId="17">
    <w:abstractNumId w:val="23"/>
  </w:num>
  <w:num w:numId="18">
    <w:abstractNumId w:val="3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25"/>
  </w:num>
  <w:num w:numId="22">
    <w:abstractNumId w:val="17"/>
  </w:num>
  <w:num w:numId="23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9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0"/>
  </w:num>
  <w:num w:numId="44">
    <w:abstractNumId w:val="12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6"/>
  </w:num>
  <w:num w:numId="4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01553"/>
    <w:rsid w:val="000019A4"/>
    <w:rsid w:val="000074AB"/>
    <w:rsid w:val="00011453"/>
    <w:rsid w:val="00023F81"/>
    <w:rsid w:val="00030C7E"/>
    <w:rsid w:val="000316FB"/>
    <w:rsid w:val="0003414F"/>
    <w:rsid w:val="0004334C"/>
    <w:rsid w:val="000473C3"/>
    <w:rsid w:val="00047EC1"/>
    <w:rsid w:val="00051A6F"/>
    <w:rsid w:val="00054304"/>
    <w:rsid w:val="00056EFE"/>
    <w:rsid w:val="00062E32"/>
    <w:rsid w:val="00070DC6"/>
    <w:rsid w:val="00076CFF"/>
    <w:rsid w:val="000821E6"/>
    <w:rsid w:val="000839F9"/>
    <w:rsid w:val="00084493"/>
    <w:rsid w:val="00084D54"/>
    <w:rsid w:val="000917FB"/>
    <w:rsid w:val="000A591A"/>
    <w:rsid w:val="000B37E6"/>
    <w:rsid w:val="000B3942"/>
    <w:rsid w:val="000B4E6A"/>
    <w:rsid w:val="000B4F23"/>
    <w:rsid w:val="000B5D6D"/>
    <w:rsid w:val="000C3232"/>
    <w:rsid w:val="000C6454"/>
    <w:rsid w:val="000C7F9A"/>
    <w:rsid w:val="000D1105"/>
    <w:rsid w:val="000E0856"/>
    <w:rsid w:val="000E2554"/>
    <w:rsid w:val="000F1690"/>
    <w:rsid w:val="000F4703"/>
    <w:rsid w:val="00102171"/>
    <w:rsid w:val="00102349"/>
    <w:rsid w:val="0010601A"/>
    <w:rsid w:val="001064F2"/>
    <w:rsid w:val="00106E94"/>
    <w:rsid w:val="00115C98"/>
    <w:rsid w:val="001270FC"/>
    <w:rsid w:val="00127271"/>
    <w:rsid w:val="001321A8"/>
    <w:rsid w:val="00135A3D"/>
    <w:rsid w:val="00136502"/>
    <w:rsid w:val="00142701"/>
    <w:rsid w:val="00144338"/>
    <w:rsid w:val="0014550D"/>
    <w:rsid w:val="00147CEA"/>
    <w:rsid w:val="00154D0E"/>
    <w:rsid w:val="00155BB2"/>
    <w:rsid w:val="00156BA1"/>
    <w:rsid w:val="0016336D"/>
    <w:rsid w:val="00164472"/>
    <w:rsid w:val="0016504C"/>
    <w:rsid w:val="00165FE8"/>
    <w:rsid w:val="00166AFB"/>
    <w:rsid w:val="001703BC"/>
    <w:rsid w:val="0017087F"/>
    <w:rsid w:val="00170BF0"/>
    <w:rsid w:val="00171C67"/>
    <w:rsid w:val="001742F7"/>
    <w:rsid w:val="00174533"/>
    <w:rsid w:val="0018228E"/>
    <w:rsid w:val="00182503"/>
    <w:rsid w:val="00183D08"/>
    <w:rsid w:val="0018434B"/>
    <w:rsid w:val="0019371F"/>
    <w:rsid w:val="001953E7"/>
    <w:rsid w:val="001974E5"/>
    <w:rsid w:val="001A2239"/>
    <w:rsid w:val="001A5D3F"/>
    <w:rsid w:val="001A7002"/>
    <w:rsid w:val="001B0264"/>
    <w:rsid w:val="001B24EA"/>
    <w:rsid w:val="001B2AE4"/>
    <w:rsid w:val="001B3E48"/>
    <w:rsid w:val="001B5634"/>
    <w:rsid w:val="001C0EA1"/>
    <w:rsid w:val="001D644A"/>
    <w:rsid w:val="001E0B84"/>
    <w:rsid w:val="001E52BE"/>
    <w:rsid w:val="001E7442"/>
    <w:rsid w:val="001F1A3D"/>
    <w:rsid w:val="001F1FDD"/>
    <w:rsid w:val="002025CB"/>
    <w:rsid w:val="002032AC"/>
    <w:rsid w:val="00203EC1"/>
    <w:rsid w:val="002049EF"/>
    <w:rsid w:val="00205BFE"/>
    <w:rsid w:val="0020753E"/>
    <w:rsid w:val="00215E73"/>
    <w:rsid w:val="00220D55"/>
    <w:rsid w:val="00225B17"/>
    <w:rsid w:val="00230C29"/>
    <w:rsid w:val="00235B46"/>
    <w:rsid w:val="002400A4"/>
    <w:rsid w:val="0024132D"/>
    <w:rsid w:val="00241A32"/>
    <w:rsid w:val="00242085"/>
    <w:rsid w:val="002455D4"/>
    <w:rsid w:val="00253559"/>
    <w:rsid w:val="002537F8"/>
    <w:rsid w:val="00254DB8"/>
    <w:rsid w:val="002552F4"/>
    <w:rsid w:val="00257ECF"/>
    <w:rsid w:val="002608E9"/>
    <w:rsid w:val="002634AE"/>
    <w:rsid w:val="002703AA"/>
    <w:rsid w:val="00271389"/>
    <w:rsid w:val="00273C08"/>
    <w:rsid w:val="002805A2"/>
    <w:rsid w:val="0028087A"/>
    <w:rsid w:val="00283339"/>
    <w:rsid w:val="00285C25"/>
    <w:rsid w:val="00287A56"/>
    <w:rsid w:val="0029170C"/>
    <w:rsid w:val="00296C67"/>
    <w:rsid w:val="002976EA"/>
    <w:rsid w:val="002A20D4"/>
    <w:rsid w:val="002A464F"/>
    <w:rsid w:val="002A4BD6"/>
    <w:rsid w:val="002A5042"/>
    <w:rsid w:val="002A744C"/>
    <w:rsid w:val="002B13B9"/>
    <w:rsid w:val="002C0A48"/>
    <w:rsid w:val="002C280D"/>
    <w:rsid w:val="002C3BA7"/>
    <w:rsid w:val="002C4BBB"/>
    <w:rsid w:val="002C553B"/>
    <w:rsid w:val="002C5C78"/>
    <w:rsid w:val="002C6092"/>
    <w:rsid w:val="002C6263"/>
    <w:rsid w:val="002C6665"/>
    <w:rsid w:val="002D0492"/>
    <w:rsid w:val="002D3595"/>
    <w:rsid w:val="002D7539"/>
    <w:rsid w:val="002E2752"/>
    <w:rsid w:val="002E53B4"/>
    <w:rsid w:val="002E5ABE"/>
    <w:rsid w:val="002E7D75"/>
    <w:rsid w:val="002F221F"/>
    <w:rsid w:val="002F276B"/>
    <w:rsid w:val="002F3389"/>
    <w:rsid w:val="002F5DA0"/>
    <w:rsid w:val="00303200"/>
    <w:rsid w:val="00303B10"/>
    <w:rsid w:val="00304BAB"/>
    <w:rsid w:val="0030634A"/>
    <w:rsid w:val="00306B82"/>
    <w:rsid w:val="003077A1"/>
    <w:rsid w:val="00311F70"/>
    <w:rsid w:val="00312BB9"/>
    <w:rsid w:val="00313656"/>
    <w:rsid w:val="00315C94"/>
    <w:rsid w:val="0032104B"/>
    <w:rsid w:val="00323706"/>
    <w:rsid w:val="00331ACE"/>
    <w:rsid w:val="00331E88"/>
    <w:rsid w:val="00340110"/>
    <w:rsid w:val="003424BF"/>
    <w:rsid w:val="00346471"/>
    <w:rsid w:val="0035401C"/>
    <w:rsid w:val="00366BA6"/>
    <w:rsid w:val="0036741A"/>
    <w:rsid w:val="00372220"/>
    <w:rsid w:val="00372946"/>
    <w:rsid w:val="0037470C"/>
    <w:rsid w:val="00374908"/>
    <w:rsid w:val="00381B67"/>
    <w:rsid w:val="00386366"/>
    <w:rsid w:val="0039166C"/>
    <w:rsid w:val="003940BE"/>
    <w:rsid w:val="003966A0"/>
    <w:rsid w:val="00396C7D"/>
    <w:rsid w:val="003A2104"/>
    <w:rsid w:val="003A43D1"/>
    <w:rsid w:val="003B025B"/>
    <w:rsid w:val="003B5774"/>
    <w:rsid w:val="003B6778"/>
    <w:rsid w:val="003C1163"/>
    <w:rsid w:val="003C1CF3"/>
    <w:rsid w:val="003C2D31"/>
    <w:rsid w:val="003C4850"/>
    <w:rsid w:val="003D298B"/>
    <w:rsid w:val="003E14E2"/>
    <w:rsid w:val="003E70CA"/>
    <w:rsid w:val="003E7D6D"/>
    <w:rsid w:val="003F019D"/>
    <w:rsid w:val="003F0FDC"/>
    <w:rsid w:val="003F1747"/>
    <w:rsid w:val="003F1D58"/>
    <w:rsid w:val="003F2717"/>
    <w:rsid w:val="00400E88"/>
    <w:rsid w:val="0040350A"/>
    <w:rsid w:val="00403C7E"/>
    <w:rsid w:val="00413DFA"/>
    <w:rsid w:val="00414631"/>
    <w:rsid w:val="00416296"/>
    <w:rsid w:val="00416FB4"/>
    <w:rsid w:val="0042244C"/>
    <w:rsid w:val="00431D05"/>
    <w:rsid w:val="0043209F"/>
    <w:rsid w:val="00432F07"/>
    <w:rsid w:val="00435114"/>
    <w:rsid w:val="00440748"/>
    <w:rsid w:val="004501BC"/>
    <w:rsid w:val="00450979"/>
    <w:rsid w:val="00454B32"/>
    <w:rsid w:val="00465D38"/>
    <w:rsid w:val="00466C24"/>
    <w:rsid w:val="00467B77"/>
    <w:rsid w:val="00474B49"/>
    <w:rsid w:val="004779E5"/>
    <w:rsid w:val="00477FC1"/>
    <w:rsid w:val="00483F5A"/>
    <w:rsid w:val="00485508"/>
    <w:rsid w:val="0048673D"/>
    <w:rsid w:val="00486FA1"/>
    <w:rsid w:val="00487ABE"/>
    <w:rsid w:val="0049287D"/>
    <w:rsid w:val="00493B20"/>
    <w:rsid w:val="00493B96"/>
    <w:rsid w:val="00494640"/>
    <w:rsid w:val="004A0632"/>
    <w:rsid w:val="004A197B"/>
    <w:rsid w:val="004A3F1C"/>
    <w:rsid w:val="004A4130"/>
    <w:rsid w:val="004A62FD"/>
    <w:rsid w:val="004B291D"/>
    <w:rsid w:val="004B4E9B"/>
    <w:rsid w:val="004C2A2F"/>
    <w:rsid w:val="004C42FE"/>
    <w:rsid w:val="004C7345"/>
    <w:rsid w:val="004C774E"/>
    <w:rsid w:val="004D286D"/>
    <w:rsid w:val="004D72A5"/>
    <w:rsid w:val="004E3FE2"/>
    <w:rsid w:val="004E4C94"/>
    <w:rsid w:val="004E4EBE"/>
    <w:rsid w:val="004E5320"/>
    <w:rsid w:val="004F2FAB"/>
    <w:rsid w:val="004F4D1C"/>
    <w:rsid w:val="004F5570"/>
    <w:rsid w:val="004F7643"/>
    <w:rsid w:val="0050432B"/>
    <w:rsid w:val="005129F3"/>
    <w:rsid w:val="00512F16"/>
    <w:rsid w:val="00512F52"/>
    <w:rsid w:val="00513DE8"/>
    <w:rsid w:val="0052044A"/>
    <w:rsid w:val="005324A6"/>
    <w:rsid w:val="005337BD"/>
    <w:rsid w:val="00534DD6"/>
    <w:rsid w:val="00537FD7"/>
    <w:rsid w:val="0054524D"/>
    <w:rsid w:val="005505AA"/>
    <w:rsid w:val="005529CC"/>
    <w:rsid w:val="00557BAA"/>
    <w:rsid w:val="005626CC"/>
    <w:rsid w:val="0057064D"/>
    <w:rsid w:val="005729D4"/>
    <w:rsid w:val="005736E6"/>
    <w:rsid w:val="0057662C"/>
    <w:rsid w:val="00576EEF"/>
    <w:rsid w:val="00583D7E"/>
    <w:rsid w:val="00585C2B"/>
    <w:rsid w:val="005876BA"/>
    <w:rsid w:val="0058797A"/>
    <w:rsid w:val="00591F01"/>
    <w:rsid w:val="00594691"/>
    <w:rsid w:val="00596398"/>
    <w:rsid w:val="00596821"/>
    <w:rsid w:val="005A435B"/>
    <w:rsid w:val="005B1E0B"/>
    <w:rsid w:val="005B2150"/>
    <w:rsid w:val="005C3972"/>
    <w:rsid w:val="005C3E96"/>
    <w:rsid w:val="005C73A9"/>
    <w:rsid w:val="005C7FE4"/>
    <w:rsid w:val="005D0CD7"/>
    <w:rsid w:val="005D21AA"/>
    <w:rsid w:val="005D3E7A"/>
    <w:rsid w:val="005E1654"/>
    <w:rsid w:val="005E25EB"/>
    <w:rsid w:val="005E4D98"/>
    <w:rsid w:val="005E6C2F"/>
    <w:rsid w:val="005F25EF"/>
    <w:rsid w:val="005F4E70"/>
    <w:rsid w:val="005F576D"/>
    <w:rsid w:val="005F5BA9"/>
    <w:rsid w:val="005F7BF9"/>
    <w:rsid w:val="006030DD"/>
    <w:rsid w:val="00605EA4"/>
    <w:rsid w:val="00606D09"/>
    <w:rsid w:val="006125F8"/>
    <w:rsid w:val="0061322E"/>
    <w:rsid w:val="00616FEF"/>
    <w:rsid w:val="00626A9B"/>
    <w:rsid w:val="00627073"/>
    <w:rsid w:val="00627A6C"/>
    <w:rsid w:val="006403EA"/>
    <w:rsid w:val="006466FE"/>
    <w:rsid w:val="00650AE2"/>
    <w:rsid w:val="0065283D"/>
    <w:rsid w:val="00653A8A"/>
    <w:rsid w:val="00653EE3"/>
    <w:rsid w:val="00654333"/>
    <w:rsid w:val="00656893"/>
    <w:rsid w:val="00660753"/>
    <w:rsid w:val="00662F87"/>
    <w:rsid w:val="0068402A"/>
    <w:rsid w:val="006842D4"/>
    <w:rsid w:val="0068704F"/>
    <w:rsid w:val="006879CC"/>
    <w:rsid w:val="0069354B"/>
    <w:rsid w:val="00694214"/>
    <w:rsid w:val="00695C4C"/>
    <w:rsid w:val="00697A39"/>
    <w:rsid w:val="00697A51"/>
    <w:rsid w:val="00697DFB"/>
    <w:rsid w:val="00697E81"/>
    <w:rsid w:val="006A075D"/>
    <w:rsid w:val="006A185D"/>
    <w:rsid w:val="006A48A7"/>
    <w:rsid w:val="006A4CDF"/>
    <w:rsid w:val="006B0AA6"/>
    <w:rsid w:val="006B4B22"/>
    <w:rsid w:val="006B7297"/>
    <w:rsid w:val="006C184C"/>
    <w:rsid w:val="006C3F72"/>
    <w:rsid w:val="006C4592"/>
    <w:rsid w:val="006D1D7F"/>
    <w:rsid w:val="006D4F30"/>
    <w:rsid w:val="006D5CB0"/>
    <w:rsid w:val="006D7F53"/>
    <w:rsid w:val="006E0877"/>
    <w:rsid w:val="006E20FF"/>
    <w:rsid w:val="006E2F92"/>
    <w:rsid w:val="006E675F"/>
    <w:rsid w:val="006F1009"/>
    <w:rsid w:val="006F20EE"/>
    <w:rsid w:val="006F62A5"/>
    <w:rsid w:val="006F74FA"/>
    <w:rsid w:val="0070029C"/>
    <w:rsid w:val="00700B3A"/>
    <w:rsid w:val="00700E72"/>
    <w:rsid w:val="00702EC7"/>
    <w:rsid w:val="0070483D"/>
    <w:rsid w:val="00704C46"/>
    <w:rsid w:val="00710660"/>
    <w:rsid w:val="00712688"/>
    <w:rsid w:val="00714CFC"/>
    <w:rsid w:val="00715C32"/>
    <w:rsid w:val="0071665C"/>
    <w:rsid w:val="00722C7B"/>
    <w:rsid w:val="00723DC9"/>
    <w:rsid w:val="00724590"/>
    <w:rsid w:val="00724C5E"/>
    <w:rsid w:val="00724FC3"/>
    <w:rsid w:val="00734D91"/>
    <w:rsid w:val="00736223"/>
    <w:rsid w:val="00746798"/>
    <w:rsid w:val="00752231"/>
    <w:rsid w:val="00753048"/>
    <w:rsid w:val="00761CB8"/>
    <w:rsid w:val="00762EB9"/>
    <w:rsid w:val="00765A81"/>
    <w:rsid w:val="007840F8"/>
    <w:rsid w:val="00787F42"/>
    <w:rsid w:val="0079205C"/>
    <w:rsid w:val="0079245A"/>
    <w:rsid w:val="0079722C"/>
    <w:rsid w:val="007A0258"/>
    <w:rsid w:val="007A1BBE"/>
    <w:rsid w:val="007A41FA"/>
    <w:rsid w:val="007A75AE"/>
    <w:rsid w:val="007C00CD"/>
    <w:rsid w:val="007C04E9"/>
    <w:rsid w:val="007C3AD8"/>
    <w:rsid w:val="007C4698"/>
    <w:rsid w:val="007C5AF0"/>
    <w:rsid w:val="007C7DA8"/>
    <w:rsid w:val="007D3BE7"/>
    <w:rsid w:val="007D42F9"/>
    <w:rsid w:val="007D4618"/>
    <w:rsid w:val="007D69A8"/>
    <w:rsid w:val="007D7A8D"/>
    <w:rsid w:val="007E443F"/>
    <w:rsid w:val="007F3C47"/>
    <w:rsid w:val="007F43FC"/>
    <w:rsid w:val="007F5BB7"/>
    <w:rsid w:val="007F7138"/>
    <w:rsid w:val="00802152"/>
    <w:rsid w:val="00802501"/>
    <w:rsid w:val="008032B3"/>
    <w:rsid w:val="00805C2A"/>
    <w:rsid w:val="00806268"/>
    <w:rsid w:val="008065B1"/>
    <w:rsid w:val="00806A07"/>
    <w:rsid w:val="0080738E"/>
    <w:rsid w:val="00807419"/>
    <w:rsid w:val="008078BB"/>
    <w:rsid w:val="00810036"/>
    <w:rsid w:val="0081027B"/>
    <w:rsid w:val="0081057C"/>
    <w:rsid w:val="00812F9B"/>
    <w:rsid w:val="00813E1D"/>
    <w:rsid w:val="008237EB"/>
    <w:rsid w:val="00823863"/>
    <w:rsid w:val="00832162"/>
    <w:rsid w:val="00833BFE"/>
    <w:rsid w:val="008371F7"/>
    <w:rsid w:val="00844590"/>
    <w:rsid w:val="008445D7"/>
    <w:rsid w:val="0084480E"/>
    <w:rsid w:val="008451D4"/>
    <w:rsid w:val="00845643"/>
    <w:rsid w:val="00846117"/>
    <w:rsid w:val="00846ABE"/>
    <w:rsid w:val="00846D45"/>
    <w:rsid w:val="008507CF"/>
    <w:rsid w:val="00855616"/>
    <w:rsid w:val="00856C35"/>
    <w:rsid w:val="00857911"/>
    <w:rsid w:val="008625DE"/>
    <w:rsid w:val="00864B82"/>
    <w:rsid w:val="00867F9F"/>
    <w:rsid w:val="008721BB"/>
    <w:rsid w:val="00873B13"/>
    <w:rsid w:val="00873F34"/>
    <w:rsid w:val="00877EFF"/>
    <w:rsid w:val="00882699"/>
    <w:rsid w:val="00883CA2"/>
    <w:rsid w:val="00885763"/>
    <w:rsid w:val="00885CFB"/>
    <w:rsid w:val="0089042D"/>
    <w:rsid w:val="00890E4C"/>
    <w:rsid w:val="00891C77"/>
    <w:rsid w:val="008927B2"/>
    <w:rsid w:val="00897D90"/>
    <w:rsid w:val="008A165F"/>
    <w:rsid w:val="008A2725"/>
    <w:rsid w:val="008B09B5"/>
    <w:rsid w:val="008C268B"/>
    <w:rsid w:val="008C29B7"/>
    <w:rsid w:val="008C3F94"/>
    <w:rsid w:val="008C5EF4"/>
    <w:rsid w:val="008C69B8"/>
    <w:rsid w:val="008D0E55"/>
    <w:rsid w:val="008D2732"/>
    <w:rsid w:val="008D3ABB"/>
    <w:rsid w:val="008E1F9E"/>
    <w:rsid w:val="008E3BBE"/>
    <w:rsid w:val="008E648F"/>
    <w:rsid w:val="008F1916"/>
    <w:rsid w:val="008F6DCC"/>
    <w:rsid w:val="00900FDA"/>
    <w:rsid w:val="00901444"/>
    <w:rsid w:val="0090269D"/>
    <w:rsid w:val="009116C4"/>
    <w:rsid w:val="00917B3C"/>
    <w:rsid w:val="009209D5"/>
    <w:rsid w:val="0092353B"/>
    <w:rsid w:val="00930292"/>
    <w:rsid w:val="00934382"/>
    <w:rsid w:val="00935C21"/>
    <w:rsid w:val="00936726"/>
    <w:rsid w:val="009370E2"/>
    <w:rsid w:val="0094012A"/>
    <w:rsid w:val="00942F9E"/>
    <w:rsid w:val="009517F6"/>
    <w:rsid w:val="00951E6C"/>
    <w:rsid w:val="009521AE"/>
    <w:rsid w:val="00955835"/>
    <w:rsid w:val="009633DF"/>
    <w:rsid w:val="00966460"/>
    <w:rsid w:val="00971BFE"/>
    <w:rsid w:val="009729AE"/>
    <w:rsid w:val="00980AD7"/>
    <w:rsid w:val="00982003"/>
    <w:rsid w:val="009916C5"/>
    <w:rsid w:val="009A0E76"/>
    <w:rsid w:val="009A136F"/>
    <w:rsid w:val="009A41C6"/>
    <w:rsid w:val="009B29C8"/>
    <w:rsid w:val="009B3166"/>
    <w:rsid w:val="009B31F9"/>
    <w:rsid w:val="009B4610"/>
    <w:rsid w:val="009B4D1F"/>
    <w:rsid w:val="009B6EB6"/>
    <w:rsid w:val="009C4A13"/>
    <w:rsid w:val="009C5EEB"/>
    <w:rsid w:val="009C601C"/>
    <w:rsid w:val="009C6039"/>
    <w:rsid w:val="009C7226"/>
    <w:rsid w:val="009D032D"/>
    <w:rsid w:val="009D35D4"/>
    <w:rsid w:val="009D3C08"/>
    <w:rsid w:val="009D4C82"/>
    <w:rsid w:val="009D6213"/>
    <w:rsid w:val="009D6F10"/>
    <w:rsid w:val="009E390D"/>
    <w:rsid w:val="009E4EB5"/>
    <w:rsid w:val="009F5C42"/>
    <w:rsid w:val="009F7741"/>
    <w:rsid w:val="00A00149"/>
    <w:rsid w:val="00A00A7F"/>
    <w:rsid w:val="00A02612"/>
    <w:rsid w:val="00A1783B"/>
    <w:rsid w:val="00A22AC3"/>
    <w:rsid w:val="00A22D60"/>
    <w:rsid w:val="00A34BD1"/>
    <w:rsid w:val="00A34FFB"/>
    <w:rsid w:val="00A36935"/>
    <w:rsid w:val="00A55285"/>
    <w:rsid w:val="00A56B4A"/>
    <w:rsid w:val="00A75E6E"/>
    <w:rsid w:val="00A7677D"/>
    <w:rsid w:val="00A83BDE"/>
    <w:rsid w:val="00A90934"/>
    <w:rsid w:val="00A96B6F"/>
    <w:rsid w:val="00AA0244"/>
    <w:rsid w:val="00AA1EC1"/>
    <w:rsid w:val="00AA3484"/>
    <w:rsid w:val="00AA5877"/>
    <w:rsid w:val="00AB2315"/>
    <w:rsid w:val="00AB3758"/>
    <w:rsid w:val="00AB3AB6"/>
    <w:rsid w:val="00AB58CB"/>
    <w:rsid w:val="00AB7929"/>
    <w:rsid w:val="00AB7A31"/>
    <w:rsid w:val="00AC0687"/>
    <w:rsid w:val="00AC78B0"/>
    <w:rsid w:val="00AD1012"/>
    <w:rsid w:val="00AD65A9"/>
    <w:rsid w:val="00AD699B"/>
    <w:rsid w:val="00AE02D9"/>
    <w:rsid w:val="00AE1376"/>
    <w:rsid w:val="00AE1F53"/>
    <w:rsid w:val="00AE6D50"/>
    <w:rsid w:val="00AE7518"/>
    <w:rsid w:val="00AF331D"/>
    <w:rsid w:val="00B00C64"/>
    <w:rsid w:val="00B01D4A"/>
    <w:rsid w:val="00B03018"/>
    <w:rsid w:val="00B04E75"/>
    <w:rsid w:val="00B065B6"/>
    <w:rsid w:val="00B1086C"/>
    <w:rsid w:val="00B114EF"/>
    <w:rsid w:val="00B135A6"/>
    <w:rsid w:val="00B173BA"/>
    <w:rsid w:val="00B226B5"/>
    <w:rsid w:val="00B226CC"/>
    <w:rsid w:val="00B23A89"/>
    <w:rsid w:val="00B27FFE"/>
    <w:rsid w:val="00B3173E"/>
    <w:rsid w:val="00B43B3A"/>
    <w:rsid w:val="00B4546B"/>
    <w:rsid w:val="00B47178"/>
    <w:rsid w:val="00B472B2"/>
    <w:rsid w:val="00B55741"/>
    <w:rsid w:val="00B57CDF"/>
    <w:rsid w:val="00B60417"/>
    <w:rsid w:val="00B626BC"/>
    <w:rsid w:val="00B638CB"/>
    <w:rsid w:val="00B72CE8"/>
    <w:rsid w:val="00B74A03"/>
    <w:rsid w:val="00B7774A"/>
    <w:rsid w:val="00B85916"/>
    <w:rsid w:val="00B877F5"/>
    <w:rsid w:val="00B912B6"/>
    <w:rsid w:val="00B940E8"/>
    <w:rsid w:val="00B974BE"/>
    <w:rsid w:val="00BA025B"/>
    <w:rsid w:val="00BA0ADD"/>
    <w:rsid w:val="00BA0FC8"/>
    <w:rsid w:val="00BA32B1"/>
    <w:rsid w:val="00BA35B4"/>
    <w:rsid w:val="00BA4082"/>
    <w:rsid w:val="00BA4411"/>
    <w:rsid w:val="00BA5E9D"/>
    <w:rsid w:val="00BA75CB"/>
    <w:rsid w:val="00BB0FBA"/>
    <w:rsid w:val="00BB23ED"/>
    <w:rsid w:val="00BB3205"/>
    <w:rsid w:val="00BB3F18"/>
    <w:rsid w:val="00BB79DF"/>
    <w:rsid w:val="00BC3BAE"/>
    <w:rsid w:val="00BC7217"/>
    <w:rsid w:val="00BD035B"/>
    <w:rsid w:val="00BD12CF"/>
    <w:rsid w:val="00BD248B"/>
    <w:rsid w:val="00BD5052"/>
    <w:rsid w:val="00BE14F6"/>
    <w:rsid w:val="00BE37BC"/>
    <w:rsid w:val="00BE37E6"/>
    <w:rsid w:val="00BE4D9E"/>
    <w:rsid w:val="00BE74EC"/>
    <w:rsid w:val="00BF0855"/>
    <w:rsid w:val="00BF3634"/>
    <w:rsid w:val="00BF4257"/>
    <w:rsid w:val="00BF76C6"/>
    <w:rsid w:val="00BF78CE"/>
    <w:rsid w:val="00C00C91"/>
    <w:rsid w:val="00C04622"/>
    <w:rsid w:val="00C1335F"/>
    <w:rsid w:val="00C2384B"/>
    <w:rsid w:val="00C275B6"/>
    <w:rsid w:val="00C3420C"/>
    <w:rsid w:val="00C35380"/>
    <w:rsid w:val="00C35803"/>
    <w:rsid w:val="00C3771F"/>
    <w:rsid w:val="00C42BE2"/>
    <w:rsid w:val="00C541C0"/>
    <w:rsid w:val="00C5749F"/>
    <w:rsid w:val="00C607CD"/>
    <w:rsid w:val="00C636F3"/>
    <w:rsid w:val="00C6583C"/>
    <w:rsid w:val="00C75CD3"/>
    <w:rsid w:val="00C82500"/>
    <w:rsid w:val="00C83777"/>
    <w:rsid w:val="00C866AD"/>
    <w:rsid w:val="00C9084C"/>
    <w:rsid w:val="00C94174"/>
    <w:rsid w:val="00C94604"/>
    <w:rsid w:val="00C9545C"/>
    <w:rsid w:val="00C97922"/>
    <w:rsid w:val="00CA6ED3"/>
    <w:rsid w:val="00CA743F"/>
    <w:rsid w:val="00CA756A"/>
    <w:rsid w:val="00CB1B9D"/>
    <w:rsid w:val="00CB2D38"/>
    <w:rsid w:val="00CB356B"/>
    <w:rsid w:val="00CB5FAC"/>
    <w:rsid w:val="00CC0E69"/>
    <w:rsid w:val="00CC3339"/>
    <w:rsid w:val="00CC3A5B"/>
    <w:rsid w:val="00CC3EA2"/>
    <w:rsid w:val="00CD4316"/>
    <w:rsid w:val="00CD4A9B"/>
    <w:rsid w:val="00CD4CEA"/>
    <w:rsid w:val="00CD57C9"/>
    <w:rsid w:val="00CD671D"/>
    <w:rsid w:val="00CE2A1B"/>
    <w:rsid w:val="00CE3CA0"/>
    <w:rsid w:val="00CE5242"/>
    <w:rsid w:val="00CE575A"/>
    <w:rsid w:val="00CF1BA5"/>
    <w:rsid w:val="00CF4A89"/>
    <w:rsid w:val="00CF529F"/>
    <w:rsid w:val="00CF7C9B"/>
    <w:rsid w:val="00D0247B"/>
    <w:rsid w:val="00D0457F"/>
    <w:rsid w:val="00D07DAD"/>
    <w:rsid w:val="00D12D44"/>
    <w:rsid w:val="00D1338A"/>
    <w:rsid w:val="00D178CA"/>
    <w:rsid w:val="00D20BC1"/>
    <w:rsid w:val="00D23B08"/>
    <w:rsid w:val="00D25825"/>
    <w:rsid w:val="00D260A7"/>
    <w:rsid w:val="00D276C6"/>
    <w:rsid w:val="00D30D77"/>
    <w:rsid w:val="00D31336"/>
    <w:rsid w:val="00D37790"/>
    <w:rsid w:val="00D41C76"/>
    <w:rsid w:val="00D41D99"/>
    <w:rsid w:val="00D42A88"/>
    <w:rsid w:val="00D47CD6"/>
    <w:rsid w:val="00D50E42"/>
    <w:rsid w:val="00D50E48"/>
    <w:rsid w:val="00D6253D"/>
    <w:rsid w:val="00D66BF0"/>
    <w:rsid w:val="00D75656"/>
    <w:rsid w:val="00D81107"/>
    <w:rsid w:val="00D84E4E"/>
    <w:rsid w:val="00D851BC"/>
    <w:rsid w:val="00D85D12"/>
    <w:rsid w:val="00D86423"/>
    <w:rsid w:val="00D95C13"/>
    <w:rsid w:val="00D97C9D"/>
    <w:rsid w:val="00DA348D"/>
    <w:rsid w:val="00DA4502"/>
    <w:rsid w:val="00DA6A80"/>
    <w:rsid w:val="00DB0300"/>
    <w:rsid w:val="00DB14BA"/>
    <w:rsid w:val="00DB3024"/>
    <w:rsid w:val="00DB655B"/>
    <w:rsid w:val="00DB765D"/>
    <w:rsid w:val="00DC26F2"/>
    <w:rsid w:val="00DC3D04"/>
    <w:rsid w:val="00DC5B06"/>
    <w:rsid w:val="00DC6C4B"/>
    <w:rsid w:val="00DD2BF4"/>
    <w:rsid w:val="00DD3E03"/>
    <w:rsid w:val="00DD5A22"/>
    <w:rsid w:val="00DE48A5"/>
    <w:rsid w:val="00DE6107"/>
    <w:rsid w:val="00DF6963"/>
    <w:rsid w:val="00E02F12"/>
    <w:rsid w:val="00E04CBD"/>
    <w:rsid w:val="00E05B23"/>
    <w:rsid w:val="00E060B6"/>
    <w:rsid w:val="00E06F99"/>
    <w:rsid w:val="00E14194"/>
    <w:rsid w:val="00E211C4"/>
    <w:rsid w:val="00E22560"/>
    <w:rsid w:val="00E2507F"/>
    <w:rsid w:val="00E25B52"/>
    <w:rsid w:val="00E2644C"/>
    <w:rsid w:val="00E27653"/>
    <w:rsid w:val="00E2785D"/>
    <w:rsid w:val="00E27E26"/>
    <w:rsid w:val="00E35935"/>
    <w:rsid w:val="00E375CA"/>
    <w:rsid w:val="00E40590"/>
    <w:rsid w:val="00E42BA1"/>
    <w:rsid w:val="00E455F7"/>
    <w:rsid w:val="00E476E9"/>
    <w:rsid w:val="00E53061"/>
    <w:rsid w:val="00E61AD6"/>
    <w:rsid w:val="00E6407D"/>
    <w:rsid w:val="00E648E7"/>
    <w:rsid w:val="00E658AF"/>
    <w:rsid w:val="00E70653"/>
    <w:rsid w:val="00E75B6E"/>
    <w:rsid w:val="00E76138"/>
    <w:rsid w:val="00E94F14"/>
    <w:rsid w:val="00EA0B7D"/>
    <w:rsid w:val="00EA4F0A"/>
    <w:rsid w:val="00EB0828"/>
    <w:rsid w:val="00EC297B"/>
    <w:rsid w:val="00EC706D"/>
    <w:rsid w:val="00EC7932"/>
    <w:rsid w:val="00ED072B"/>
    <w:rsid w:val="00ED0971"/>
    <w:rsid w:val="00ED464D"/>
    <w:rsid w:val="00EE19F0"/>
    <w:rsid w:val="00EE35A4"/>
    <w:rsid w:val="00EE37AE"/>
    <w:rsid w:val="00EE49DF"/>
    <w:rsid w:val="00EE4F89"/>
    <w:rsid w:val="00EE6E00"/>
    <w:rsid w:val="00EE7EAF"/>
    <w:rsid w:val="00EF0327"/>
    <w:rsid w:val="00EF1EF7"/>
    <w:rsid w:val="00EF4F88"/>
    <w:rsid w:val="00F012E8"/>
    <w:rsid w:val="00F01BDE"/>
    <w:rsid w:val="00F04C21"/>
    <w:rsid w:val="00F11F92"/>
    <w:rsid w:val="00F12B84"/>
    <w:rsid w:val="00F136D0"/>
    <w:rsid w:val="00F150C2"/>
    <w:rsid w:val="00F21627"/>
    <w:rsid w:val="00F22750"/>
    <w:rsid w:val="00F240CE"/>
    <w:rsid w:val="00F27428"/>
    <w:rsid w:val="00F275D1"/>
    <w:rsid w:val="00F276B7"/>
    <w:rsid w:val="00F31A5A"/>
    <w:rsid w:val="00F31B39"/>
    <w:rsid w:val="00F31E34"/>
    <w:rsid w:val="00F34B88"/>
    <w:rsid w:val="00F40C9E"/>
    <w:rsid w:val="00F41172"/>
    <w:rsid w:val="00F45C72"/>
    <w:rsid w:val="00F47469"/>
    <w:rsid w:val="00F5199E"/>
    <w:rsid w:val="00F51DD4"/>
    <w:rsid w:val="00F5532E"/>
    <w:rsid w:val="00F5674E"/>
    <w:rsid w:val="00F56844"/>
    <w:rsid w:val="00F63F99"/>
    <w:rsid w:val="00F64D94"/>
    <w:rsid w:val="00F66F4E"/>
    <w:rsid w:val="00F67612"/>
    <w:rsid w:val="00F73E1A"/>
    <w:rsid w:val="00F753B5"/>
    <w:rsid w:val="00F812BE"/>
    <w:rsid w:val="00F821DE"/>
    <w:rsid w:val="00F904C3"/>
    <w:rsid w:val="00F94B2C"/>
    <w:rsid w:val="00FA1F0F"/>
    <w:rsid w:val="00FA38A3"/>
    <w:rsid w:val="00FA6278"/>
    <w:rsid w:val="00FB31ED"/>
    <w:rsid w:val="00FB502C"/>
    <w:rsid w:val="00FC015D"/>
    <w:rsid w:val="00FC1204"/>
    <w:rsid w:val="00FC1348"/>
    <w:rsid w:val="00FC1509"/>
    <w:rsid w:val="00FC32C1"/>
    <w:rsid w:val="00FC3EC1"/>
    <w:rsid w:val="00FC54E1"/>
    <w:rsid w:val="00FE206C"/>
    <w:rsid w:val="00FE41E6"/>
    <w:rsid w:val="00FE656E"/>
    <w:rsid w:val="00FF0D59"/>
    <w:rsid w:val="00FF40AC"/>
    <w:rsid w:val="00FF5AA9"/>
    <w:rsid w:val="00FF640F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9258B-8F0B-493B-B0F6-68936190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Основной текст (2) + Полужирный1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Основной текст (2)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0">
    <w:name w:val="Основной текст (2) + Курсив3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21">
    <w:name w:val="Основной текст (2) + Курсив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1">
    <w:name w:val="Колонтитул + Trebuchet MS;9 pt1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">
    <w:name w:val="Основной текст (2) + 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2">
    <w:name w:val="Основной текст (13) + Полужирный;Не курсив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0">
    <w:name w:val="Основной текст (7)1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a">
    <w:name w:val="footer"/>
    <w:basedOn w:val="a"/>
    <w:link w:val="ab"/>
    <w:unhideWhenUsed/>
    <w:rsid w:val="00136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6502"/>
    <w:rPr>
      <w:color w:val="000000"/>
    </w:rPr>
  </w:style>
  <w:style w:type="paragraph" w:styleId="ac">
    <w:name w:val="header"/>
    <w:basedOn w:val="a"/>
    <w:link w:val="ad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6502"/>
    <w:rPr>
      <w:color w:val="000000"/>
    </w:rPr>
  </w:style>
  <w:style w:type="character" w:styleId="ae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">
    <w:name w:val="No Spacing"/>
    <w:link w:val="af0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1">
    <w:name w:val="Subtitle"/>
    <w:basedOn w:val="a"/>
    <w:next w:val="a"/>
    <w:link w:val="af2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3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4">
    <w:name w:val="Normal (Web)"/>
    <w:aliases w:val="Обычный (Web)"/>
    <w:basedOn w:val="a"/>
    <w:uiPriority w:val="9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99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5">
    <w:name w:val="footnote text"/>
    <w:basedOn w:val="a"/>
    <w:link w:val="af6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6">
    <w:name w:val="Текст сноски Знак"/>
    <w:basedOn w:val="a0"/>
    <w:link w:val="af5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7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0">
    <w:name w:val="Без интервала Знак"/>
    <w:link w:val="af"/>
    <w:qFormat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8">
    <w:name w:val="Balloon Text"/>
    <w:basedOn w:val="a"/>
    <w:link w:val="af9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8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9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b">
    <w:name w:val="Основной текст Знак"/>
    <w:basedOn w:val="54"/>
    <w:uiPriority w:val="99"/>
    <w:rsid w:val="00D47CD6"/>
  </w:style>
  <w:style w:type="character" w:customStyle="1" w:styleId="afc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e">
    <w:name w:val="Символ нумерации"/>
    <w:rsid w:val="00D47CD6"/>
  </w:style>
  <w:style w:type="character" w:customStyle="1" w:styleId="aff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a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0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1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2">
    <w:name w:val="Заголовок"/>
    <w:basedOn w:val="a"/>
    <w:next w:val="aff3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3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3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4">
    <w:name w:val="Title"/>
    <w:basedOn w:val="aff2"/>
    <w:next w:val="af1"/>
    <w:link w:val="1a"/>
    <w:qFormat/>
    <w:rsid w:val="00D47CD6"/>
  </w:style>
  <w:style w:type="character" w:customStyle="1" w:styleId="1a">
    <w:name w:val="Название Знак1"/>
    <w:basedOn w:val="a0"/>
    <w:link w:val="aff4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5">
    <w:name w:val="List"/>
    <w:basedOn w:val="aff3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6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6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7">
    <w:name w:val="Содержимое таблицы"/>
    <w:basedOn w:val="a"/>
    <w:uiPriority w:val="99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8">
    <w:name w:val="Заголовок таблицы"/>
    <w:basedOn w:val="aff7"/>
    <w:uiPriority w:val="34"/>
    <w:qFormat/>
    <w:rsid w:val="00D47CD6"/>
    <w:pPr>
      <w:jc w:val="center"/>
    </w:pPr>
    <w:rPr>
      <w:b/>
      <w:bCs/>
    </w:rPr>
  </w:style>
  <w:style w:type="paragraph" w:customStyle="1" w:styleId="213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4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9">
    <w:name w:val="Содержимое врезки"/>
    <w:basedOn w:val="aff3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b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2"/>
    <w:next w:val="af1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c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d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a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next w:val="affa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b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5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e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c">
    <w:name w:val="Символ сноски"/>
    <w:rsid w:val="00D47CD6"/>
    <w:rPr>
      <w:vertAlign w:val="superscript"/>
    </w:rPr>
  </w:style>
  <w:style w:type="character" w:styleId="affd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e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0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1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2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2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3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3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3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3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4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0">
    <w:name w:val="Сетка таблицы2"/>
    <w:basedOn w:val="a1"/>
    <w:next w:val="affa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1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1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2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3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4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99"/>
    <w:qFormat/>
    <w:locked/>
    <w:rsid w:val="0058797A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2f5">
    <w:name w:val="toc 2"/>
    <w:basedOn w:val="a"/>
    <w:next w:val="a"/>
    <w:autoRedefine/>
    <w:uiPriority w:val="39"/>
    <w:unhideWhenUsed/>
    <w:rsid w:val="00D1338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ktru-description.html?itemId=87860&amp;backUrl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05C8FEF0-97D1-40B5-8FA3-F54076A4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Гурина Марина Валерьевна</cp:lastModifiedBy>
  <cp:revision>37</cp:revision>
  <cp:lastPrinted>2019-12-27T13:58:00Z</cp:lastPrinted>
  <dcterms:created xsi:type="dcterms:W3CDTF">2024-02-15T07:55:00Z</dcterms:created>
  <dcterms:modified xsi:type="dcterms:W3CDTF">2024-02-28T08:54:00Z</dcterms:modified>
</cp:coreProperties>
</file>