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401F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45966115" w:edGrp="everyone"/>
      <w:r w:rsidR="00E75350"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D36949" w:rsidRPr="00D3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 – специальных сре</w:t>
      </w:r>
      <w:proofErr w:type="gramStart"/>
      <w:r w:rsidR="00D36949" w:rsidRPr="00D3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D36949" w:rsidRPr="00D3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r w:rsidR="006A174A" w:rsidRPr="006A17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мочеприемники прикроватные (мешки для сбора мочи) ночные</w:t>
      </w:r>
      <w:r w:rsidR="00D36949" w:rsidRPr="00D36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1 квартале 2023 года</w:t>
      </w:r>
      <w:permEnd w:id="45966115"/>
    </w:p>
    <w:p w:rsidR="00D12B25" w:rsidRPr="00D12B25" w:rsidRDefault="00401F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003885" w:rsidRDefault="002B0941" w:rsidP="001301A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permStart w:id="1995057857" w:edGrp="everyone"/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2B0941">
        <w:rPr>
          <w:rFonts w:ascii="Times New Roman" w:hAnsi="Times New Roman"/>
          <w:i/>
          <w:sz w:val="21"/>
          <w:szCs w:val="21"/>
        </w:rPr>
        <w:t>Таблица № 1</w:t>
      </w:r>
    </w:p>
    <w:p w:rsidR="003B63EA" w:rsidRDefault="003B63EA" w:rsidP="001301A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45"/>
        <w:gridCol w:w="1021"/>
        <w:gridCol w:w="1074"/>
        <w:gridCol w:w="1659"/>
        <w:gridCol w:w="3475"/>
        <w:gridCol w:w="993"/>
      </w:tblGrid>
      <w:tr w:rsidR="006A174A" w:rsidRPr="006A174A" w:rsidTr="00401F25">
        <w:tc>
          <w:tcPr>
            <w:tcW w:w="557" w:type="dxa"/>
            <w:shd w:val="clear" w:color="auto" w:fill="auto"/>
            <w:vAlign w:val="center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№</w:t>
            </w: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proofErr w:type="gramStart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</w:t>
            </w:r>
            <w:proofErr w:type="gramEnd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по КТРУ/Код позиции каталога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Описание в соответствии с КТРУ</w:t>
            </w:r>
          </w:p>
        </w:tc>
        <w:tc>
          <w:tcPr>
            <w:tcW w:w="1074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ОКПД</w:t>
            </w:r>
            <w:proofErr w:type="gramStart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</w:t>
            </w:r>
            <w:proofErr w:type="gramEnd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/ НКМИ</w:t>
            </w:r>
          </w:p>
        </w:tc>
        <w:tc>
          <w:tcPr>
            <w:tcW w:w="1659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Номер вида и наименование технического средства реабилитации (изделий)</w:t>
            </w: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vertAlign w:val="superscript"/>
                <w:lang w:eastAsia="ru-RU"/>
              </w:rPr>
              <w:footnoteReference w:id="1"/>
            </w: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Количество (шт.)</w:t>
            </w:r>
          </w:p>
        </w:tc>
      </w:tr>
      <w:tr w:rsidR="006A174A" w:rsidRPr="006A174A" w:rsidTr="00401F25">
        <w:tc>
          <w:tcPr>
            <w:tcW w:w="557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9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75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2F2F2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7</w:t>
            </w:r>
          </w:p>
        </w:tc>
      </w:tr>
      <w:tr w:rsidR="006A174A" w:rsidRPr="006A174A" w:rsidTr="00401F25">
        <w:tc>
          <w:tcPr>
            <w:tcW w:w="557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</w:p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Мочеприемник со сливным краном без крепления к пациенту, нестерильный  /32.50.13.190-00006897</w:t>
            </w:r>
          </w:p>
        </w:tc>
        <w:tc>
          <w:tcPr>
            <w:tcW w:w="1021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Сведения отсутствуют</w:t>
            </w:r>
          </w:p>
        </w:tc>
        <w:tc>
          <w:tcPr>
            <w:tcW w:w="1074" w:type="dxa"/>
            <w:shd w:val="clear" w:color="auto" w:fill="auto"/>
          </w:tcPr>
          <w:p w:rsid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ОКПД</w:t>
            </w:r>
            <w:proofErr w:type="gramStart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</w:t>
            </w:r>
            <w:proofErr w:type="gramEnd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32.50.13.190  32.50.50.141/ НКМИ 156380</w:t>
            </w:r>
          </w:p>
          <w:p w:rsidR="00B018D0" w:rsidRPr="006A174A" w:rsidRDefault="00B018D0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21-01-16 Мочеприемник прикроватный (мешок для сбора мочи) ночной</w:t>
            </w:r>
          </w:p>
        </w:tc>
        <w:tc>
          <w:tcPr>
            <w:tcW w:w="3475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уропрезервативу</w:t>
            </w:r>
            <w:proofErr w:type="spellEnd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многослойного, не пропускающего запах материала (пленки), с </w:t>
            </w:r>
            <w:proofErr w:type="spellStart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и сливным клапанами, переходником для соединения с </w:t>
            </w:r>
            <w:proofErr w:type="spellStart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уропрезервативом</w:t>
            </w:r>
            <w:proofErr w:type="spellEnd"/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, объёмом не менее 1500 мл и не более 2000 мл. Не стерильный.</w:t>
            </w:r>
          </w:p>
        </w:tc>
        <w:tc>
          <w:tcPr>
            <w:tcW w:w="993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9 700</w:t>
            </w:r>
          </w:p>
        </w:tc>
      </w:tr>
      <w:tr w:rsidR="006A174A" w:rsidRPr="006A174A" w:rsidTr="00401F25">
        <w:tc>
          <w:tcPr>
            <w:tcW w:w="8931" w:type="dxa"/>
            <w:gridSpan w:val="6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A174A" w:rsidRPr="006A174A" w:rsidRDefault="006A174A" w:rsidP="006A17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A174A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9 700</w:t>
            </w:r>
          </w:p>
        </w:tc>
      </w:tr>
    </w:tbl>
    <w:p w:rsidR="00D36949" w:rsidRDefault="00D36949" w:rsidP="00D36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D36949" w:rsidRPr="00FA7A98" w:rsidRDefault="00D36949" w:rsidP="00D369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lastRenderedPageBreak/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D36949" w:rsidRDefault="00D36949" w:rsidP="003B63E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</w:p>
    <w:p w:rsidR="00D36949" w:rsidRPr="00D36949" w:rsidRDefault="00D36949" w:rsidP="004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36949">
        <w:rPr>
          <w:rFonts w:ascii="Times New Roman" w:hAnsi="Times New Roman" w:cs="Times New Roman"/>
          <w:bCs/>
          <w:iCs/>
          <w:sz w:val="20"/>
          <w:szCs w:val="20"/>
        </w:rPr>
        <w:t>Специальные средства при нарушениях функций выделения (</w:t>
      </w:r>
      <w:r w:rsidR="006A174A" w:rsidRPr="006A174A">
        <w:rPr>
          <w:rFonts w:ascii="Times New Roman" w:hAnsi="Times New Roman" w:cs="Times New Roman"/>
          <w:bCs/>
          <w:iCs/>
          <w:sz w:val="20"/>
          <w:szCs w:val="20"/>
        </w:rPr>
        <w:t>мочеприемники прикроватные (мешки для сбора мочи) ночные</w:t>
      </w:r>
      <w:r w:rsidRPr="00D36949">
        <w:rPr>
          <w:rFonts w:ascii="Times New Roman" w:hAnsi="Times New Roman" w:cs="Times New Roman"/>
          <w:bCs/>
          <w:iCs/>
          <w:sz w:val="20"/>
          <w:szCs w:val="20"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2B0941" w:rsidRPr="002B0941" w:rsidRDefault="002B0941" w:rsidP="004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>Конструкция специальных сре</w:t>
      </w:r>
      <w:proofErr w:type="gramStart"/>
      <w:r w:rsidRPr="002B0941">
        <w:rPr>
          <w:rFonts w:ascii="Times New Roman" w:hAnsi="Times New Roman" w:cs="Times New Roman"/>
          <w:bCs/>
          <w:iCs/>
          <w:sz w:val="20"/>
          <w:szCs w:val="20"/>
        </w:rPr>
        <w:t>дств пр</w:t>
      </w:r>
      <w:proofErr w:type="gramEnd"/>
      <w:r w:rsidRPr="002B0941">
        <w:rPr>
          <w:rFonts w:ascii="Times New Roman" w:hAnsi="Times New Roman" w:cs="Times New Roman"/>
          <w:bCs/>
          <w:iCs/>
          <w:sz w:val="20"/>
          <w:szCs w:val="20"/>
        </w:rPr>
        <w:t>и нарушениях функций выделения (</w:t>
      </w:r>
      <w:r w:rsidR="006A174A" w:rsidRPr="006A174A">
        <w:rPr>
          <w:rFonts w:ascii="Times New Roman" w:hAnsi="Times New Roman" w:cs="Times New Roman"/>
          <w:bCs/>
          <w:iCs/>
          <w:sz w:val="20"/>
          <w:szCs w:val="20"/>
        </w:rPr>
        <w:t>мочеприемники прикроватные (мешки для сбора мочи) ночные</w:t>
      </w:r>
      <w:r w:rsidRPr="002B0941">
        <w:rPr>
          <w:rFonts w:ascii="Times New Roman" w:hAnsi="Times New Roman" w:cs="Times New Roman"/>
          <w:bCs/>
          <w:iCs/>
          <w:sz w:val="20"/>
          <w:szCs w:val="20"/>
        </w:rPr>
        <w:t>) должна обеспечивать пользователю удобство и простоту обращения с ними.</w:t>
      </w:r>
    </w:p>
    <w:p w:rsidR="002B0941" w:rsidRPr="002B0941" w:rsidRDefault="002B0941" w:rsidP="004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</w:t>
      </w:r>
      <w:r w:rsidR="006A174A" w:rsidRPr="006A174A">
        <w:rPr>
          <w:rFonts w:ascii="Times New Roman" w:hAnsi="Times New Roman" w:cs="Times New Roman"/>
          <w:bCs/>
          <w:iCs/>
          <w:sz w:val="20"/>
          <w:szCs w:val="20"/>
        </w:rPr>
        <w:t>мочеприемники прикроватные (мешки для сбора мочи) ночные</w:t>
      </w:r>
      <w:r w:rsidRPr="002B0941">
        <w:rPr>
          <w:rFonts w:ascii="Times New Roman" w:hAnsi="Times New Roman" w:cs="Times New Roman"/>
          <w:bCs/>
          <w:iCs/>
          <w:sz w:val="20"/>
          <w:szCs w:val="20"/>
        </w:rPr>
        <w:t>) должны соответствовать требованиям стандартов серии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Классификация».</w:t>
      </w:r>
    </w:p>
    <w:p w:rsidR="00003885" w:rsidRPr="002B0941" w:rsidRDefault="002B0941" w:rsidP="004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B0941">
        <w:rPr>
          <w:rFonts w:ascii="Times New Roman" w:hAnsi="Times New Roman" w:cs="Times New Roman"/>
          <w:bCs/>
          <w:iCs/>
          <w:sz w:val="20"/>
          <w:szCs w:val="20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ermEnd w:id="1995057857"/>
    <w:p w:rsidR="0047798A" w:rsidRPr="0047798A" w:rsidRDefault="0047798A" w:rsidP="004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</w:t>
      </w:r>
      <w:bookmarkStart w:id="0" w:name="_GoBack"/>
      <w:bookmarkEnd w:id="0"/>
      <w:r w:rsidRPr="0047798A">
        <w:rPr>
          <w:rFonts w:ascii="Times New Roman" w:hAnsi="Times New Roman" w:cs="Times New Roman"/>
          <w:b/>
          <w:sz w:val="24"/>
          <w:szCs w:val="24"/>
        </w:rPr>
        <w:t>льствам:</w:t>
      </w:r>
    </w:p>
    <w:p w:rsidR="001301A6" w:rsidRPr="00147053" w:rsidRDefault="0047798A" w:rsidP="00401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315369301" w:edGrp="everyone"/>
      <w:proofErr w:type="gramStart"/>
      <w:r w:rsidR="001301A6"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="001301A6"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1301A6"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</w:t>
      </w:r>
      <w:proofErr w:type="gramStart"/>
      <w:r w:rsidR="001301A6" w:rsidRPr="00147053">
        <w:rPr>
          <w:rFonts w:ascii="Times New Roman" w:hAnsi="Times New Roman" w:cs="Times New Roman"/>
          <w:bCs/>
          <w:sz w:val="21"/>
          <w:szCs w:val="21"/>
        </w:rPr>
        <w:t>условиях</w:t>
      </w:r>
      <w:proofErr w:type="gramEnd"/>
      <w:r w:rsidR="001301A6" w:rsidRPr="00147053">
        <w:rPr>
          <w:rFonts w:ascii="Times New Roman" w:hAnsi="Times New Roman" w:cs="Times New Roman"/>
          <w:bCs/>
          <w:sz w:val="21"/>
          <w:szCs w:val="21"/>
        </w:rPr>
        <w:t>. На Товаре не должно быть механических повреждений</w:t>
      </w:r>
      <w:r w:rsidR="001301A6" w:rsidRPr="00147053">
        <w:rPr>
          <w:rFonts w:ascii="Times New Roman" w:hAnsi="Times New Roman" w:cs="Times New Roman"/>
          <w:sz w:val="21"/>
          <w:szCs w:val="21"/>
        </w:rPr>
        <w:t>.</w:t>
      </w:r>
    </w:p>
    <w:p w:rsidR="0047798A" w:rsidRPr="0047798A" w:rsidRDefault="001301A6" w:rsidP="0040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="00982E58" w:rsidRPr="00982E58">
        <w:rPr>
          <w:rFonts w:ascii="Times New Roman" w:hAnsi="Times New Roman" w:cs="Times New Roman"/>
          <w:bCs/>
          <w:sz w:val="24"/>
          <w:szCs w:val="24"/>
        </w:rPr>
        <w:t>.</w:t>
      </w:r>
      <w:permEnd w:id="315369301"/>
    </w:p>
    <w:p w:rsidR="002B0941" w:rsidRPr="002B0941" w:rsidRDefault="002A7647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56844365" w:edGrp="everyone"/>
      <w:r w:rsidR="002B0941" w:rsidRPr="002B0941">
        <w:rPr>
          <w:rFonts w:ascii="Times New Roman" w:hAnsi="Times New Roman" w:cs="Times New Roman"/>
          <w:bCs/>
          <w:iCs/>
          <w:sz w:val="21"/>
          <w:szCs w:val="21"/>
        </w:rPr>
        <w:t xml:space="preserve">Маркировка должна быть достоверной, проверяемой и читаемой. 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Маркировка на потребительской упаковке  должна содержать: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наименование страны-изготовителя;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номер артикула (при наличии);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дату (месяц, год) изготовления;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срок годности, устанавливаемый изготовителем;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обозначение стандарта;</w:t>
      </w:r>
    </w:p>
    <w:p w:rsidR="002B0941" w:rsidRPr="002B0941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1"/>
          <w:szCs w:val="21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- штриховой код (при наличии).</w:t>
      </w:r>
    </w:p>
    <w:p w:rsidR="002A7647" w:rsidRPr="00831FBE" w:rsidRDefault="002B0941" w:rsidP="00401F2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941">
        <w:rPr>
          <w:rFonts w:ascii="Times New Roman" w:hAnsi="Times New Roman" w:cs="Times New Roman"/>
          <w:bCs/>
          <w:iCs/>
          <w:sz w:val="21"/>
          <w:szCs w:val="21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2B0941">
        <w:rPr>
          <w:rFonts w:ascii="Times New Roman" w:hAnsi="Times New Roman" w:cs="Times New Roman"/>
          <w:bCs/>
          <w:iCs/>
          <w:sz w:val="21"/>
          <w:szCs w:val="21"/>
        </w:rPr>
        <w:t>.</w:t>
      </w:r>
      <w:r w:rsidR="00C44858">
        <w:rPr>
          <w:rFonts w:ascii="Times New Roman" w:hAnsi="Times New Roman" w:cs="Times New Roman"/>
          <w:bCs/>
          <w:iCs/>
          <w:sz w:val="21"/>
          <w:szCs w:val="21"/>
        </w:rPr>
        <w:t>.</w:t>
      </w:r>
      <w:permEnd w:id="256844365"/>
      <w:proofErr w:type="gramEnd"/>
    </w:p>
    <w:p w:rsidR="008033F1" w:rsidRDefault="00401F25" w:rsidP="00401F25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336921696" w:edGrp="everyone"/>
    </w:p>
    <w:p w:rsidR="00F6501C" w:rsidRPr="00800634" w:rsidRDefault="00F6501C" w:rsidP="00F6501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3B63EA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9 700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F6501C" w:rsidRDefault="00F6501C" w:rsidP="00F6501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F6501C" w:rsidRPr="007915E9" w:rsidRDefault="00F6501C" w:rsidP="00F650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6501C" w:rsidRPr="007915E9" w:rsidRDefault="00F6501C" w:rsidP="00F650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6501C" w:rsidRPr="007915E9" w:rsidRDefault="00F6501C" w:rsidP="00F650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в стационарных пунктах выдачи, организованных в соответствии с приказом Министерства 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lastRenderedPageBreak/>
        <w:t>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F6501C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  <w:permEnd w:id="336921696"/>
    </w:p>
    <w:p w:rsidR="00194FED" w:rsidRPr="00DE61F5" w:rsidRDefault="00401F25" w:rsidP="00401F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22389732" w:edGrp="everyone"/>
      <w:r w:rsidR="002B0941" w:rsidRPr="002B0941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 получения от Заказчика реестра получателей Товара до "30" марта 2023 года</w:t>
      </w:r>
      <w:r w:rsidR="00194FED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2A7647" w:rsidRDefault="00194FE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="00C44858"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  <w:permEnd w:id="422389732"/>
    </w:p>
    <w:p w:rsidR="00880AE6" w:rsidRPr="00982E58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880AE6" w:rsidRPr="00982E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91" w:rsidRDefault="00174F91" w:rsidP="001A27AB">
      <w:pPr>
        <w:spacing w:after="0" w:line="240" w:lineRule="auto"/>
      </w:pPr>
      <w:r>
        <w:separator/>
      </w:r>
    </w:p>
  </w:endnote>
  <w:endnote w:type="continuationSeparator" w:id="0">
    <w:p w:rsidR="00174F91" w:rsidRDefault="00174F91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25">
          <w:rPr>
            <w:noProof/>
          </w:rPr>
          <w:t>2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91" w:rsidRDefault="00174F91" w:rsidP="001A27AB">
      <w:pPr>
        <w:spacing w:after="0" w:line="240" w:lineRule="auto"/>
      </w:pPr>
      <w:r>
        <w:separator/>
      </w:r>
    </w:p>
  </w:footnote>
  <w:footnote w:type="continuationSeparator" w:id="0">
    <w:p w:rsidR="00174F91" w:rsidRDefault="00174F91" w:rsidP="001A27AB">
      <w:pPr>
        <w:spacing w:after="0" w:line="240" w:lineRule="auto"/>
      </w:pPr>
      <w:r>
        <w:continuationSeparator/>
      </w:r>
    </w:p>
  </w:footnote>
  <w:footnote w:id="1">
    <w:p w:rsidR="006A174A" w:rsidRDefault="006A174A" w:rsidP="006A174A">
      <w:pPr>
        <w:pStyle w:val="aa"/>
      </w:pPr>
      <w:r>
        <w:rPr>
          <w:rStyle w:val="af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</w:p>
    <w:p w:rsidR="006A174A" w:rsidRDefault="006A174A" w:rsidP="006A174A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885"/>
    <w:rsid w:val="00003FDE"/>
    <w:rsid w:val="00015524"/>
    <w:rsid w:val="00030827"/>
    <w:rsid w:val="00035237"/>
    <w:rsid w:val="00035AA4"/>
    <w:rsid w:val="00050A66"/>
    <w:rsid w:val="00050B7F"/>
    <w:rsid w:val="0006391C"/>
    <w:rsid w:val="0009287A"/>
    <w:rsid w:val="00093B8B"/>
    <w:rsid w:val="000B3FF0"/>
    <w:rsid w:val="000C3B7B"/>
    <w:rsid w:val="000D385F"/>
    <w:rsid w:val="000D7422"/>
    <w:rsid w:val="000E1F53"/>
    <w:rsid w:val="000E49F5"/>
    <w:rsid w:val="000F4669"/>
    <w:rsid w:val="00106E15"/>
    <w:rsid w:val="001075F2"/>
    <w:rsid w:val="001101C5"/>
    <w:rsid w:val="0011149C"/>
    <w:rsid w:val="0011348A"/>
    <w:rsid w:val="00117A1E"/>
    <w:rsid w:val="001301A6"/>
    <w:rsid w:val="00150507"/>
    <w:rsid w:val="00154929"/>
    <w:rsid w:val="00164843"/>
    <w:rsid w:val="00174F91"/>
    <w:rsid w:val="00176919"/>
    <w:rsid w:val="001902CB"/>
    <w:rsid w:val="00194CD6"/>
    <w:rsid w:val="00194FED"/>
    <w:rsid w:val="001A27AB"/>
    <w:rsid w:val="001C3C8E"/>
    <w:rsid w:val="001E03E4"/>
    <w:rsid w:val="001E471E"/>
    <w:rsid w:val="001E478A"/>
    <w:rsid w:val="001F2A34"/>
    <w:rsid w:val="00201503"/>
    <w:rsid w:val="0021768D"/>
    <w:rsid w:val="00231FEC"/>
    <w:rsid w:val="00232CC6"/>
    <w:rsid w:val="00236D03"/>
    <w:rsid w:val="0023772D"/>
    <w:rsid w:val="002A7647"/>
    <w:rsid w:val="002B0941"/>
    <w:rsid w:val="002C15FA"/>
    <w:rsid w:val="002D064A"/>
    <w:rsid w:val="002E2A84"/>
    <w:rsid w:val="002F3639"/>
    <w:rsid w:val="002F4DD6"/>
    <w:rsid w:val="002F6BD2"/>
    <w:rsid w:val="003029C9"/>
    <w:rsid w:val="00317DFF"/>
    <w:rsid w:val="003621CB"/>
    <w:rsid w:val="0039008B"/>
    <w:rsid w:val="00391193"/>
    <w:rsid w:val="003B24EE"/>
    <w:rsid w:val="003B63EA"/>
    <w:rsid w:val="003C4CAC"/>
    <w:rsid w:val="003D152B"/>
    <w:rsid w:val="003E668F"/>
    <w:rsid w:val="004003A0"/>
    <w:rsid w:val="00401F25"/>
    <w:rsid w:val="00437546"/>
    <w:rsid w:val="0047798A"/>
    <w:rsid w:val="00481807"/>
    <w:rsid w:val="00484D19"/>
    <w:rsid w:val="004A027A"/>
    <w:rsid w:val="004A449E"/>
    <w:rsid w:val="004B4F44"/>
    <w:rsid w:val="004D091F"/>
    <w:rsid w:val="004E3BFD"/>
    <w:rsid w:val="004E6FC9"/>
    <w:rsid w:val="005214FC"/>
    <w:rsid w:val="00536757"/>
    <w:rsid w:val="005407CF"/>
    <w:rsid w:val="005448D4"/>
    <w:rsid w:val="00551705"/>
    <w:rsid w:val="00551E82"/>
    <w:rsid w:val="00554A09"/>
    <w:rsid w:val="00556F26"/>
    <w:rsid w:val="00562964"/>
    <w:rsid w:val="00576022"/>
    <w:rsid w:val="00580C92"/>
    <w:rsid w:val="005A6DF3"/>
    <w:rsid w:val="005A7E68"/>
    <w:rsid w:val="005B6944"/>
    <w:rsid w:val="005D5E9D"/>
    <w:rsid w:val="006011B9"/>
    <w:rsid w:val="0061077B"/>
    <w:rsid w:val="006204AB"/>
    <w:rsid w:val="00627A90"/>
    <w:rsid w:val="006471D1"/>
    <w:rsid w:val="00661F30"/>
    <w:rsid w:val="006812B9"/>
    <w:rsid w:val="0069300E"/>
    <w:rsid w:val="0069346A"/>
    <w:rsid w:val="00697918"/>
    <w:rsid w:val="006A174A"/>
    <w:rsid w:val="006A5625"/>
    <w:rsid w:val="006B0BB0"/>
    <w:rsid w:val="006B2323"/>
    <w:rsid w:val="006D2C33"/>
    <w:rsid w:val="0070141B"/>
    <w:rsid w:val="007023E7"/>
    <w:rsid w:val="00706E57"/>
    <w:rsid w:val="00721290"/>
    <w:rsid w:val="007272B7"/>
    <w:rsid w:val="0073208B"/>
    <w:rsid w:val="00741307"/>
    <w:rsid w:val="0076145D"/>
    <w:rsid w:val="00765042"/>
    <w:rsid w:val="00766081"/>
    <w:rsid w:val="00794AB8"/>
    <w:rsid w:val="007951EB"/>
    <w:rsid w:val="007C076C"/>
    <w:rsid w:val="007C356C"/>
    <w:rsid w:val="007D58D5"/>
    <w:rsid w:val="007D5E4C"/>
    <w:rsid w:val="008033F1"/>
    <w:rsid w:val="00813C48"/>
    <w:rsid w:val="00831005"/>
    <w:rsid w:val="00831FBE"/>
    <w:rsid w:val="00875D97"/>
    <w:rsid w:val="00880AE6"/>
    <w:rsid w:val="00882131"/>
    <w:rsid w:val="0089478C"/>
    <w:rsid w:val="008A4DC7"/>
    <w:rsid w:val="008B2017"/>
    <w:rsid w:val="008B7F7E"/>
    <w:rsid w:val="008E204A"/>
    <w:rsid w:val="008E28C5"/>
    <w:rsid w:val="008F348C"/>
    <w:rsid w:val="009052FB"/>
    <w:rsid w:val="00916165"/>
    <w:rsid w:val="009258FE"/>
    <w:rsid w:val="0094185B"/>
    <w:rsid w:val="0095789C"/>
    <w:rsid w:val="00964C78"/>
    <w:rsid w:val="00967B53"/>
    <w:rsid w:val="00971419"/>
    <w:rsid w:val="0097431B"/>
    <w:rsid w:val="00982E58"/>
    <w:rsid w:val="009B2F3F"/>
    <w:rsid w:val="009C5E11"/>
    <w:rsid w:val="009D62A0"/>
    <w:rsid w:val="009E5C86"/>
    <w:rsid w:val="009F40E0"/>
    <w:rsid w:val="00A07493"/>
    <w:rsid w:val="00A26CF4"/>
    <w:rsid w:val="00A27738"/>
    <w:rsid w:val="00A50B1A"/>
    <w:rsid w:val="00A75F37"/>
    <w:rsid w:val="00A77C75"/>
    <w:rsid w:val="00A77FE5"/>
    <w:rsid w:val="00A92297"/>
    <w:rsid w:val="00A97952"/>
    <w:rsid w:val="00AA034C"/>
    <w:rsid w:val="00AA2414"/>
    <w:rsid w:val="00AA7F64"/>
    <w:rsid w:val="00AB2828"/>
    <w:rsid w:val="00AD23A7"/>
    <w:rsid w:val="00AE2901"/>
    <w:rsid w:val="00AE3151"/>
    <w:rsid w:val="00B018D0"/>
    <w:rsid w:val="00B062BC"/>
    <w:rsid w:val="00B07245"/>
    <w:rsid w:val="00B735C1"/>
    <w:rsid w:val="00B97CB2"/>
    <w:rsid w:val="00BC0AB1"/>
    <w:rsid w:val="00BC5463"/>
    <w:rsid w:val="00BD6F74"/>
    <w:rsid w:val="00BE73F5"/>
    <w:rsid w:val="00BF2B5F"/>
    <w:rsid w:val="00BF31D7"/>
    <w:rsid w:val="00C44858"/>
    <w:rsid w:val="00C55577"/>
    <w:rsid w:val="00C840EB"/>
    <w:rsid w:val="00CC1839"/>
    <w:rsid w:val="00CC5430"/>
    <w:rsid w:val="00CE73FD"/>
    <w:rsid w:val="00CF0A91"/>
    <w:rsid w:val="00CF3EF8"/>
    <w:rsid w:val="00D12B25"/>
    <w:rsid w:val="00D20D96"/>
    <w:rsid w:val="00D34DF9"/>
    <w:rsid w:val="00D36949"/>
    <w:rsid w:val="00D76946"/>
    <w:rsid w:val="00D97BAD"/>
    <w:rsid w:val="00DC5EDE"/>
    <w:rsid w:val="00DE4CDC"/>
    <w:rsid w:val="00E16C75"/>
    <w:rsid w:val="00E30819"/>
    <w:rsid w:val="00E53831"/>
    <w:rsid w:val="00E75350"/>
    <w:rsid w:val="00E82B84"/>
    <w:rsid w:val="00EA2CAA"/>
    <w:rsid w:val="00EA461B"/>
    <w:rsid w:val="00F03087"/>
    <w:rsid w:val="00F05446"/>
    <w:rsid w:val="00F119B6"/>
    <w:rsid w:val="00F17192"/>
    <w:rsid w:val="00F6501C"/>
    <w:rsid w:val="00F93845"/>
    <w:rsid w:val="00FA1EE2"/>
    <w:rsid w:val="00FC1215"/>
    <w:rsid w:val="00FD019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1301A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B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B0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1301A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B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B0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B0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91E1-AD73-4890-968B-D9AEE934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57</cp:revision>
  <cp:lastPrinted>2022-12-09T10:31:00Z</cp:lastPrinted>
  <dcterms:created xsi:type="dcterms:W3CDTF">2021-02-08T13:19:00Z</dcterms:created>
  <dcterms:modified xsi:type="dcterms:W3CDTF">2022-12-13T11:41:00Z</dcterms:modified>
</cp:coreProperties>
</file>