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408"/>
        <w:gridCol w:w="5031"/>
        <w:gridCol w:w="1200"/>
      </w:tblGrid>
      <w:tr w:rsidR="002E1DCD" w:rsidRPr="00E128B4" w:rsidTr="00E20343">
        <w:trPr>
          <w:cantSplit/>
          <w:trHeight w:val="385"/>
          <w:jc w:val="center"/>
        </w:trPr>
        <w:tc>
          <w:tcPr>
            <w:tcW w:w="9345" w:type="dxa"/>
            <w:gridSpan w:val="4"/>
            <w:shd w:val="clear" w:color="auto" w:fill="auto"/>
          </w:tcPr>
          <w:p w:rsidR="002E1DCD" w:rsidRPr="00E128B4" w:rsidRDefault="002E1DCD" w:rsidP="00E8461F">
            <w:pPr>
              <w:tabs>
                <w:tab w:val="left" w:pos="1800"/>
                <w:tab w:val="left" w:pos="2700"/>
              </w:tabs>
              <w:jc w:val="center"/>
              <w:rPr>
                <w:b/>
                <w:sz w:val="20"/>
                <w:szCs w:val="20"/>
              </w:rPr>
            </w:pPr>
            <w:r w:rsidRPr="00E128B4">
              <w:rPr>
                <w:b/>
                <w:sz w:val="20"/>
                <w:szCs w:val="20"/>
              </w:rPr>
              <w:t>Качественные, эксплуатационные, технические характеристики объекта закупки</w:t>
            </w:r>
          </w:p>
        </w:tc>
      </w:tr>
      <w:tr w:rsidR="002E1DCD" w:rsidRPr="00F35C68" w:rsidTr="00E20343">
        <w:trPr>
          <w:jc w:val="center"/>
        </w:trPr>
        <w:tc>
          <w:tcPr>
            <w:tcW w:w="9345" w:type="dxa"/>
            <w:gridSpan w:val="4"/>
            <w:shd w:val="clear" w:color="auto" w:fill="auto"/>
          </w:tcPr>
          <w:p w:rsidR="002E1DCD" w:rsidRPr="00C2386A" w:rsidRDefault="002E1DCD" w:rsidP="00E8461F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C2386A">
              <w:rPr>
                <w:sz w:val="20"/>
                <w:szCs w:val="20"/>
              </w:rPr>
              <w:t xml:space="preserve">Специальные средства при нарушениях функций выделения должны соответствовать требованиям </w:t>
            </w:r>
            <w:r w:rsidRPr="001C71C9">
              <w:rPr>
                <w:sz w:val="20"/>
                <w:szCs w:val="20"/>
              </w:rPr>
              <w:t>ГОСТ Р 58237-2018</w:t>
            </w:r>
            <w:r>
              <w:rPr>
                <w:sz w:val="20"/>
                <w:szCs w:val="20"/>
              </w:rPr>
              <w:t xml:space="preserve">, </w:t>
            </w:r>
            <w:r w:rsidRPr="00DF5F2C">
              <w:rPr>
                <w:sz w:val="20"/>
                <w:szCs w:val="20"/>
              </w:rPr>
              <w:t>ГОСТ Р 58235-2018</w:t>
            </w:r>
            <w:r>
              <w:rPr>
                <w:sz w:val="20"/>
                <w:szCs w:val="20"/>
              </w:rPr>
              <w:t xml:space="preserve">, </w:t>
            </w:r>
            <w:r w:rsidRPr="00340424">
              <w:rPr>
                <w:sz w:val="20"/>
                <w:szCs w:val="20"/>
              </w:rPr>
              <w:t>ГОСТ Р 52770-2016</w:t>
            </w:r>
            <w:r w:rsidRPr="00C2386A">
              <w:rPr>
                <w:sz w:val="20"/>
                <w:szCs w:val="20"/>
              </w:rPr>
              <w:t>.</w:t>
            </w:r>
          </w:p>
          <w:p w:rsidR="002E1DCD" w:rsidRPr="00805642" w:rsidRDefault="002E1DCD" w:rsidP="00E8461F">
            <w:pPr>
              <w:ind w:firstLine="709"/>
              <w:jc w:val="center"/>
              <w:rPr>
                <w:b/>
                <w:sz w:val="20"/>
                <w:szCs w:val="20"/>
              </w:rPr>
            </w:pPr>
            <w:r w:rsidRPr="00805642">
              <w:rPr>
                <w:b/>
                <w:sz w:val="20"/>
                <w:szCs w:val="20"/>
              </w:rPr>
              <w:t>Требования к упаковке и маркировке</w:t>
            </w:r>
          </w:p>
          <w:p w:rsidR="002E1DCD" w:rsidRPr="00805642" w:rsidRDefault="002E1DCD" w:rsidP="00E8461F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Вся информация на упаковке должна быть представлена на русском языке.</w:t>
            </w:r>
          </w:p>
          <w:p w:rsidR="002E1DCD" w:rsidRPr="00805642" w:rsidRDefault="002E1DCD" w:rsidP="00E8461F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 xml:space="preserve">На упаковке изделий средств ухода за кишечной </w:t>
            </w:r>
            <w:proofErr w:type="spellStart"/>
            <w:r w:rsidRPr="00805642">
              <w:rPr>
                <w:sz w:val="20"/>
                <w:szCs w:val="20"/>
              </w:rPr>
              <w:t>стомой</w:t>
            </w:r>
            <w:proofErr w:type="spellEnd"/>
            <w:r w:rsidRPr="00805642">
              <w:rPr>
                <w:sz w:val="20"/>
                <w:szCs w:val="20"/>
              </w:rPr>
              <w:t xml:space="preserve"> (однокомпонентных калоприемников, пластин двухкомпонентных калоприемников. защитных колец, полуколец, пасты в полоске, адгезивной пластины — кожного барьера) условия хранения/транспортирования изложены следующим образом:</w:t>
            </w:r>
          </w:p>
          <w:p w:rsidR="002E1DCD" w:rsidRPr="00805642" w:rsidRDefault="002E1DCD" w:rsidP="00E8461F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«Хранить горизонтально при комнатной температуре в сухом месте.</w:t>
            </w:r>
          </w:p>
          <w:p w:rsidR="002E1DCD" w:rsidRPr="00805642" w:rsidRDefault="002E1DCD" w:rsidP="00E8461F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Избегать воздействия прямых солнечных лучей, не подвергать нагреванию и замораживанию».</w:t>
            </w:r>
          </w:p>
          <w:p w:rsidR="002E1DCD" w:rsidRPr="00805642" w:rsidRDefault="002E1DCD" w:rsidP="00E8461F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 xml:space="preserve">На маркировке и упаковке </w:t>
            </w:r>
            <w:r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1C71C9">
              <w:rPr>
                <w:sz w:val="20"/>
                <w:szCs w:val="20"/>
              </w:rPr>
              <w:t>редств</w:t>
            </w:r>
            <w:proofErr w:type="spellEnd"/>
            <w:r w:rsidRPr="001C71C9">
              <w:rPr>
                <w:sz w:val="20"/>
                <w:szCs w:val="20"/>
              </w:rPr>
              <w:t xml:space="preserve"> ухода за кишечными </w:t>
            </w:r>
            <w:proofErr w:type="spellStart"/>
            <w:r w:rsidRPr="001C71C9">
              <w:rPr>
                <w:sz w:val="20"/>
                <w:szCs w:val="20"/>
              </w:rPr>
              <w:t>стомами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Pr="001C71C9">
              <w:rPr>
                <w:sz w:val="20"/>
                <w:szCs w:val="20"/>
              </w:rPr>
              <w:t>калоприемники, вспомогательные средства и средс</w:t>
            </w:r>
            <w:r>
              <w:rPr>
                <w:sz w:val="20"/>
                <w:szCs w:val="20"/>
              </w:rPr>
              <w:t xml:space="preserve">тва ухода за кожей вокруг </w:t>
            </w:r>
            <w:proofErr w:type="spellStart"/>
            <w:r>
              <w:rPr>
                <w:sz w:val="20"/>
                <w:szCs w:val="20"/>
              </w:rPr>
              <w:t>стомы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 w:rsidRPr="00805642">
              <w:rPr>
                <w:sz w:val="20"/>
                <w:szCs w:val="20"/>
              </w:rPr>
              <w:t>должна быть в наглядной и доступной форме представлена необходимая и достоверная информация о товарах и их изготовителях, обеспечивающая возможность правильного выбора товаров.</w:t>
            </w:r>
          </w:p>
          <w:p w:rsidR="002E1DCD" w:rsidRPr="00805642" w:rsidRDefault="002E1DCD" w:rsidP="00E8461F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Информация в обязательном порядке должна содержать.</w:t>
            </w:r>
          </w:p>
          <w:p w:rsidR="002E1DCD" w:rsidRPr="00805642" w:rsidRDefault="002E1DCD" w:rsidP="00E8461F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- наименование товара,</w:t>
            </w:r>
          </w:p>
          <w:p w:rsidR="002E1DCD" w:rsidRPr="00805642" w:rsidRDefault="002E1DCD" w:rsidP="00E8461F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-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 и производящей ремонт и техническое обслуживание товара, для импортного товара — наименование страны происхождения товара;</w:t>
            </w:r>
          </w:p>
          <w:p w:rsidR="002E1DCD" w:rsidRPr="00805642" w:rsidRDefault="002E1DCD" w:rsidP="00E8461F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- 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регулировании;</w:t>
            </w:r>
          </w:p>
          <w:p w:rsidR="002E1DCD" w:rsidRPr="00805642" w:rsidRDefault="002E1DCD" w:rsidP="00E8461F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- сведения об основных потребительских свойствах товара;</w:t>
            </w:r>
          </w:p>
          <w:p w:rsidR="002E1DCD" w:rsidRPr="00805642" w:rsidRDefault="002E1DCD" w:rsidP="00E8461F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- правила и условия эффективного и безопасного использования товара (инструкция по применению);</w:t>
            </w:r>
          </w:p>
          <w:p w:rsidR="002E1DCD" w:rsidRPr="00805642" w:rsidRDefault="002E1DCD" w:rsidP="00E8461F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- срок службы (срок годности), если он установлен для конкретного товара, а также сведения о возможных последствиях по истечении указанного срока;</w:t>
            </w:r>
          </w:p>
          <w:p w:rsidR="002E1DCD" w:rsidRPr="00805642" w:rsidRDefault="002E1DCD" w:rsidP="00E8461F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- сведения о номере и дате разрешения на применение таких изделий в медицинских целях, выданного Федеральной службой по надзору в сфере здравоохранения в установленном порядке, а также с учетом особенностей конкретного вида товара сведения о его назначении, способе и условиях применения, действии и оказываемом эффекте, ограничениях (противопоказаниях) для применения:</w:t>
            </w:r>
          </w:p>
          <w:p w:rsidR="002E1DCD" w:rsidRPr="00805642" w:rsidRDefault="002E1DCD" w:rsidP="00E8461F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- не допускается применение изделий, если нарушена упаковка;</w:t>
            </w:r>
          </w:p>
          <w:p w:rsidR="002E1DCD" w:rsidRPr="00805642" w:rsidRDefault="002E1DCD" w:rsidP="00E8461F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- сведения об утилизации изделий могут быть указаны в инструкциях по применению изделий или другой документации, прилагаемой к изделию.</w:t>
            </w:r>
          </w:p>
          <w:p w:rsidR="002E1DCD" w:rsidRDefault="002E1DCD" w:rsidP="00E8461F">
            <w:pPr>
              <w:pStyle w:val="a3"/>
              <w:widowControl/>
              <w:tabs>
                <w:tab w:val="left" w:pos="160"/>
              </w:tabs>
              <w:snapToGrid w:val="0"/>
              <w:spacing w:line="100" w:lineRule="atLeast"/>
              <w:jc w:val="center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Дополнительные условия</w:t>
            </w:r>
          </w:p>
          <w:p w:rsidR="002E1DCD" w:rsidRPr="00F35C68" w:rsidRDefault="002E1DCD" w:rsidP="00E8461F">
            <w:pPr>
              <w:ind w:firstLine="70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Поставщики должны представить действующие регистрационные удостоверения на каждое наименование товара, выданные федеральной службой по надзору в сфере здравоохранения и социального развития, сертификаты соответствия (при наличии), либо декларации о соответствии (при наличии).</w:t>
            </w:r>
          </w:p>
        </w:tc>
      </w:tr>
      <w:tr w:rsidR="002E1DCD" w:rsidRPr="005E7F46" w:rsidTr="00E20343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706" w:type="dxa"/>
            <w:vAlign w:val="center"/>
          </w:tcPr>
          <w:p w:rsidR="002E1DCD" w:rsidRPr="00C2386A" w:rsidRDefault="002E1DCD" w:rsidP="00E8461F">
            <w:r w:rsidRPr="00C2386A">
              <w:t>№п/п</w:t>
            </w:r>
          </w:p>
          <w:p w:rsidR="002E1DCD" w:rsidRPr="00C2386A" w:rsidRDefault="002E1DCD" w:rsidP="00E8461F">
            <w:pPr>
              <w:keepNext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2E1DCD" w:rsidRPr="00C2386A" w:rsidRDefault="002E1DCD" w:rsidP="00E8461F">
            <w:pPr>
              <w:keepNext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2386A">
              <w:rPr>
                <w:b/>
                <w:bCs/>
                <w:sz w:val="20"/>
                <w:szCs w:val="20"/>
              </w:rPr>
              <w:t>Наименование изделия</w:t>
            </w:r>
          </w:p>
        </w:tc>
        <w:tc>
          <w:tcPr>
            <w:tcW w:w="5031" w:type="dxa"/>
            <w:shd w:val="clear" w:color="auto" w:fill="auto"/>
            <w:vAlign w:val="center"/>
          </w:tcPr>
          <w:p w:rsidR="002E1DCD" w:rsidRPr="00C2386A" w:rsidRDefault="002E1DCD" w:rsidP="00E8461F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C2386A">
              <w:rPr>
                <w:b/>
                <w:bCs/>
                <w:sz w:val="20"/>
                <w:szCs w:val="20"/>
              </w:rPr>
              <w:t>Описание технических и функциональных характеристик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2E1DCD" w:rsidRPr="005E7F46" w:rsidRDefault="002E1DCD" w:rsidP="00E8461F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5E7F46">
              <w:rPr>
                <w:b/>
                <w:bCs/>
                <w:sz w:val="20"/>
                <w:szCs w:val="20"/>
              </w:rPr>
              <w:t xml:space="preserve">Количество товара, </w:t>
            </w:r>
          </w:p>
          <w:p w:rsidR="002E1DCD" w:rsidRPr="005E7F46" w:rsidRDefault="002E1DCD" w:rsidP="00E8461F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5E7F46">
              <w:rPr>
                <w:b/>
                <w:bCs/>
                <w:sz w:val="20"/>
                <w:szCs w:val="20"/>
              </w:rPr>
              <w:t>шт.</w:t>
            </w:r>
          </w:p>
        </w:tc>
      </w:tr>
      <w:tr w:rsidR="0007689E" w:rsidRPr="005E7F46" w:rsidTr="00E20343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706" w:type="dxa"/>
            <w:vAlign w:val="center"/>
          </w:tcPr>
          <w:p w:rsidR="0007689E" w:rsidRPr="0007689E" w:rsidRDefault="0007689E" w:rsidP="00E8461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7689E" w:rsidRPr="00C2386A" w:rsidRDefault="0007689E" w:rsidP="00E8461F">
            <w:pPr>
              <w:keepNext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2386A">
              <w:rPr>
                <w:b/>
                <w:bCs/>
                <w:sz w:val="20"/>
                <w:szCs w:val="20"/>
              </w:rPr>
              <w:t>Двухкомпонентный дренируемый калоприемник в комплекте</w:t>
            </w:r>
            <w:r w:rsidR="00E20343">
              <w:rPr>
                <w:b/>
                <w:bCs/>
                <w:sz w:val="20"/>
                <w:szCs w:val="20"/>
              </w:rPr>
              <w:t xml:space="preserve"> 60мм</w:t>
            </w:r>
            <w:r w:rsidRPr="00C2386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231" w:type="dxa"/>
            <w:gridSpan w:val="2"/>
            <w:shd w:val="clear" w:color="auto" w:fill="auto"/>
            <w:vAlign w:val="center"/>
          </w:tcPr>
          <w:p w:rsidR="0007689E" w:rsidRPr="005E7F46" w:rsidRDefault="0007689E" w:rsidP="0007689E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5E7F46">
              <w:rPr>
                <w:sz w:val="20"/>
                <w:szCs w:val="20"/>
              </w:rPr>
              <w:t xml:space="preserve">Разъемные устройства из двух отдельных компонентов, соединяющихся между собой с помощью механического или адгезивного фланцевого соединения: сменяемого </w:t>
            </w:r>
            <w:proofErr w:type="spellStart"/>
            <w:r w:rsidRPr="005E7F46">
              <w:rPr>
                <w:sz w:val="20"/>
                <w:szCs w:val="20"/>
              </w:rPr>
              <w:t>стомного</w:t>
            </w:r>
            <w:proofErr w:type="spellEnd"/>
            <w:r w:rsidRPr="005E7F46">
              <w:rPr>
                <w:sz w:val="20"/>
                <w:szCs w:val="20"/>
              </w:rPr>
              <w:t xml:space="preserve"> мешка, опорожняемого через закрывающееся дренажное отверстие, и плоской адгезивной (клеевой) пластины для фиксации калоприемника на передней брюшной стенке.</w:t>
            </w:r>
          </w:p>
        </w:tc>
      </w:tr>
      <w:tr w:rsidR="001D0338" w:rsidRPr="000E66F3" w:rsidTr="00E20343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1D0338" w:rsidRPr="00FA7C65" w:rsidRDefault="001D0338" w:rsidP="001D0338">
            <w:pPr>
              <w:jc w:val="center"/>
            </w:pPr>
            <w:r>
              <w:rPr>
                <w:lang w:val="en-US"/>
              </w:rPr>
              <w:t>1</w:t>
            </w:r>
            <w:r w:rsidRPr="00FA7C65">
              <w:t>.1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0338" w:rsidRPr="00C2386A" w:rsidRDefault="00165268" w:rsidP="001D0338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65268">
              <w:rPr>
                <w:b/>
                <w:bCs/>
                <w:sz w:val="20"/>
                <w:szCs w:val="20"/>
              </w:rPr>
              <w:t xml:space="preserve">32.50.13.190-00006904 - Калоприемник для кишечной </w:t>
            </w:r>
            <w:proofErr w:type="spellStart"/>
            <w:r w:rsidRPr="00165268">
              <w:rPr>
                <w:b/>
                <w:bCs/>
                <w:sz w:val="20"/>
                <w:szCs w:val="20"/>
              </w:rPr>
              <w:t>стомы</w:t>
            </w:r>
            <w:proofErr w:type="spellEnd"/>
            <w:r w:rsidRPr="00165268">
              <w:rPr>
                <w:b/>
                <w:bCs/>
                <w:sz w:val="20"/>
                <w:szCs w:val="20"/>
              </w:rPr>
              <w:t xml:space="preserve"> открытого типа, многокомпонентный/Адгезивная пластина, плоская для двухкомпонентного дренируемого калоприемника</w:t>
            </w:r>
          </w:p>
        </w:tc>
        <w:tc>
          <w:tcPr>
            <w:tcW w:w="5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0338" w:rsidRPr="00C2386A" w:rsidRDefault="001D0338" w:rsidP="001D0338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C2386A">
              <w:rPr>
                <w:sz w:val="20"/>
                <w:szCs w:val="20"/>
              </w:rPr>
              <w:t xml:space="preserve">Адгезивная пластина плоской формы для фиксации калоприемника на передней брюшной стенке, соединяющаяся со </w:t>
            </w:r>
            <w:proofErr w:type="spellStart"/>
            <w:r w:rsidRPr="00C2386A">
              <w:rPr>
                <w:sz w:val="20"/>
                <w:szCs w:val="20"/>
              </w:rPr>
              <w:t>стомным</w:t>
            </w:r>
            <w:proofErr w:type="spellEnd"/>
            <w:r w:rsidRPr="00C2386A">
              <w:rPr>
                <w:sz w:val="20"/>
                <w:szCs w:val="20"/>
              </w:rPr>
              <w:t xml:space="preserve"> мешком, с\без креплений для пояса, с защитным покрытием, с шаблоном для вырезания отверстий под </w:t>
            </w:r>
            <w:proofErr w:type="spellStart"/>
            <w:r w:rsidRPr="00C2386A">
              <w:rPr>
                <w:sz w:val="20"/>
                <w:szCs w:val="20"/>
              </w:rPr>
              <w:t>стому</w:t>
            </w:r>
            <w:proofErr w:type="spellEnd"/>
            <w:r w:rsidRPr="00C2386A">
              <w:rPr>
                <w:sz w:val="20"/>
                <w:szCs w:val="20"/>
              </w:rPr>
              <w:t xml:space="preserve">, с вырезаемым отверстием под </w:t>
            </w:r>
            <w:proofErr w:type="spellStart"/>
            <w:r w:rsidRPr="00C2386A">
              <w:rPr>
                <w:sz w:val="20"/>
                <w:szCs w:val="20"/>
              </w:rPr>
              <w:t>стому</w:t>
            </w:r>
            <w:proofErr w:type="spellEnd"/>
            <w:r w:rsidRPr="00C2386A">
              <w:rPr>
                <w:sz w:val="20"/>
                <w:szCs w:val="20"/>
              </w:rPr>
              <w:t xml:space="preserve">, с фланцем для крепления мешка, соответствующим фланцу мешка. Изделие одноразового использования. (п. 5.2.7 Раздела 5 </w:t>
            </w:r>
            <w:r w:rsidRPr="00C2386A">
              <w:rPr>
                <w:bCs/>
                <w:sz w:val="20"/>
                <w:szCs w:val="20"/>
              </w:rPr>
              <w:t xml:space="preserve">ГОСТ Р 58237-2018 Средства ухода за кишечными </w:t>
            </w:r>
            <w:proofErr w:type="spellStart"/>
            <w:r w:rsidRPr="00C2386A">
              <w:rPr>
                <w:bCs/>
                <w:sz w:val="20"/>
                <w:szCs w:val="20"/>
              </w:rPr>
              <w:t>стомами</w:t>
            </w:r>
            <w:proofErr w:type="spellEnd"/>
            <w:r w:rsidRPr="00C2386A">
              <w:rPr>
                <w:bCs/>
                <w:sz w:val="20"/>
                <w:szCs w:val="20"/>
              </w:rPr>
              <w:t xml:space="preserve">: калоприемники, вспомогательные средства и средства ухода за кожей вокруг </w:t>
            </w:r>
            <w:proofErr w:type="spellStart"/>
            <w:r w:rsidRPr="00C2386A">
              <w:rPr>
                <w:bCs/>
                <w:sz w:val="20"/>
                <w:szCs w:val="20"/>
              </w:rPr>
              <w:t>стомы</w:t>
            </w:r>
            <w:proofErr w:type="spellEnd"/>
            <w:r w:rsidRPr="00C2386A">
              <w:rPr>
                <w:bCs/>
                <w:sz w:val="20"/>
                <w:szCs w:val="20"/>
              </w:rPr>
              <w:t>. Характеристики и основные требования. Методы испытаний.</w:t>
            </w:r>
            <w:r w:rsidRPr="00C2386A">
              <w:rPr>
                <w:sz w:val="20"/>
                <w:szCs w:val="20"/>
              </w:rPr>
              <w:t>).</w:t>
            </w:r>
          </w:p>
          <w:p w:rsidR="001D0338" w:rsidRPr="00C2386A" w:rsidRDefault="001D0338" w:rsidP="001D0338">
            <w:pPr>
              <w:pStyle w:val="a3"/>
              <w:spacing w:line="100" w:lineRule="atLeast"/>
              <w:jc w:val="both"/>
              <w:rPr>
                <w:sz w:val="20"/>
                <w:szCs w:val="20"/>
              </w:rPr>
            </w:pPr>
          </w:p>
          <w:p w:rsidR="001D0338" w:rsidRPr="00C2386A" w:rsidRDefault="001D0338" w:rsidP="001D0338">
            <w:pPr>
              <w:pStyle w:val="a3"/>
              <w:spacing w:line="100" w:lineRule="atLeast"/>
              <w:jc w:val="both"/>
              <w:rPr>
                <w:sz w:val="20"/>
                <w:szCs w:val="20"/>
              </w:rPr>
            </w:pPr>
            <w:r w:rsidRPr="00C2386A">
              <w:rPr>
                <w:sz w:val="20"/>
                <w:szCs w:val="20"/>
              </w:rPr>
              <w:lastRenderedPageBreak/>
              <w:t xml:space="preserve">Адгезивная пластина должна быть гидроколлоидной с защитным покрытием, с вырезаемым отверстием под </w:t>
            </w:r>
            <w:proofErr w:type="spellStart"/>
            <w:r w:rsidRPr="00C2386A">
              <w:rPr>
                <w:sz w:val="20"/>
                <w:szCs w:val="20"/>
              </w:rPr>
              <w:t>стому</w:t>
            </w:r>
            <w:proofErr w:type="spellEnd"/>
            <w:r w:rsidRPr="00C2386A">
              <w:rPr>
                <w:sz w:val="20"/>
                <w:szCs w:val="20"/>
              </w:rPr>
              <w:t>.</w:t>
            </w:r>
          </w:p>
          <w:p w:rsidR="001D0338" w:rsidRPr="00C2386A" w:rsidRDefault="001D0338" w:rsidP="001D0338">
            <w:pPr>
              <w:pStyle w:val="a3"/>
              <w:spacing w:line="100" w:lineRule="atLeast"/>
              <w:jc w:val="both"/>
              <w:rPr>
                <w:sz w:val="20"/>
                <w:szCs w:val="20"/>
              </w:rPr>
            </w:pPr>
            <w:r w:rsidRPr="00C2386A">
              <w:rPr>
                <w:sz w:val="20"/>
                <w:szCs w:val="20"/>
              </w:rPr>
              <w:t xml:space="preserve">Размер (диаметр) фланца </w:t>
            </w:r>
            <w:r>
              <w:rPr>
                <w:sz w:val="20"/>
                <w:szCs w:val="20"/>
              </w:rPr>
              <w:t>–</w:t>
            </w:r>
            <w:r w:rsidRPr="00C238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 менее </w:t>
            </w:r>
            <w:r w:rsidRPr="00C2386A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 xml:space="preserve"> </w:t>
            </w:r>
            <w:r w:rsidRPr="00C2386A">
              <w:rPr>
                <w:sz w:val="20"/>
                <w:szCs w:val="20"/>
              </w:rPr>
              <w:t>мм</w:t>
            </w:r>
            <w:r>
              <w:rPr>
                <w:sz w:val="20"/>
                <w:szCs w:val="20"/>
              </w:rPr>
              <w:t xml:space="preserve"> не более 70 мм</w:t>
            </w:r>
            <w:r w:rsidRPr="00C2386A">
              <w:rPr>
                <w:sz w:val="20"/>
                <w:szCs w:val="20"/>
              </w:rPr>
              <w:t>, соответствует фланцу мешка.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0338" w:rsidRPr="00C17806" w:rsidRDefault="001D0338" w:rsidP="001D0338">
            <w:pPr>
              <w:jc w:val="center"/>
            </w:pPr>
            <w:r w:rsidRPr="0044189B">
              <w:rPr>
                <w:lang w:val="en-US"/>
              </w:rPr>
              <w:lastRenderedPageBreak/>
              <w:t>1</w:t>
            </w:r>
            <w:r>
              <w:t>260</w:t>
            </w:r>
          </w:p>
        </w:tc>
      </w:tr>
      <w:tr w:rsidR="001D0338" w:rsidRPr="000E66F3" w:rsidTr="00E20343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286"/>
          <w:jc w:val="center"/>
        </w:trPr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1D0338" w:rsidRPr="00FA7C65" w:rsidRDefault="001D0338" w:rsidP="001D0338">
            <w:pPr>
              <w:jc w:val="center"/>
            </w:pPr>
            <w:r>
              <w:rPr>
                <w:lang w:val="en-US"/>
              </w:rPr>
              <w:lastRenderedPageBreak/>
              <w:t>1</w:t>
            </w:r>
            <w:r w:rsidRPr="00FA7C65">
              <w:t>.2</w:t>
            </w:r>
          </w:p>
        </w:tc>
        <w:tc>
          <w:tcPr>
            <w:tcW w:w="2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0338" w:rsidRPr="00C2386A" w:rsidRDefault="00165268" w:rsidP="001D0338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65268">
              <w:rPr>
                <w:b/>
                <w:bCs/>
                <w:sz w:val="20"/>
                <w:szCs w:val="20"/>
              </w:rPr>
              <w:t xml:space="preserve">32.50.13.190-00006904 - Калоприемник для кишечной </w:t>
            </w:r>
            <w:proofErr w:type="spellStart"/>
            <w:r w:rsidRPr="00165268">
              <w:rPr>
                <w:b/>
                <w:bCs/>
                <w:sz w:val="20"/>
                <w:szCs w:val="20"/>
              </w:rPr>
              <w:t>стомы</w:t>
            </w:r>
            <w:proofErr w:type="spellEnd"/>
            <w:r w:rsidRPr="00165268">
              <w:rPr>
                <w:b/>
                <w:bCs/>
                <w:sz w:val="20"/>
                <w:szCs w:val="20"/>
              </w:rPr>
              <w:t xml:space="preserve"> открытого типа, многокомпонентный/</w:t>
            </w:r>
            <w:proofErr w:type="gramStart"/>
            <w:r w:rsidRPr="00165268">
              <w:rPr>
                <w:b/>
                <w:bCs/>
                <w:sz w:val="20"/>
                <w:szCs w:val="20"/>
              </w:rPr>
              <w:t>Мешок</w:t>
            </w:r>
            <w:proofErr w:type="gramEnd"/>
            <w:r w:rsidRPr="00165268">
              <w:rPr>
                <w:b/>
                <w:bCs/>
                <w:sz w:val="20"/>
                <w:szCs w:val="20"/>
              </w:rPr>
              <w:t xml:space="preserve"> дренируемый для двухкомпонентного дренируемого калоприемника</w:t>
            </w:r>
          </w:p>
        </w:tc>
        <w:tc>
          <w:tcPr>
            <w:tcW w:w="50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0338" w:rsidRPr="00C2386A" w:rsidRDefault="001D0338" w:rsidP="001D0338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C2386A">
              <w:rPr>
                <w:sz w:val="20"/>
                <w:szCs w:val="20"/>
              </w:rPr>
              <w:t xml:space="preserve">Разъемный, герметичный, опорожняемый через закрывающееся дренажное отверстие </w:t>
            </w:r>
            <w:proofErr w:type="spellStart"/>
            <w:r w:rsidRPr="00C2386A">
              <w:rPr>
                <w:sz w:val="20"/>
                <w:szCs w:val="20"/>
              </w:rPr>
              <w:t>стомный</w:t>
            </w:r>
            <w:proofErr w:type="spellEnd"/>
            <w:r w:rsidRPr="00C2386A">
              <w:rPr>
                <w:sz w:val="20"/>
                <w:szCs w:val="20"/>
              </w:rPr>
              <w:t xml:space="preserve"> мешок из непрозрачного/прозрачного, многослойного, не пропускающего запах материала (пленки), с односторонним или двусторонним мягким покрытием, с дренажным отверстием (портом), с зажимом или застежкой для закрывания дренажного отверстия, с фланцем для крепления мешка к пластине, соответствующим фланцу пластины. Изделие для одноразового использования. (п. 5.2.7 Раздела 5 </w:t>
            </w:r>
            <w:r w:rsidRPr="00C2386A">
              <w:rPr>
                <w:bCs/>
                <w:sz w:val="20"/>
                <w:szCs w:val="20"/>
              </w:rPr>
              <w:t xml:space="preserve">ГОСТ Р 58237-2018 Средства ухода за кишечными </w:t>
            </w:r>
            <w:proofErr w:type="spellStart"/>
            <w:r w:rsidRPr="00C2386A">
              <w:rPr>
                <w:bCs/>
                <w:sz w:val="20"/>
                <w:szCs w:val="20"/>
              </w:rPr>
              <w:t>стомами</w:t>
            </w:r>
            <w:proofErr w:type="spellEnd"/>
            <w:r w:rsidRPr="00C2386A">
              <w:rPr>
                <w:bCs/>
                <w:sz w:val="20"/>
                <w:szCs w:val="20"/>
              </w:rPr>
              <w:t xml:space="preserve">: калоприемники, вспомогательные средства и средства ухода за кожей вокруг </w:t>
            </w:r>
            <w:proofErr w:type="spellStart"/>
            <w:r w:rsidRPr="00C2386A">
              <w:rPr>
                <w:bCs/>
                <w:sz w:val="20"/>
                <w:szCs w:val="20"/>
              </w:rPr>
              <w:t>стомы</w:t>
            </w:r>
            <w:proofErr w:type="spellEnd"/>
            <w:r w:rsidRPr="00C2386A">
              <w:rPr>
                <w:bCs/>
                <w:sz w:val="20"/>
                <w:szCs w:val="20"/>
              </w:rPr>
              <w:t>. Характеристики и основные требования. Методы испытаний.</w:t>
            </w:r>
            <w:r w:rsidRPr="00C2386A">
              <w:rPr>
                <w:sz w:val="20"/>
                <w:szCs w:val="20"/>
              </w:rPr>
              <w:t>).</w:t>
            </w:r>
          </w:p>
          <w:p w:rsidR="001D0338" w:rsidRPr="00C2386A" w:rsidRDefault="001D0338" w:rsidP="001D0338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</w:p>
          <w:p w:rsidR="001D0338" w:rsidRPr="00C2386A" w:rsidRDefault="001D0338" w:rsidP="001D0338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C2386A">
              <w:rPr>
                <w:sz w:val="20"/>
                <w:szCs w:val="20"/>
              </w:rPr>
              <w:t xml:space="preserve">Размер (диаметр) фланца мешка – </w:t>
            </w:r>
            <w:r>
              <w:rPr>
                <w:sz w:val="20"/>
                <w:szCs w:val="20"/>
              </w:rPr>
              <w:t xml:space="preserve">не менее </w:t>
            </w:r>
            <w:r w:rsidRPr="00C2386A">
              <w:rPr>
                <w:sz w:val="20"/>
                <w:szCs w:val="20"/>
              </w:rPr>
              <w:t>60 мм</w:t>
            </w:r>
            <w:r>
              <w:rPr>
                <w:sz w:val="20"/>
                <w:szCs w:val="20"/>
              </w:rPr>
              <w:t xml:space="preserve"> не более 70 мм</w:t>
            </w:r>
            <w:r w:rsidRPr="00C2386A">
              <w:rPr>
                <w:sz w:val="20"/>
                <w:szCs w:val="20"/>
              </w:rPr>
              <w:t>, соответствующий фланцу пластины.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0338" w:rsidRPr="00C17806" w:rsidRDefault="001D0338" w:rsidP="001D0338">
            <w:pPr>
              <w:jc w:val="center"/>
            </w:pPr>
            <w:r>
              <w:t>3780</w:t>
            </w:r>
          </w:p>
        </w:tc>
      </w:tr>
      <w:tr w:rsidR="001D0338" w:rsidRPr="000E66F3" w:rsidTr="00E20343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344"/>
          <w:jc w:val="center"/>
        </w:trPr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1D0338" w:rsidRDefault="001D0338" w:rsidP="001D03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0338" w:rsidRPr="00C2386A" w:rsidRDefault="001D0338" w:rsidP="001D0338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2386A">
              <w:rPr>
                <w:b/>
                <w:bCs/>
                <w:sz w:val="20"/>
                <w:szCs w:val="20"/>
              </w:rPr>
              <w:t xml:space="preserve">Двухкомпонентный </w:t>
            </w:r>
            <w:proofErr w:type="spellStart"/>
            <w:r w:rsidRPr="00C2386A">
              <w:rPr>
                <w:b/>
                <w:bCs/>
                <w:sz w:val="20"/>
                <w:szCs w:val="20"/>
              </w:rPr>
              <w:t>недренируемый</w:t>
            </w:r>
            <w:proofErr w:type="spellEnd"/>
            <w:r w:rsidRPr="00C2386A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C2386A">
              <w:rPr>
                <w:b/>
                <w:bCs/>
                <w:sz w:val="20"/>
                <w:szCs w:val="20"/>
              </w:rPr>
              <w:t>калоприемник  в</w:t>
            </w:r>
            <w:proofErr w:type="gramEnd"/>
            <w:r w:rsidRPr="00C2386A">
              <w:rPr>
                <w:b/>
                <w:bCs/>
                <w:sz w:val="20"/>
                <w:szCs w:val="20"/>
              </w:rPr>
              <w:t xml:space="preserve"> комплекте: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0338" w:rsidRPr="005E7F46" w:rsidRDefault="001D0338" w:rsidP="001D0338">
            <w:pPr>
              <w:pStyle w:val="a3"/>
              <w:spacing w:line="100" w:lineRule="atLeast"/>
              <w:jc w:val="both"/>
              <w:rPr>
                <w:b/>
                <w:bCs/>
                <w:sz w:val="20"/>
                <w:szCs w:val="20"/>
                <w:highlight w:val="yellow"/>
              </w:rPr>
            </w:pPr>
            <w:r w:rsidRPr="005E7F46">
              <w:rPr>
                <w:sz w:val="20"/>
                <w:szCs w:val="20"/>
              </w:rPr>
              <w:t xml:space="preserve">Разъемные устройства, состоящие из двух отдельных компонентов, соединяющихся между собой с помощью механического или адгезивного фланцевого соединения: сменяемого </w:t>
            </w:r>
            <w:proofErr w:type="spellStart"/>
            <w:r w:rsidRPr="005E7F46">
              <w:rPr>
                <w:sz w:val="20"/>
                <w:szCs w:val="20"/>
              </w:rPr>
              <w:t>недренируемого</w:t>
            </w:r>
            <w:proofErr w:type="spellEnd"/>
            <w:r w:rsidRPr="005E7F46">
              <w:rPr>
                <w:sz w:val="20"/>
                <w:szCs w:val="20"/>
              </w:rPr>
              <w:t xml:space="preserve"> </w:t>
            </w:r>
            <w:proofErr w:type="spellStart"/>
            <w:r w:rsidRPr="005E7F46">
              <w:rPr>
                <w:sz w:val="20"/>
                <w:szCs w:val="20"/>
              </w:rPr>
              <w:t>стомного</w:t>
            </w:r>
            <w:proofErr w:type="spellEnd"/>
            <w:r w:rsidRPr="005E7F46">
              <w:rPr>
                <w:sz w:val="20"/>
                <w:szCs w:val="20"/>
              </w:rPr>
              <w:t xml:space="preserve"> мешка и плоской адгезивной (клеевой) пластины для фиксации </w:t>
            </w:r>
            <w:proofErr w:type="spellStart"/>
            <w:r w:rsidRPr="005E7F46">
              <w:rPr>
                <w:sz w:val="20"/>
                <w:szCs w:val="20"/>
              </w:rPr>
              <w:t>калоприомника</w:t>
            </w:r>
            <w:proofErr w:type="spellEnd"/>
            <w:r w:rsidRPr="005E7F46">
              <w:rPr>
                <w:sz w:val="20"/>
                <w:szCs w:val="20"/>
              </w:rPr>
              <w:t xml:space="preserve"> на передней брюшной стенке.</w:t>
            </w:r>
          </w:p>
        </w:tc>
      </w:tr>
      <w:tr w:rsidR="001D0338" w:rsidRPr="000E66F3" w:rsidTr="00E20343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61"/>
          <w:jc w:val="center"/>
        </w:trPr>
        <w:tc>
          <w:tcPr>
            <w:tcW w:w="706" w:type="dxa"/>
            <w:vAlign w:val="center"/>
          </w:tcPr>
          <w:p w:rsidR="001D0338" w:rsidRPr="00FA7C65" w:rsidRDefault="001D0338" w:rsidP="001D0338">
            <w:pPr>
              <w:jc w:val="center"/>
            </w:pPr>
            <w:r>
              <w:t>2</w:t>
            </w:r>
            <w:r w:rsidRPr="00FA7C65">
              <w:t>.1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1D0338" w:rsidRPr="00C2386A" w:rsidRDefault="00165268" w:rsidP="001D0338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65268">
              <w:rPr>
                <w:b/>
                <w:bCs/>
                <w:sz w:val="20"/>
                <w:szCs w:val="20"/>
              </w:rPr>
              <w:t xml:space="preserve">32.50.13.190-00006903 -  Калоприемник для </w:t>
            </w:r>
            <w:proofErr w:type="spellStart"/>
            <w:r w:rsidRPr="00165268">
              <w:rPr>
                <w:b/>
                <w:bCs/>
                <w:sz w:val="20"/>
                <w:szCs w:val="20"/>
              </w:rPr>
              <w:t>колостомы</w:t>
            </w:r>
            <w:proofErr w:type="spellEnd"/>
            <w:r w:rsidRPr="00165268">
              <w:rPr>
                <w:b/>
                <w:bCs/>
                <w:sz w:val="20"/>
                <w:szCs w:val="20"/>
              </w:rPr>
              <w:t xml:space="preserve"> закрытый, многокомпонентный/Адгезивная пластина, плоская для двухкомпонентного </w:t>
            </w:r>
            <w:proofErr w:type="spellStart"/>
            <w:r w:rsidRPr="00165268">
              <w:rPr>
                <w:b/>
                <w:bCs/>
                <w:sz w:val="20"/>
                <w:szCs w:val="20"/>
              </w:rPr>
              <w:t>недренируемого</w:t>
            </w:r>
            <w:proofErr w:type="spellEnd"/>
            <w:r w:rsidRPr="00165268">
              <w:rPr>
                <w:b/>
                <w:bCs/>
                <w:sz w:val="20"/>
                <w:szCs w:val="20"/>
              </w:rPr>
              <w:t xml:space="preserve"> калоприемника</w:t>
            </w:r>
          </w:p>
        </w:tc>
        <w:tc>
          <w:tcPr>
            <w:tcW w:w="5031" w:type="dxa"/>
            <w:shd w:val="clear" w:color="auto" w:fill="auto"/>
            <w:vAlign w:val="center"/>
          </w:tcPr>
          <w:p w:rsidR="001D0338" w:rsidRPr="00C2386A" w:rsidRDefault="001D0338" w:rsidP="001D0338">
            <w:pPr>
              <w:pStyle w:val="a3"/>
              <w:spacing w:line="100" w:lineRule="atLeast"/>
              <w:jc w:val="both"/>
              <w:rPr>
                <w:sz w:val="20"/>
                <w:szCs w:val="20"/>
              </w:rPr>
            </w:pPr>
            <w:r w:rsidRPr="00C2386A">
              <w:rPr>
                <w:sz w:val="20"/>
                <w:szCs w:val="20"/>
              </w:rPr>
              <w:t xml:space="preserve">Адгезивная пластина плоской формы для фиксации калоприемника на передней брюшной стенке, соединяющаяся со </w:t>
            </w:r>
            <w:proofErr w:type="spellStart"/>
            <w:r w:rsidRPr="00C2386A">
              <w:rPr>
                <w:sz w:val="20"/>
                <w:szCs w:val="20"/>
              </w:rPr>
              <w:t>стомным</w:t>
            </w:r>
            <w:proofErr w:type="spellEnd"/>
            <w:r w:rsidRPr="00C2386A">
              <w:rPr>
                <w:sz w:val="20"/>
                <w:szCs w:val="20"/>
              </w:rPr>
              <w:t xml:space="preserve"> мешком, с/без креплений для пояса, с защитным покрытием, с шаблоном для вырезания отверстий под </w:t>
            </w:r>
            <w:proofErr w:type="spellStart"/>
            <w:r w:rsidRPr="00C2386A">
              <w:rPr>
                <w:sz w:val="20"/>
                <w:szCs w:val="20"/>
              </w:rPr>
              <w:t>стому</w:t>
            </w:r>
            <w:proofErr w:type="spellEnd"/>
            <w:r w:rsidRPr="00C2386A">
              <w:rPr>
                <w:sz w:val="20"/>
                <w:szCs w:val="20"/>
              </w:rPr>
              <w:t xml:space="preserve">, с вырезаемым отверстием под </w:t>
            </w:r>
            <w:proofErr w:type="spellStart"/>
            <w:r w:rsidRPr="00C2386A">
              <w:rPr>
                <w:sz w:val="20"/>
                <w:szCs w:val="20"/>
              </w:rPr>
              <w:t>стому</w:t>
            </w:r>
            <w:proofErr w:type="spellEnd"/>
            <w:r w:rsidRPr="00C2386A">
              <w:rPr>
                <w:sz w:val="20"/>
                <w:szCs w:val="20"/>
              </w:rPr>
              <w:t xml:space="preserve">, с фланцем для крепления мешка, соответствующим фланцу мешка. Изделие одноразового использования. (п. 5.2.3 Раздела 5 </w:t>
            </w:r>
            <w:r w:rsidRPr="00C2386A">
              <w:rPr>
                <w:bCs/>
                <w:sz w:val="20"/>
                <w:szCs w:val="20"/>
              </w:rPr>
              <w:t xml:space="preserve">ГОСТ Р 58237-2018 Средства ухода за кишечными </w:t>
            </w:r>
            <w:proofErr w:type="spellStart"/>
            <w:r w:rsidRPr="00C2386A">
              <w:rPr>
                <w:bCs/>
                <w:sz w:val="20"/>
                <w:szCs w:val="20"/>
              </w:rPr>
              <w:t>стомами</w:t>
            </w:r>
            <w:proofErr w:type="spellEnd"/>
            <w:r w:rsidRPr="00C2386A">
              <w:rPr>
                <w:bCs/>
                <w:sz w:val="20"/>
                <w:szCs w:val="20"/>
              </w:rPr>
              <w:t xml:space="preserve">: калоприемники, вспомогательные средства и средства ухода за кожей вокруг </w:t>
            </w:r>
            <w:proofErr w:type="spellStart"/>
            <w:r w:rsidRPr="00C2386A">
              <w:rPr>
                <w:bCs/>
                <w:sz w:val="20"/>
                <w:szCs w:val="20"/>
              </w:rPr>
              <w:t>стомы</w:t>
            </w:r>
            <w:proofErr w:type="spellEnd"/>
            <w:r w:rsidRPr="00C2386A">
              <w:rPr>
                <w:bCs/>
                <w:sz w:val="20"/>
                <w:szCs w:val="20"/>
              </w:rPr>
              <w:t>. Характеристики и основные требования. Методы испытаний.</w:t>
            </w:r>
            <w:r w:rsidRPr="00C2386A">
              <w:rPr>
                <w:sz w:val="20"/>
                <w:szCs w:val="20"/>
              </w:rPr>
              <w:t>).</w:t>
            </w:r>
          </w:p>
          <w:p w:rsidR="001D0338" w:rsidRPr="00C2386A" w:rsidRDefault="001D0338" w:rsidP="001D0338">
            <w:pPr>
              <w:pStyle w:val="a3"/>
              <w:spacing w:line="100" w:lineRule="atLeast"/>
              <w:jc w:val="both"/>
              <w:rPr>
                <w:sz w:val="20"/>
                <w:szCs w:val="20"/>
              </w:rPr>
            </w:pPr>
          </w:p>
          <w:p w:rsidR="001D0338" w:rsidRPr="00C2386A" w:rsidRDefault="001D0338" w:rsidP="001D0338">
            <w:pPr>
              <w:pStyle w:val="a3"/>
              <w:spacing w:line="100" w:lineRule="atLeast"/>
              <w:jc w:val="both"/>
              <w:rPr>
                <w:sz w:val="20"/>
                <w:szCs w:val="20"/>
              </w:rPr>
            </w:pPr>
            <w:r w:rsidRPr="00C2386A">
              <w:rPr>
                <w:sz w:val="20"/>
                <w:szCs w:val="20"/>
              </w:rPr>
              <w:t xml:space="preserve">Адгезивная пластина должна быть гидроколлоидной с защитным покрытием, с вырезаемым отверстием под </w:t>
            </w:r>
            <w:proofErr w:type="spellStart"/>
            <w:r w:rsidRPr="00C2386A">
              <w:rPr>
                <w:sz w:val="20"/>
                <w:szCs w:val="20"/>
              </w:rPr>
              <w:t>стому</w:t>
            </w:r>
            <w:proofErr w:type="spellEnd"/>
            <w:r w:rsidRPr="00C2386A">
              <w:rPr>
                <w:sz w:val="20"/>
                <w:szCs w:val="20"/>
              </w:rPr>
              <w:t>.</w:t>
            </w:r>
          </w:p>
          <w:p w:rsidR="001D0338" w:rsidRPr="00C2386A" w:rsidRDefault="001D0338" w:rsidP="001D0338">
            <w:pPr>
              <w:pStyle w:val="a3"/>
              <w:spacing w:line="100" w:lineRule="atLeast"/>
              <w:jc w:val="both"/>
              <w:rPr>
                <w:sz w:val="20"/>
                <w:szCs w:val="20"/>
              </w:rPr>
            </w:pPr>
            <w:r w:rsidRPr="00C2386A">
              <w:rPr>
                <w:sz w:val="20"/>
                <w:szCs w:val="20"/>
              </w:rPr>
              <w:t xml:space="preserve">Размер (диаметр) фланца - </w:t>
            </w:r>
            <w:r>
              <w:rPr>
                <w:sz w:val="20"/>
                <w:szCs w:val="20"/>
              </w:rPr>
              <w:t xml:space="preserve">не менее </w:t>
            </w:r>
            <w:r w:rsidRPr="00C2386A">
              <w:rPr>
                <w:sz w:val="20"/>
                <w:szCs w:val="20"/>
              </w:rPr>
              <w:t>60 мм</w:t>
            </w:r>
            <w:r>
              <w:rPr>
                <w:sz w:val="20"/>
                <w:szCs w:val="20"/>
              </w:rPr>
              <w:t xml:space="preserve"> не более 70 мм</w:t>
            </w:r>
            <w:r w:rsidRPr="00C2386A">
              <w:rPr>
                <w:sz w:val="20"/>
                <w:szCs w:val="20"/>
              </w:rPr>
              <w:t>, соответствует фланцу мешка.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D0338" w:rsidRPr="00E94CF3" w:rsidRDefault="001D0338" w:rsidP="001D0338">
            <w:pPr>
              <w:jc w:val="center"/>
              <w:rPr>
                <w:lang w:val="en-US"/>
              </w:rPr>
            </w:pPr>
            <w:r w:rsidRPr="00D02A69">
              <w:rPr>
                <w:lang w:val="en-US"/>
              </w:rPr>
              <w:t>310</w:t>
            </w:r>
          </w:p>
        </w:tc>
      </w:tr>
      <w:tr w:rsidR="001D0338" w:rsidRPr="00BD1667" w:rsidTr="00E20343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706" w:type="dxa"/>
            <w:vAlign w:val="center"/>
          </w:tcPr>
          <w:p w:rsidR="001D0338" w:rsidRPr="00FA7C65" w:rsidRDefault="001D0338" w:rsidP="001D0338">
            <w:pPr>
              <w:jc w:val="center"/>
            </w:pPr>
            <w:r>
              <w:rPr>
                <w:lang w:val="en-US"/>
              </w:rPr>
              <w:t>2</w:t>
            </w:r>
            <w:r w:rsidRPr="00FA7C65">
              <w:t>.2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1D0338" w:rsidRPr="00C2386A" w:rsidRDefault="00165268" w:rsidP="001D0338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65268">
              <w:rPr>
                <w:b/>
                <w:bCs/>
                <w:sz w:val="20"/>
                <w:szCs w:val="20"/>
              </w:rPr>
              <w:t xml:space="preserve">32.50.13.190-00006903 -  Калоприемник для </w:t>
            </w:r>
            <w:proofErr w:type="spellStart"/>
            <w:r w:rsidRPr="00165268">
              <w:rPr>
                <w:b/>
                <w:bCs/>
                <w:sz w:val="20"/>
                <w:szCs w:val="20"/>
              </w:rPr>
              <w:t>колостомы</w:t>
            </w:r>
            <w:proofErr w:type="spellEnd"/>
            <w:r w:rsidRPr="00165268">
              <w:rPr>
                <w:b/>
                <w:bCs/>
                <w:sz w:val="20"/>
                <w:szCs w:val="20"/>
              </w:rPr>
              <w:t xml:space="preserve"> закрытый, многокомпонентный/Мешок </w:t>
            </w:r>
            <w:proofErr w:type="spellStart"/>
            <w:r w:rsidRPr="00165268">
              <w:rPr>
                <w:b/>
                <w:bCs/>
                <w:sz w:val="20"/>
                <w:szCs w:val="20"/>
              </w:rPr>
              <w:t>недренируемый</w:t>
            </w:r>
            <w:proofErr w:type="spellEnd"/>
            <w:r w:rsidRPr="00165268">
              <w:rPr>
                <w:b/>
                <w:bCs/>
                <w:sz w:val="20"/>
                <w:szCs w:val="20"/>
              </w:rPr>
              <w:t xml:space="preserve"> для двухкомпонентного </w:t>
            </w:r>
            <w:proofErr w:type="spellStart"/>
            <w:r w:rsidRPr="00165268">
              <w:rPr>
                <w:b/>
                <w:bCs/>
                <w:sz w:val="20"/>
                <w:szCs w:val="20"/>
              </w:rPr>
              <w:t>недренируемого</w:t>
            </w:r>
            <w:proofErr w:type="spellEnd"/>
            <w:r w:rsidRPr="00165268">
              <w:rPr>
                <w:b/>
                <w:bCs/>
                <w:sz w:val="20"/>
                <w:szCs w:val="20"/>
              </w:rPr>
              <w:t xml:space="preserve"> калоприемника</w:t>
            </w:r>
          </w:p>
        </w:tc>
        <w:tc>
          <w:tcPr>
            <w:tcW w:w="5031" w:type="dxa"/>
            <w:shd w:val="clear" w:color="auto" w:fill="auto"/>
            <w:vAlign w:val="center"/>
          </w:tcPr>
          <w:p w:rsidR="001D0338" w:rsidRPr="00C2386A" w:rsidRDefault="001D0338" w:rsidP="001D0338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C2386A">
              <w:rPr>
                <w:sz w:val="20"/>
                <w:szCs w:val="20"/>
              </w:rPr>
              <w:t xml:space="preserve">Разъемный, герметичный </w:t>
            </w:r>
            <w:proofErr w:type="spellStart"/>
            <w:r w:rsidRPr="00C2386A">
              <w:rPr>
                <w:sz w:val="20"/>
                <w:szCs w:val="20"/>
              </w:rPr>
              <w:t>стомный</w:t>
            </w:r>
            <w:proofErr w:type="spellEnd"/>
            <w:r w:rsidRPr="00C2386A">
              <w:rPr>
                <w:sz w:val="20"/>
                <w:szCs w:val="20"/>
              </w:rPr>
              <w:t xml:space="preserve"> мешок из непрозрачного/прозрачного, многослойного, не пропускающего запах материала (пленки), с односторонним или двусторонним мягким покрытием, с фильтром, с фланцем для крепления мешка к пластине, соответствующим фланцу пластины. Изделие для одноразового использования. (п. 5.2.3 Раздела 5 </w:t>
            </w:r>
            <w:r w:rsidRPr="00C2386A">
              <w:rPr>
                <w:bCs/>
                <w:sz w:val="20"/>
                <w:szCs w:val="20"/>
              </w:rPr>
              <w:t xml:space="preserve">ГОСТ Р 58237-2018 Средства ухода за кишечными </w:t>
            </w:r>
            <w:proofErr w:type="spellStart"/>
            <w:r w:rsidRPr="00C2386A">
              <w:rPr>
                <w:bCs/>
                <w:sz w:val="20"/>
                <w:szCs w:val="20"/>
              </w:rPr>
              <w:t>стомами</w:t>
            </w:r>
            <w:proofErr w:type="spellEnd"/>
            <w:r w:rsidRPr="00C2386A">
              <w:rPr>
                <w:bCs/>
                <w:sz w:val="20"/>
                <w:szCs w:val="20"/>
              </w:rPr>
              <w:t xml:space="preserve">: калоприемники, вспомогательные средства и средства ухода за кожей вокруг </w:t>
            </w:r>
            <w:proofErr w:type="spellStart"/>
            <w:r w:rsidRPr="00C2386A">
              <w:rPr>
                <w:bCs/>
                <w:sz w:val="20"/>
                <w:szCs w:val="20"/>
              </w:rPr>
              <w:t>стомы</w:t>
            </w:r>
            <w:proofErr w:type="spellEnd"/>
            <w:r w:rsidRPr="00C2386A">
              <w:rPr>
                <w:bCs/>
                <w:sz w:val="20"/>
                <w:szCs w:val="20"/>
              </w:rPr>
              <w:t>. Характеристики и основные требования. Методы испытаний.</w:t>
            </w:r>
            <w:r w:rsidRPr="00C2386A">
              <w:rPr>
                <w:sz w:val="20"/>
                <w:szCs w:val="20"/>
              </w:rPr>
              <w:t>).</w:t>
            </w:r>
          </w:p>
          <w:p w:rsidR="001D0338" w:rsidRPr="00C2386A" w:rsidRDefault="001D0338" w:rsidP="001D0338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</w:p>
          <w:p w:rsidR="001D0338" w:rsidRPr="00C2386A" w:rsidRDefault="001D0338" w:rsidP="001D0338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C2386A">
              <w:rPr>
                <w:sz w:val="20"/>
                <w:szCs w:val="20"/>
              </w:rPr>
              <w:t xml:space="preserve">Размер (диаметр) фланца мешка – </w:t>
            </w:r>
            <w:r>
              <w:rPr>
                <w:sz w:val="20"/>
                <w:szCs w:val="20"/>
              </w:rPr>
              <w:t xml:space="preserve">не менее </w:t>
            </w:r>
            <w:r w:rsidRPr="00C2386A">
              <w:rPr>
                <w:sz w:val="20"/>
                <w:szCs w:val="20"/>
              </w:rPr>
              <w:t>60 мм</w:t>
            </w:r>
            <w:r>
              <w:rPr>
                <w:sz w:val="20"/>
                <w:szCs w:val="20"/>
              </w:rPr>
              <w:t xml:space="preserve"> не более 70 мм</w:t>
            </w:r>
            <w:r w:rsidRPr="00C2386A">
              <w:rPr>
                <w:sz w:val="20"/>
                <w:szCs w:val="20"/>
              </w:rPr>
              <w:t>, соответствующий фланцу пластины.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D0338" w:rsidRPr="00D02A69" w:rsidRDefault="001D0338" w:rsidP="001D0338">
            <w:pPr>
              <w:jc w:val="center"/>
            </w:pPr>
            <w:r>
              <w:t>1980</w:t>
            </w:r>
          </w:p>
        </w:tc>
      </w:tr>
      <w:tr w:rsidR="001D0338" w:rsidRPr="00BD1667" w:rsidTr="00E20343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706" w:type="dxa"/>
            <w:vAlign w:val="center"/>
          </w:tcPr>
          <w:p w:rsidR="001D0338" w:rsidRDefault="001D0338" w:rsidP="001D03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1D0338" w:rsidRPr="00140450" w:rsidRDefault="00165268" w:rsidP="001D0338">
            <w:pPr>
              <w:pStyle w:val="a3"/>
              <w:spacing w:after="283"/>
              <w:jc w:val="center"/>
              <w:rPr>
                <w:b/>
                <w:bCs/>
                <w:sz w:val="20"/>
                <w:szCs w:val="20"/>
              </w:rPr>
            </w:pPr>
            <w:r w:rsidRPr="00165268">
              <w:rPr>
                <w:b/>
                <w:bCs/>
                <w:sz w:val="20"/>
                <w:szCs w:val="20"/>
              </w:rPr>
              <w:t xml:space="preserve">32.50.13.190-00006894 -  Катетер уретральный для однократного дренирования/Катетер для </w:t>
            </w:r>
            <w:proofErr w:type="spellStart"/>
            <w:r w:rsidRPr="00165268">
              <w:rPr>
                <w:b/>
                <w:bCs/>
                <w:sz w:val="20"/>
                <w:szCs w:val="20"/>
              </w:rPr>
              <w:t>самокатетеризации</w:t>
            </w:r>
            <w:proofErr w:type="spellEnd"/>
            <w:r w:rsidRPr="0016526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65268">
              <w:rPr>
                <w:b/>
                <w:bCs/>
                <w:sz w:val="20"/>
                <w:szCs w:val="20"/>
              </w:rPr>
              <w:t>лубрицированный</w:t>
            </w:r>
            <w:proofErr w:type="spellEnd"/>
            <w:r w:rsidRPr="00165268">
              <w:rPr>
                <w:b/>
                <w:bCs/>
                <w:sz w:val="20"/>
                <w:szCs w:val="20"/>
              </w:rPr>
              <w:t xml:space="preserve"> (с зафиксированным гидрофильным покрытием)</w:t>
            </w:r>
          </w:p>
        </w:tc>
        <w:tc>
          <w:tcPr>
            <w:tcW w:w="5031" w:type="dxa"/>
            <w:shd w:val="clear" w:color="auto" w:fill="auto"/>
            <w:vAlign w:val="center"/>
          </w:tcPr>
          <w:p w:rsidR="001D0338" w:rsidRPr="00C2386A" w:rsidRDefault="001D0338" w:rsidP="001D0338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C2386A">
              <w:rPr>
                <w:sz w:val="20"/>
                <w:szCs w:val="20"/>
              </w:rPr>
              <w:t>- изготовлены из поливинилхлорида (ПВХ</w:t>
            </w:r>
            <w:proofErr w:type="gramStart"/>
            <w:r w:rsidRPr="00C2386A">
              <w:rPr>
                <w:sz w:val="20"/>
                <w:szCs w:val="20"/>
              </w:rPr>
              <w:t>),  стерильные</w:t>
            </w:r>
            <w:proofErr w:type="gramEnd"/>
            <w:r w:rsidRPr="00C2386A">
              <w:rPr>
                <w:sz w:val="20"/>
                <w:szCs w:val="20"/>
              </w:rPr>
              <w:t xml:space="preserve">, одноразовые, мужские, женские, детские. Размеры </w:t>
            </w:r>
            <w:r w:rsidRPr="00C2386A">
              <w:rPr>
                <w:sz w:val="20"/>
                <w:szCs w:val="20"/>
                <w:lang w:val="en-US"/>
              </w:rPr>
              <w:t>CH</w:t>
            </w:r>
            <w:r w:rsidRPr="00C2386A">
              <w:rPr>
                <w:sz w:val="20"/>
                <w:szCs w:val="20"/>
              </w:rPr>
              <w:t xml:space="preserve"> 8, СН 10, СН 12, СН 14. Размер подбирается по заявке Заказчика, в </w:t>
            </w:r>
            <w:proofErr w:type="gramStart"/>
            <w:r w:rsidRPr="00C2386A">
              <w:rPr>
                <w:sz w:val="20"/>
                <w:szCs w:val="20"/>
              </w:rPr>
              <w:t>зависимости  от</w:t>
            </w:r>
            <w:proofErr w:type="gramEnd"/>
            <w:r w:rsidRPr="00C2386A">
              <w:rPr>
                <w:sz w:val="20"/>
                <w:szCs w:val="20"/>
              </w:rPr>
              <w:t xml:space="preserve"> индивидуальной потребности получателя.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D0338" w:rsidRPr="00B15011" w:rsidRDefault="001D0338" w:rsidP="001D03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8640</w:t>
            </w:r>
          </w:p>
        </w:tc>
      </w:tr>
      <w:tr w:rsidR="001D0338" w:rsidRPr="00BD1667" w:rsidTr="00E20343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706" w:type="dxa"/>
            <w:vAlign w:val="center"/>
          </w:tcPr>
          <w:p w:rsidR="001D0338" w:rsidRDefault="001D0338" w:rsidP="001D0338">
            <w:pPr>
              <w:jc w:val="center"/>
              <w:rPr>
                <w:lang w:val="en-US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1D0338" w:rsidRPr="00C2386A" w:rsidRDefault="001D0338" w:rsidP="001D0338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1" w:type="dxa"/>
            <w:shd w:val="clear" w:color="auto" w:fill="auto"/>
            <w:vAlign w:val="center"/>
          </w:tcPr>
          <w:p w:rsidR="001D0338" w:rsidRPr="00C2386A" w:rsidRDefault="001D0338" w:rsidP="001D0338">
            <w:pPr>
              <w:pStyle w:val="a3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C2386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D0338" w:rsidRPr="00B15011" w:rsidRDefault="001D0338" w:rsidP="001D03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15 970</w:t>
            </w:r>
          </w:p>
        </w:tc>
      </w:tr>
    </w:tbl>
    <w:p w:rsidR="002D7DCC" w:rsidRDefault="002D7DCC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231"/>
      </w:tblGrid>
      <w:tr w:rsidR="004438A6" w:rsidRPr="00E128B4" w:rsidTr="004438A6">
        <w:trPr>
          <w:trHeight w:val="557"/>
        </w:trPr>
        <w:tc>
          <w:tcPr>
            <w:tcW w:w="3119" w:type="dxa"/>
            <w:shd w:val="clear" w:color="auto" w:fill="auto"/>
          </w:tcPr>
          <w:p w:rsidR="004438A6" w:rsidRPr="00E128B4" w:rsidRDefault="004438A6" w:rsidP="00775EC9">
            <w:pPr>
              <w:tabs>
                <w:tab w:val="left" w:pos="180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E128B4">
              <w:rPr>
                <w:sz w:val="20"/>
                <w:szCs w:val="20"/>
              </w:rPr>
              <w:t>Порядок поставки</w:t>
            </w:r>
            <w:r w:rsidR="001D0338">
              <w:rPr>
                <w:sz w:val="20"/>
                <w:szCs w:val="20"/>
              </w:rPr>
              <w:t xml:space="preserve"> (</w:t>
            </w:r>
            <w:r w:rsidRPr="00E128B4">
              <w:rPr>
                <w:sz w:val="20"/>
                <w:szCs w:val="20"/>
              </w:rPr>
              <w:t>сроки поставки)</w:t>
            </w:r>
          </w:p>
        </w:tc>
        <w:tc>
          <w:tcPr>
            <w:tcW w:w="6231" w:type="dxa"/>
            <w:shd w:val="clear" w:color="auto" w:fill="auto"/>
          </w:tcPr>
          <w:p w:rsidR="004438A6" w:rsidRPr="00C30013" w:rsidRDefault="004438A6" w:rsidP="00775EC9">
            <w:pPr>
              <w:tabs>
                <w:tab w:val="left" w:pos="1800"/>
                <w:tab w:val="left" w:pos="2700"/>
              </w:tabs>
              <w:ind w:firstLine="426"/>
              <w:jc w:val="both"/>
              <w:rPr>
                <w:bCs/>
                <w:sz w:val="20"/>
                <w:szCs w:val="20"/>
              </w:rPr>
            </w:pPr>
            <w:r w:rsidRPr="00C30013">
              <w:rPr>
                <w:b/>
                <w:bCs/>
                <w:sz w:val="20"/>
                <w:szCs w:val="20"/>
              </w:rPr>
              <w:t>Место поставки:</w:t>
            </w:r>
            <w:r w:rsidRPr="00C30013">
              <w:rPr>
                <w:bCs/>
                <w:sz w:val="20"/>
                <w:szCs w:val="20"/>
              </w:rPr>
              <w:t xml:space="preserve"> в пределах административных границ Тамбовской области по выбору получателя по месту жительства Получателя или в пунктах выдачи, организованных поставщиком.</w:t>
            </w:r>
          </w:p>
          <w:p w:rsidR="009B142C" w:rsidRPr="00C30013" w:rsidRDefault="009B142C" w:rsidP="009B142C">
            <w:pPr>
              <w:tabs>
                <w:tab w:val="left" w:pos="1800"/>
                <w:tab w:val="left" w:pos="2700"/>
              </w:tabs>
              <w:ind w:firstLine="426"/>
              <w:jc w:val="both"/>
              <w:rPr>
                <w:bCs/>
                <w:sz w:val="20"/>
                <w:szCs w:val="20"/>
              </w:rPr>
            </w:pPr>
            <w:r w:rsidRPr="00C30013">
              <w:rPr>
                <w:b/>
                <w:bCs/>
                <w:sz w:val="20"/>
                <w:szCs w:val="20"/>
              </w:rPr>
              <w:t>Срок поставки</w:t>
            </w:r>
            <w:r w:rsidRPr="00C30013">
              <w:rPr>
                <w:bCs/>
                <w:sz w:val="20"/>
                <w:szCs w:val="20"/>
              </w:rPr>
              <w:t xml:space="preserve"> товара в Тамбовскую область: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17806">
              <w:rPr>
                <w:bCs/>
                <w:sz w:val="20"/>
                <w:szCs w:val="20"/>
              </w:rPr>
              <w:t>в течение 4-х рабочих дней с даты подписания государственного контракта</w:t>
            </w:r>
            <w:r>
              <w:rPr>
                <w:bCs/>
                <w:sz w:val="20"/>
                <w:szCs w:val="20"/>
              </w:rPr>
              <w:t xml:space="preserve"> – 100% объема Товара.</w:t>
            </w:r>
          </w:p>
          <w:p w:rsidR="004438A6" w:rsidRPr="00C30013" w:rsidRDefault="004438A6" w:rsidP="00775EC9">
            <w:pPr>
              <w:tabs>
                <w:tab w:val="left" w:pos="1800"/>
                <w:tab w:val="left" w:pos="2700"/>
              </w:tabs>
              <w:ind w:firstLine="426"/>
              <w:jc w:val="both"/>
              <w:rPr>
                <w:bCs/>
                <w:sz w:val="20"/>
                <w:szCs w:val="20"/>
              </w:rPr>
            </w:pPr>
            <w:r w:rsidRPr="00632D50">
              <w:rPr>
                <w:b/>
                <w:bCs/>
                <w:sz w:val="20"/>
                <w:szCs w:val="20"/>
              </w:rPr>
              <w:t xml:space="preserve">Срок поставки Товара получателям: </w:t>
            </w:r>
            <w:r w:rsidR="009B142C" w:rsidRPr="00C30013">
              <w:rPr>
                <w:bCs/>
                <w:sz w:val="20"/>
                <w:szCs w:val="20"/>
              </w:rPr>
              <w:t>с даты получения от Заказчика реестра получателей до «</w:t>
            </w:r>
            <w:r w:rsidR="009B142C">
              <w:rPr>
                <w:bCs/>
                <w:sz w:val="20"/>
                <w:szCs w:val="20"/>
              </w:rPr>
              <w:t>31</w:t>
            </w:r>
            <w:r w:rsidR="009B142C" w:rsidRPr="00C30013">
              <w:rPr>
                <w:bCs/>
                <w:sz w:val="20"/>
                <w:szCs w:val="20"/>
              </w:rPr>
              <w:t xml:space="preserve">» </w:t>
            </w:r>
            <w:r w:rsidR="009B142C">
              <w:rPr>
                <w:bCs/>
                <w:sz w:val="20"/>
                <w:szCs w:val="20"/>
              </w:rPr>
              <w:t>марта</w:t>
            </w:r>
            <w:r w:rsidR="009B142C" w:rsidRPr="00C30013">
              <w:rPr>
                <w:bCs/>
                <w:sz w:val="20"/>
                <w:szCs w:val="20"/>
              </w:rPr>
              <w:t xml:space="preserve"> 202</w:t>
            </w:r>
            <w:r w:rsidR="009B142C">
              <w:rPr>
                <w:bCs/>
                <w:sz w:val="20"/>
                <w:szCs w:val="20"/>
              </w:rPr>
              <w:t>3</w:t>
            </w:r>
            <w:r w:rsidR="009B142C" w:rsidRPr="00C30013">
              <w:rPr>
                <w:bCs/>
                <w:sz w:val="20"/>
                <w:szCs w:val="20"/>
              </w:rPr>
              <w:t xml:space="preserve"> года.</w:t>
            </w:r>
          </w:p>
          <w:p w:rsidR="004438A6" w:rsidRPr="00E128B4" w:rsidRDefault="004438A6" w:rsidP="00775EC9">
            <w:pPr>
              <w:tabs>
                <w:tab w:val="left" w:pos="360"/>
                <w:tab w:val="left" w:pos="450"/>
              </w:tabs>
              <w:ind w:firstLine="426"/>
              <w:jc w:val="both"/>
              <w:rPr>
                <w:sz w:val="20"/>
                <w:szCs w:val="20"/>
              </w:rPr>
            </w:pPr>
            <w:r w:rsidRPr="00C30013">
              <w:rPr>
                <w:bCs/>
                <w:sz w:val="20"/>
                <w:szCs w:val="20"/>
              </w:rPr>
      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      </w:r>
          </w:p>
        </w:tc>
      </w:tr>
      <w:tr w:rsidR="004438A6" w:rsidRPr="00E128B4" w:rsidTr="004438A6">
        <w:tc>
          <w:tcPr>
            <w:tcW w:w="3119" w:type="dxa"/>
            <w:shd w:val="clear" w:color="auto" w:fill="auto"/>
          </w:tcPr>
          <w:p w:rsidR="004438A6" w:rsidRPr="00E128B4" w:rsidRDefault="004438A6" w:rsidP="00775EC9">
            <w:pPr>
              <w:tabs>
                <w:tab w:val="left" w:pos="180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E128B4">
              <w:rPr>
                <w:sz w:val="20"/>
                <w:szCs w:val="20"/>
              </w:rPr>
              <w:t>Порядок оплаты</w:t>
            </w:r>
          </w:p>
        </w:tc>
        <w:tc>
          <w:tcPr>
            <w:tcW w:w="6231" w:type="dxa"/>
            <w:shd w:val="clear" w:color="auto" w:fill="auto"/>
          </w:tcPr>
          <w:p w:rsidR="004438A6" w:rsidRPr="00E128B4" w:rsidRDefault="004438A6" w:rsidP="00775EC9">
            <w:pPr>
              <w:tabs>
                <w:tab w:val="left" w:pos="1800"/>
                <w:tab w:val="left" w:pos="2700"/>
              </w:tabs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B44F95">
              <w:rPr>
                <w:sz w:val="20"/>
                <w:szCs w:val="20"/>
              </w:rPr>
              <w:t>Оплата поставленного товара производится по безналичному расчету путем перечисления денежных средств с расчетного счета Заказчика на расчетный счет Поставщика (Исполнителя) в течение 7 (семь) рабочих дней с даты подписания Сторонами Документа о приёмке.</w:t>
            </w:r>
          </w:p>
        </w:tc>
      </w:tr>
      <w:tr w:rsidR="004438A6" w:rsidRPr="002D2C1B" w:rsidTr="004438A6">
        <w:tc>
          <w:tcPr>
            <w:tcW w:w="3119" w:type="dxa"/>
            <w:shd w:val="clear" w:color="auto" w:fill="auto"/>
          </w:tcPr>
          <w:p w:rsidR="004438A6" w:rsidRPr="0058365D" w:rsidRDefault="004438A6" w:rsidP="00775EC9">
            <w:pPr>
              <w:tabs>
                <w:tab w:val="left" w:pos="180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58365D">
              <w:rPr>
                <w:sz w:val="20"/>
                <w:szCs w:val="20"/>
              </w:rPr>
              <w:t>Размер обеспечения контракта (при наличии)</w:t>
            </w:r>
          </w:p>
        </w:tc>
        <w:tc>
          <w:tcPr>
            <w:tcW w:w="6231" w:type="dxa"/>
            <w:shd w:val="clear" w:color="auto" w:fill="auto"/>
          </w:tcPr>
          <w:p w:rsidR="004438A6" w:rsidRPr="002D2C1B" w:rsidRDefault="004438A6" w:rsidP="00775EC9">
            <w:pPr>
              <w:tabs>
                <w:tab w:val="left" w:pos="180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58365D">
              <w:rPr>
                <w:sz w:val="20"/>
                <w:szCs w:val="20"/>
              </w:rPr>
              <w:t>30%</w:t>
            </w:r>
            <w:r w:rsidRPr="00D91E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НМЦК</w:t>
            </w:r>
          </w:p>
        </w:tc>
      </w:tr>
    </w:tbl>
    <w:p w:rsidR="004438A6" w:rsidRDefault="004438A6"/>
    <w:sectPr w:rsidR="00443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CD"/>
    <w:rsid w:val="0007689E"/>
    <w:rsid w:val="00165268"/>
    <w:rsid w:val="001D0338"/>
    <w:rsid w:val="002D7DCC"/>
    <w:rsid w:val="002E1DCD"/>
    <w:rsid w:val="004438A6"/>
    <w:rsid w:val="009B142C"/>
    <w:rsid w:val="00A44189"/>
    <w:rsid w:val="00BA0084"/>
    <w:rsid w:val="00E2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B4463-51BC-4309-B436-AEF8D49C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E1DCD"/>
    <w:pPr>
      <w:widowControl w:val="0"/>
      <w:suppressLineNumbers/>
      <w:suppressAutoHyphens/>
    </w:pPr>
    <w:rPr>
      <w:rFonts w:eastAsia="Andale Sans U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Столбенников Сергей Сергеевич</dc:creator>
  <cp:keywords/>
  <dc:description/>
  <cp:lastModifiedBy>Корабельникова Анастасия Николаевна</cp:lastModifiedBy>
  <cp:revision>3</cp:revision>
  <dcterms:created xsi:type="dcterms:W3CDTF">2022-12-23T10:56:00Z</dcterms:created>
  <dcterms:modified xsi:type="dcterms:W3CDTF">2022-12-23T11:04:00Z</dcterms:modified>
</cp:coreProperties>
</file>