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05" w:rsidRPr="00610505" w:rsidRDefault="00CC6E28" w:rsidP="00610505">
      <w:pPr>
        <w:keepNext/>
        <w:keepLines/>
        <w:widowControl/>
        <w:tabs>
          <w:tab w:val="left" w:pos="7655"/>
        </w:tabs>
        <w:suppressAutoHyphens w:val="0"/>
        <w:autoSpaceDN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Техническое задание на поставк</w:t>
      </w:r>
      <w:r w:rsidR="00C93828">
        <w:rPr>
          <w:rFonts w:eastAsia="Times New Roman" w:cs="Times New Roman"/>
          <w:b/>
          <w:kern w:val="0"/>
          <w:lang w:eastAsia="ru-RU" w:bidi="ar-SA"/>
        </w:rPr>
        <w:t>у</w:t>
      </w:r>
      <w:r w:rsidR="00610505" w:rsidRPr="00610505">
        <w:rPr>
          <w:rFonts w:eastAsia="Times New Roman" w:cs="Times New Roman"/>
          <w:b/>
          <w:kern w:val="0"/>
          <w:lang w:eastAsia="ru-RU" w:bidi="ar-SA"/>
        </w:rPr>
        <w:t xml:space="preserve"> детям-инвалидам в 202</w:t>
      </w:r>
      <w:r w:rsidR="00610505">
        <w:rPr>
          <w:rFonts w:eastAsia="Times New Roman" w:cs="Times New Roman"/>
          <w:b/>
          <w:kern w:val="0"/>
          <w:lang w:eastAsia="ru-RU" w:bidi="ar-SA"/>
        </w:rPr>
        <w:t>2</w:t>
      </w:r>
      <w:r w:rsidR="00610505" w:rsidRPr="00610505">
        <w:rPr>
          <w:rFonts w:eastAsia="Times New Roman" w:cs="Times New Roman"/>
          <w:b/>
          <w:kern w:val="0"/>
          <w:lang w:eastAsia="ru-RU" w:bidi="ar-SA"/>
        </w:rPr>
        <w:t xml:space="preserve"> году кресел-колясок с дополнительной фиксацией (поддержкой) головы и тела, в том числе для больных ДЦП, прогулочных</w:t>
      </w:r>
      <w:r w:rsidR="00610505">
        <w:rPr>
          <w:rFonts w:eastAsia="Times New Roman" w:cs="Times New Roman"/>
          <w:b/>
          <w:kern w:val="0"/>
          <w:lang w:eastAsia="ru-RU" w:bidi="ar-SA"/>
        </w:rPr>
        <w:t xml:space="preserve"> и комнатных</w:t>
      </w:r>
    </w:p>
    <w:p w:rsidR="00610505" w:rsidRPr="00610505" w:rsidRDefault="00610505" w:rsidP="00610505">
      <w:pPr>
        <w:keepNext/>
        <w:keepLines/>
        <w:widowControl/>
        <w:tabs>
          <w:tab w:val="left" w:pos="7655"/>
        </w:tabs>
        <w:suppressAutoHyphens w:val="0"/>
        <w:autoSpaceDN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Кресла-коляски с ручным приводом, управляемые сопровождающим лицом - кресла-коляски, приводимые в движение и управляемые сопровождающим лицом, толкающим обеими руками поручни кресла-коляски</w:t>
      </w:r>
      <w:r w:rsidRPr="00610505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  <w:r w:rsidRPr="00610505">
        <w:rPr>
          <w:rFonts w:eastAsiaTheme="minorHAnsi" w:cs="Times New Roman"/>
          <w:kern w:val="0"/>
          <w:lang w:eastAsia="en-US" w:bidi="ar-SA"/>
        </w:rPr>
        <w:t>(группа 12 22 18</w:t>
      </w:r>
      <w:r w:rsidRPr="0061050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610505">
        <w:rPr>
          <w:rFonts w:eastAsia="Times New Roman" w:cs="Times New Roman"/>
          <w:kern w:val="0"/>
          <w:lang w:eastAsia="ar-SA" w:bidi="ar-SA"/>
        </w:rPr>
        <w:t>ГОСТ Р ИСО 9999-2019 «Вспомогательные средства для людей с ограничениями жизнедеятельности. Классификация и терминология», утвержден и введен в действие  Приказом Федерального агентства по техническому регулированию и метрологии от 29 августа 2019 г. N 586-ст).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Кресла-коляски с ручным приводом, управляемые сопровождающим лицом должны быть предназначены для обеспечения правильной позы ребенка в сидячем  положении в течение длительного времени в связи с выраженными или значительно выраженными нарушениями статодинамических функций вследствие травм и заболеваний (в том числе ДЦП).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center"/>
        <w:rPr>
          <w:rFonts w:eastAsia="Times New Roman" w:cs="Times New Roman"/>
          <w:b/>
          <w:bCs/>
          <w:kern w:val="0"/>
          <w:lang w:eastAsia="ar-SA" w:bidi="ar-SA"/>
        </w:rPr>
      </w:pPr>
      <w:r w:rsidRPr="00610505">
        <w:rPr>
          <w:rFonts w:eastAsia="Times New Roman" w:cs="Times New Roman"/>
          <w:b/>
          <w:bCs/>
          <w:kern w:val="0"/>
          <w:lang w:eastAsia="ar-SA" w:bidi="ar-SA"/>
        </w:rPr>
        <w:t>Основные показатели и характеристики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bCs/>
          <w:kern w:val="0"/>
          <w:lang w:eastAsia="ar-SA" w:bidi="ar-SA"/>
        </w:rPr>
      </w:pPr>
      <w:r w:rsidRPr="00610505">
        <w:rPr>
          <w:rFonts w:eastAsia="Times New Roman" w:cs="Times New Roman"/>
          <w:bCs/>
          <w:kern w:val="0"/>
          <w:lang w:eastAsia="ar-SA" w:bidi="ar-SA"/>
        </w:rPr>
        <w:t>Основные показатели и характеристики кресла-коляски с ручным приводом, управляемые сопровождающим лицом, предназначенные для детей-инвалидов должны соответствовать ГОСТ Р 58522-2019 Кресла-коляски с ручным приводом для детей-инвалидов. Общие технические требования.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Максимальные габаритные длина и ширина кресел-колясок, измеренные по ГОСТ Р ИСО 7176-5 не должны превышать значений, установленных в ГОСТ Р 50602.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Общая масса оснащенного для нормального использования кресла-коляски, измеренная по ГОСТ Р ИСО 7176-5, должна соответствовать массе, указанной изготовителем в технической документации на изделия конкретных видов.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Размеры сиденья и колеса, измеренные по ГОСТ Р ИСО 7176-7. должны соответствовать размерам, указанным изготовителем в технической документации на изделия конкретных видов.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Кресла-коляски должны удовлетворять требованиям статической, ударной и усталостной прочности по ГОСТ Р ИСО 7176-8.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Все устройства поддержания лозы и их компоненты (откидные и/или поворотно-отводные, и/или съемные, и/или регулируемые), которыми оснащены кресла-коляски, установленные в соответствии с указаниями производителя, должны: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а) надежно фиксироваться в каждой предусмотренной изготовителем рабочей позиции;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б) быть доступными и пригодными к обслуживанию сопровождающим без применения специального инструмента.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Конструкция прогулочных кресел-колясок должна предусматривать возможность установки навеса для кресла-коляски.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Конструкция комнатных и прогулочных кресел-колясок может предусматривать возможность установки столика.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Если изготовителем предусмотрена разборка кресла-коляски для хранения или/и транспортирования, то: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а) не должно существовать возможности снова собрать кресло-коляску таким способом, который повлечет за собой опасность для пользователя;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б) крепления, ослабленные (освобождаемые) или удаляемые при разборке, не должны быть одноразового использования.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Кресла-коляски должны быть устойчивыми к санитарно-гигиенической обработке и очистке.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Методы очистки и соответствующие чистящие материалы, а также меры предосторожности, необходимые для защиты от коррозии, должны быть описаны в технической и эксплуатационной документации изготовителя.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lastRenderedPageBreak/>
        <w:t>Все устройства поддержания тела, которые поставляют как составную часть кресла-коляски или его системы сиденья, должны быть стойкими к возгоранию в соответствии с требованиями ГОСТРИСО 7176-16.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Если устройства поддержания тела не являются стойкими к возгоранию (соответствие требованиям ГОСТ Р ИСО 7176-16 не подтверждено при установленных условиях испытаний), то информация изготовителя должна содержать описание мер предосторожности, необходимых для обеспечения безопасности пользователя, а кресло-коляску маркируют таким образом, чтобы показать, что оно не является стойким к возгоранию: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предостережение, что кресло-коляска не является стойким к возгоранию, располагают на изделии и включают в эксплуатационную документацию;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в эксплуатационную документацию также включают описание мер предосторожности для компенсации остаточного риска возгорания.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Элементы конструкции кресел-колясок, имеющие непосредственный (опосредованный) контакт с кожей пользователя или сопровождающего (рукоятки, подлокотники, подголовники), должны быть устойчивыми к воздействию пота.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Элементы конструкции кресел-колясок, имеющие контакт с нижней частью тела пользователя, должны быть устойчивыми к воздействию мочи.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b/>
          <w:color w:val="000000"/>
          <w:kern w:val="0"/>
          <w:lang w:eastAsia="ar-SA" w:bidi="ar-SA"/>
        </w:rPr>
      </w:pPr>
      <w:r w:rsidRPr="00610505">
        <w:rPr>
          <w:rFonts w:eastAsia="Times New Roman" w:cs="Times New Roman"/>
          <w:b/>
          <w:color w:val="000000"/>
          <w:kern w:val="0"/>
          <w:lang w:eastAsia="ar-SA" w:bidi="ar-SA"/>
        </w:rPr>
        <w:t>Средний срок службы кресла-коляски до списания – устанавливается поставщиком в зависимости от типа и вида конкретной коляски, но на кресла-коляски с ручным приводом с дополнительной фиксацией (поддержкой) головы и тела, в том числе для больных ДЦП прогулочные не менее четырех лет</w:t>
      </w:r>
      <w:r>
        <w:rPr>
          <w:rFonts w:eastAsia="Times New Roman" w:cs="Times New Roman"/>
          <w:b/>
          <w:color w:val="000000"/>
          <w:kern w:val="0"/>
          <w:lang w:eastAsia="ar-SA" w:bidi="ar-SA"/>
        </w:rPr>
        <w:t>, комнатные не менее 6 лет</w:t>
      </w:r>
      <w:r w:rsidRPr="00610505">
        <w:rPr>
          <w:rFonts w:eastAsia="Times New Roman" w:cs="Times New Roman"/>
          <w:b/>
          <w:color w:val="000000"/>
          <w:kern w:val="0"/>
          <w:lang w:eastAsia="ar-SA" w:bidi="ar-SA"/>
        </w:rPr>
        <w:t>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center"/>
        <w:rPr>
          <w:rFonts w:eastAsia="Times New Roman" w:cs="Times New Roman"/>
          <w:b/>
          <w:bCs/>
          <w:kern w:val="0"/>
          <w:lang w:eastAsia="ar-SA" w:bidi="ar-SA"/>
        </w:rPr>
      </w:pPr>
    </w:p>
    <w:p w:rsidR="00610505" w:rsidRPr="00610505" w:rsidRDefault="00610505" w:rsidP="00610505">
      <w:pPr>
        <w:keepNext/>
        <w:keepLines/>
        <w:widowControl/>
        <w:autoSpaceDN/>
        <w:ind w:firstLine="567"/>
        <w:jc w:val="center"/>
        <w:rPr>
          <w:rFonts w:eastAsia="Times New Roman" w:cs="Times New Roman"/>
          <w:b/>
          <w:bCs/>
          <w:kern w:val="0"/>
          <w:lang w:eastAsia="ar-SA" w:bidi="ar-SA"/>
        </w:rPr>
      </w:pPr>
      <w:r w:rsidRPr="00610505">
        <w:rPr>
          <w:rFonts w:eastAsia="Times New Roman" w:cs="Times New Roman"/>
          <w:b/>
          <w:bCs/>
          <w:kern w:val="0"/>
          <w:lang w:eastAsia="ar-SA" w:bidi="ar-SA"/>
        </w:rPr>
        <w:t>Требования к сырью, материалам, покупным изделия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bCs/>
          <w:kern w:val="0"/>
          <w:lang w:eastAsia="ar-SA" w:bidi="ar-SA"/>
        </w:rPr>
      </w:pPr>
      <w:r w:rsidRPr="00610505">
        <w:rPr>
          <w:rFonts w:eastAsia="Times New Roman" w:cs="Times New Roman"/>
          <w:bCs/>
          <w:kern w:val="0"/>
          <w:lang w:eastAsia="ar-SA" w:bidi="ar-SA"/>
        </w:rPr>
        <w:t>Материалы, полуфабрикаты и покупные изделия, применяемые для изготовления кресел-колясок. должны соответствовать требованиям ГОСТ Р 58522-2019, других нормативных документов и технической документации, утвержденной и принятой к исполнению в установленном порядке изготовителем кресел-колясок.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bCs/>
          <w:kern w:val="0"/>
          <w:lang w:eastAsia="ar-SA" w:bidi="ar-SA"/>
        </w:rPr>
      </w:pPr>
      <w:r w:rsidRPr="00610505">
        <w:rPr>
          <w:rFonts w:eastAsia="Times New Roman" w:cs="Times New Roman"/>
          <w:bCs/>
          <w:kern w:val="0"/>
          <w:lang w:eastAsia="ar-SA" w:bidi="ar-SA"/>
        </w:rPr>
        <w:t>Материалы, полуфабрикаты и покупные изделия, применяемые для изготовления кресел-колясок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кресла-коляски при его нормальной эксплуатации.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bCs/>
          <w:kern w:val="0"/>
          <w:lang w:eastAsia="ar-SA" w:bidi="ar-SA"/>
        </w:rPr>
      </w:pPr>
      <w:r w:rsidRPr="00610505">
        <w:rPr>
          <w:rFonts w:eastAsia="Times New Roman" w:cs="Times New Roman"/>
          <w:bCs/>
          <w:kern w:val="0"/>
          <w:lang w:eastAsia="ar-SA" w:bidi="ar-SA"/>
        </w:rPr>
        <w:t>Металлические части кресел-колясок должны быть изготовлены из коррозионно-стойких материалов или защищены от коррозии защитными или защитно-декоративными покрытиями в соответствии с ГОСТ 9.032 и ГОСТ 9.301.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bCs/>
          <w:kern w:val="0"/>
          <w:lang w:eastAsia="ar-SA" w:bidi="ar-SA"/>
        </w:rPr>
      </w:pPr>
    </w:p>
    <w:p w:rsidR="00610505" w:rsidRPr="00610505" w:rsidRDefault="00610505" w:rsidP="00610505">
      <w:pPr>
        <w:keepNext/>
        <w:keepLines/>
        <w:widowControl/>
        <w:autoSpaceDN/>
        <w:ind w:firstLine="567"/>
        <w:jc w:val="center"/>
        <w:rPr>
          <w:rFonts w:eastAsia="Times New Roman" w:cs="Times New Roman"/>
          <w:b/>
          <w:kern w:val="0"/>
          <w:lang w:eastAsia="ar-SA" w:bidi="ar-SA"/>
        </w:rPr>
      </w:pPr>
      <w:r w:rsidRPr="00610505">
        <w:rPr>
          <w:rFonts w:eastAsia="Times New Roman" w:cs="Times New Roman"/>
          <w:b/>
          <w:bCs/>
          <w:kern w:val="0"/>
          <w:lang w:eastAsia="ar-SA" w:bidi="ar-SA"/>
        </w:rPr>
        <w:t>Требования к комплектности и  упаковке  кресел-колясок,</w:t>
      </w:r>
      <w:r w:rsidRPr="0061050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610505">
        <w:rPr>
          <w:rFonts w:eastAsia="Times New Roman" w:cs="Times New Roman"/>
          <w:b/>
          <w:bCs/>
          <w:kern w:val="0"/>
          <w:lang w:eastAsia="ar-SA" w:bidi="ar-SA"/>
        </w:rPr>
        <w:t xml:space="preserve">управляемых сопровождающим лицом 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В комплект поставки кресла-коляски должны входить: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2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кресло-коляска;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2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принадлежности и запасные части (при наличии), комплект инструментов, обеспечивающий сборку/разборку и техническое обслуживание кресла-коляски в течение срока службы;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2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эксплуатационная документация.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Перечень запасных частей, инструментов и принадлежностей, входящих в комплект кресла-коляски. устанавливает изготовитель в технической документации на кресла-коляски конкретных видов.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lastRenderedPageBreak/>
        <w:t>Упаковка должна гарантировать достаточную защиту от повреждений, ухудшения качества или загрязнения кресла-коляски во время хранения и транспортирования до места назначения.</w:t>
      </w:r>
    </w:p>
    <w:p w:rsidR="00610505" w:rsidRPr="00610505" w:rsidRDefault="00610505" w:rsidP="00610505">
      <w:pPr>
        <w:keepNext/>
        <w:keepLines/>
        <w:widowControl/>
        <w:autoSpaceDN/>
        <w:jc w:val="center"/>
        <w:rPr>
          <w:rFonts w:eastAsia="Times New Roman" w:cs="Times New Roman"/>
          <w:b/>
          <w:bCs/>
          <w:kern w:val="0"/>
          <w:lang w:eastAsia="ar-SA" w:bidi="ar-SA"/>
        </w:rPr>
      </w:pPr>
      <w:r w:rsidRPr="00610505">
        <w:rPr>
          <w:rFonts w:eastAsia="Times New Roman" w:cs="Times New Roman"/>
          <w:b/>
          <w:bCs/>
          <w:kern w:val="0"/>
          <w:lang w:eastAsia="ar-SA" w:bidi="ar-SA"/>
        </w:rPr>
        <w:t>Маркировка.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На каждое кресло-коляску должна быть нанесена маркировка, содержащая: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наименование и адрес (с указанием страны) изготовителя кресла-коляски;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наименование изделия;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условное обозначение вида (типа, модели) кресла-коляски по системе обозначений изготовителя;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обозначение настоящего стандарта или технической документации на кресло-коляску;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серийный номер кресла-коляски (при наличии);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дату изготовления кресла-коляски (минимум — год. месяц);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ограничения использования (максимальную массу пользователя);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информацию о подтверждении соответствия (знак обращения на рынке) в законодательно регулируемой сфере;</w:t>
      </w:r>
    </w:p>
    <w:p w:rsidR="00610505" w:rsidRPr="00610505" w:rsidRDefault="00610505" w:rsidP="00610505">
      <w:pPr>
        <w:keepNext/>
        <w:keepLines/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другие данные, определенные производителем кресла-коляски.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Маркировка должна оставаться четкой и различимой в условиях нормального применения и должна быть стойкой к воздействию средств очистки.</w:t>
      </w:r>
    </w:p>
    <w:p w:rsidR="00610505" w:rsidRPr="00610505" w:rsidRDefault="00610505" w:rsidP="00610505">
      <w:pPr>
        <w:keepNext/>
        <w:keepLines/>
        <w:widowControl/>
        <w:autoSpaceDN/>
        <w:jc w:val="center"/>
        <w:rPr>
          <w:rFonts w:eastAsia="Times New Roman" w:cs="Times New Roman"/>
          <w:b/>
          <w:bCs/>
          <w:kern w:val="0"/>
          <w:lang w:eastAsia="ar-SA" w:bidi="ar-SA"/>
        </w:rPr>
      </w:pPr>
      <w:r w:rsidRPr="00610505">
        <w:rPr>
          <w:rFonts w:eastAsia="Times New Roman" w:cs="Times New Roman"/>
          <w:b/>
          <w:bCs/>
          <w:kern w:val="0"/>
          <w:lang w:eastAsia="ar-SA" w:bidi="ar-SA"/>
        </w:rPr>
        <w:t>Сроки предоставления гарантии качества на поставляемый товар.</w:t>
      </w:r>
    </w:p>
    <w:p w:rsidR="00610505" w:rsidRPr="00610505" w:rsidRDefault="00610505" w:rsidP="00610505">
      <w:pPr>
        <w:keepNext/>
        <w:keepLines/>
        <w:widowControl/>
        <w:tabs>
          <w:tab w:val="left" w:pos="1770"/>
        </w:tabs>
        <w:autoSpaceDN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 w:rsidRPr="00610505">
        <w:rPr>
          <w:rFonts w:eastAsia="Times New Roman" w:cs="Times New Roman"/>
          <w:kern w:val="0"/>
          <w:lang w:eastAsia="ar-SA" w:bidi="ar-SA"/>
        </w:rPr>
        <w:t>Гарантийный срок эксплуатации не менее 12 месяцев со дня выдачи изделия получателю.</w:t>
      </w:r>
    </w:p>
    <w:p w:rsidR="00610505" w:rsidRPr="00610505" w:rsidRDefault="00610505" w:rsidP="00610505">
      <w:pPr>
        <w:keepNext/>
        <w:keepLines/>
        <w:widowControl/>
        <w:autoSpaceDN/>
        <w:ind w:firstLine="567"/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610505">
        <w:rPr>
          <w:rFonts w:eastAsia="Times New Roman" w:cs="Times New Roman"/>
          <w:b/>
          <w:i/>
          <w:kern w:val="0"/>
          <w:lang w:eastAsia="ar-SA" w:bidi="ar-SA"/>
        </w:rPr>
        <w:t xml:space="preserve">Кресло-коляска является изделием медицинского назначения, при поставке которого предоставление регистрационного удостоверения обязательно, а предоставление декларации и (или) сертификата соответствия на товар - при наличии. </w:t>
      </w:r>
    </w:p>
    <w:p w:rsidR="00B65821" w:rsidRPr="006D717B" w:rsidRDefault="00B65821" w:rsidP="00610505">
      <w:pPr>
        <w:keepNext/>
        <w:keepLines/>
        <w:jc w:val="center"/>
        <w:rPr>
          <w:rFonts w:cs="Times New Roman"/>
          <w:b/>
          <w:bCs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4111"/>
        <w:gridCol w:w="992"/>
        <w:gridCol w:w="1275"/>
      </w:tblGrid>
      <w:tr w:rsidR="00610505" w:rsidRPr="00610505" w:rsidTr="0028399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05" w:rsidRPr="00610505" w:rsidRDefault="00610505" w:rsidP="00610505">
            <w:pPr>
              <w:keepNext/>
              <w:keepLines/>
              <w:autoSpaceDN/>
              <w:jc w:val="center"/>
              <w:rPr>
                <w:rFonts w:eastAsia="Andale Sans U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610505">
              <w:rPr>
                <w:rFonts w:eastAsia="Andale Sans UI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Наименование и код товара, работы, услуги в соответствии с КТРУ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05" w:rsidRPr="00610505" w:rsidRDefault="00610505" w:rsidP="00610505">
            <w:pPr>
              <w:keepNext/>
              <w:keepLines/>
              <w:autoSpaceDN/>
              <w:jc w:val="center"/>
              <w:rPr>
                <w:rFonts w:eastAsia="Andale Sans UI" w:cs="Times New Roman"/>
                <w:bCs/>
                <w:kern w:val="0"/>
                <w:sz w:val="20"/>
                <w:szCs w:val="20"/>
                <w:lang w:bidi="ar-SA"/>
              </w:rPr>
            </w:pPr>
            <w:r w:rsidRPr="00610505">
              <w:rPr>
                <w:rFonts w:eastAsia="Andale Sans UI" w:cs="Times New Roman"/>
                <w:b/>
                <w:bCs/>
                <w:kern w:val="0"/>
                <w:sz w:val="20"/>
                <w:szCs w:val="20"/>
                <w:lang w:bidi="ar-SA"/>
              </w:rPr>
              <w:t>Наименование и код ТСР (протезно-ортопедического изделия) в соответствии с классификацией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505" w:rsidRPr="00610505" w:rsidRDefault="00610505" w:rsidP="00610505">
            <w:pPr>
              <w:keepNext/>
              <w:keepLines/>
              <w:widowControl/>
              <w:autoSpaceDN/>
              <w:jc w:val="center"/>
              <w:rPr>
                <w:rFonts w:eastAsia="Andale Sans UI" w:cs="Times New Roman"/>
                <w:kern w:val="0"/>
                <w:sz w:val="20"/>
                <w:szCs w:val="20"/>
                <w:lang w:bidi="ar-SA"/>
              </w:rPr>
            </w:pPr>
            <w:r w:rsidRPr="00610505">
              <w:rPr>
                <w:rFonts w:eastAsia="Andale Sans UI" w:cs="Times New Roman"/>
                <w:b/>
                <w:bCs/>
                <w:kern w:val="0"/>
                <w:sz w:val="20"/>
                <w:szCs w:val="20"/>
                <w:lang w:bidi="ar-SA"/>
              </w:rPr>
              <w:t>Функциональные и 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05" w:rsidRPr="00610505" w:rsidRDefault="00610505" w:rsidP="00610505">
            <w:pPr>
              <w:keepNext/>
              <w:keepLines/>
              <w:autoSpaceDN/>
              <w:jc w:val="center"/>
              <w:rPr>
                <w:rFonts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10505">
              <w:rPr>
                <w:rFonts w:eastAsia="Andale Sans UI" w:cs="Times New Roman"/>
                <w:b/>
                <w:kern w:val="0"/>
                <w:sz w:val="20"/>
                <w:szCs w:val="20"/>
                <w:lang w:bidi="ar-SA"/>
              </w:rPr>
              <w:t>Ед. изм.,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05" w:rsidRPr="00610505" w:rsidRDefault="00610505" w:rsidP="00610505">
            <w:pPr>
              <w:keepNext/>
              <w:keepLines/>
              <w:autoSpaceDN/>
              <w:jc w:val="center"/>
              <w:rPr>
                <w:rFonts w:cs="Times New Roman"/>
                <w:bCs/>
                <w:kern w:val="2"/>
                <w:sz w:val="20"/>
                <w:szCs w:val="20"/>
                <w:lang w:bidi="ar-SA"/>
              </w:rPr>
            </w:pPr>
            <w:r w:rsidRPr="00610505">
              <w:rPr>
                <w:rFonts w:eastAsia="Andale Sans UI" w:cs="Times New Roman"/>
                <w:b/>
                <w:kern w:val="0"/>
                <w:sz w:val="20"/>
                <w:szCs w:val="20"/>
                <w:lang w:bidi="ar-SA"/>
              </w:rPr>
              <w:t>Цена за ед., руб.</w:t>
            </w:r>
          </w:p>
        </w:tc>
      </w:tr>
      <w:tr w:rsidR="00610505" w:rsidRPr="00610505" w:rsidTr="0028399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05" w:rsidRPr="00610505" w:rsidRDefault="00610505" w:rsidP="00610505">
            <w:pPr>
              <w:keepNext/>
              <w:keepLines/>
              <w:widowControl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05" w:rsidRPr="00610505" w:rsidRDefault="00610505" w:rsidP="00610505">
            <w:pPr>
              <w:keepNext/>
              <w:keepLines/>
              <w:widowControl/>
              <w:autoSpaceDN/>
              <w:ind w:left="-109" w:right="-107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1050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1. 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детей-инвалидов). </w:t>
            </w:r>
          </w:p>
          <w:p w:rsidR="00610505" w:rsidRPr="00610505" w:rsidRDefault="00610505" w:rsidP="00610505">
            <w:pPr>
              <w:keepNext/>
              <w:keepLines/>
              <w:widowControl/>
              <w:autoSpaceDN/>
              <w:ind w:left="-109" w:right="-107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1050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30.92.20.000 01.28.07.01.02.05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 xml:space="preserve">Кресло-коляска с ручным приводом должна быть предназначена для ежедневной транспортировки детей с нарушением опорно-двигательного аппарата (ДЦП) </w:t>
            </w:r>
            <w:r w:rsidRPr="006B3D1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в условиях помещения.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Кресло-коляска должна иметь: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складную раму, изготовленную из облегченного сплава с антикоррозионным покрытием. Покрытие рамы кресла-коляски должно обеспечивать высокую устойчивость к механическим повреждениям и агрессивным жидкостям;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съемную обивку спинки и сиденья, изготовленную из прочной и дышащей ткани, поддающейся санитарной обработке;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сиденье с возможностью размещения ребенка по направлению движения или лицом к сопровождающему;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- сиденье, регулируемое по ширине, глубине, углу наклона;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 xml:space="preserve"> - спинку, регулируемую по высоте и по углу наклона до не менее 45 градусов;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подголовник с боковыми упорами для головы, регулируемый по высоте;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-фиксирующий ремень безопасности;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поясничный валик (по заявке Заказчика);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боковые фиксаторы для тела, регулируемые по ширине;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абдуктор;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барьер (передний поручень);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- подлокотники, регулируемые по высоте;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вилки поворотных колес, оснащенные механизмом  фиксации положения колеса;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быстросъёмные задние колёса;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стояночный тормоз задних колёс;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ножной упор для преодоления бордюров;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опору подножки с регулировкой высоты с ремнями-фиксаторами для стоп;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регулировку подножки по углу наклона до горизонтального положения;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амортизаторы с регулировкой жесткости;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ручку для сопровождающего лица, регулируемую по высоте.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- ширину сиденья, регулируемую в диапазоне от не менее 23 см до не более 40 см;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- глубину сиденья, регулируемую в диапазоне от не менее 23 см до не более 36 см.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Вес кресла-коляски –  не более 24 кг.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Максимальная нагрузка – не менее 35 кг.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Максимальная высота спинки не менее 55 см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Максимальный рост пользователя – не менее 130 см.</w:t>
            </w:r>
          </w:p>
          <w:p w:rsidR="006B3D18" w:rsidRPr="006B3D18" w:rsidRDefault="006B3D18" w:rsidP="006B3D18">
            <w:pPr>
              <w:keepNext/>
              <w:widowControl/>
              <w:suppressAutoHyphens w:val="0"/>
              <w:autoSpaceDN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 xml:space="preserve"> В комплект поставки кресла-коляски должны входить:</w:t>
            </w:r>
          </w:p>
          <w:p w:rsidR="00610505" w:rsidRPr="00610505" w:rsidRDefault="006B3D18" w:rsidP="006B3D18">
            <w:pPr>
              <w:keepNext/>
              <w:keepLines/>
              <w:widowControl/>
              <w:autoSpaceDN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B3D18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 руководство пользователя (паспорт) на русском языке и гарантийный талон.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05" w:rsidRPr="00610505" w:rsidRDefault="001E4DFC" w:rsidP="00610505">
            <w:pPr>
              <w:keepNext/>
              <w:keepLines/>
              <w:autoSpaceDN/>
              <w:jc w:val="center"/>
              <w:rPr>
                <w:rFonts w:cs="Times New Roman"/>
                <w:kern w:val="2"/>
                <w:sz w:val="20"/>
                <w:szCs w:val="20"/>
                <w:lang w:bidi="ar-SA"/>
              </w:rPr>
            </w:pPr>
            <w:r>
              <w:rPr>
                <w:rFonts w:cs="Times New Roman"/>
                <w:kern w:val="2"/>
                <w:sz w:val="20"/>
                <w:szCs w:val="20"/>
                <w:lang w:bidi="ar-SA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05" w:rsidRPr="00610505" w:rsidRDefault="00610505" w:rsidP="00610505">
            <w:pPr>
              <w:keepNext/>
              <w:keepLines/>
              <w:autoSpaceDN/>
              <w:jc w:val="center"/>
              <w:rPr>
                <w:rFonts w:cs="Times New Roman"/>
                <w:kern w:val="2"/>
                <w:sz w:val="20"/>
                <w:szCs w:val="20"/>
                <w:lang w:bidi="ar-SA"/>
              </w:rPr>
            </w:pPr>
          </w:p>
        </w:tc>
      </w:tr>
      <w:tr w:rsidR="006B3D18" w:rsidRPr="00610505" w:rsidTr="0028399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D18" w:rsidRPr="00610505" w:rsidRDefault="006B3D18" w:rsidP="00610505">
            <w:pPr>
              <w:keepNext/>
              <w:keepLines/>
              <w:widowControl/>
              <w:autoSpaceDN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D18" w:rsidRPr="00610505" w:rsidRDefault="006B3D18" w:rsidP="00610505">
            <w:pPr>
              <w:keepNext/>
              <w:keepLines/>
              <w:widowControl/>
              <w:autoSpaceDN/>
              <w:ind w:left="-109" w:right="-107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2. </w:t>
            </w:r>
            <w:r w:rsidRPr="00283999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 30.92.20.000 01.28.07.02.02.05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D18" w:rsidRDefault="006B3D18" w:rsidP="00212ED3">
            <w:pPr>
              <w:keepNext/>
              <w:keepLines/>
              <w:jc w:val="both"/>
              <w:rPr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Кресло-коляска с ручным приводом должна быть предназначена для ежедневной транспортировки детей с нарушением опорно-двигательного аппарата (ДЦП) </w:t>
            </w:r>
            <w:r>
              <w:rPr>
                <w:b/>
                <w:bCs/>
                <w:kern w:val="2"/>
                <w:sz w:val="20"/>
                <w:szCs w:val="20"/>
              </w:rPr>
              <w:t>в условиях улицы по различным покрытиям, земля, песок, асфальт, включая преодоление различных препятствий.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Кресло-коляска должна иметь: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складную раму, изготовленную из облегченного сплава с антикоррозионным покрытием. Покрытие рамы кресла-коляски должно обеспечивать высокую устойчивость к механическим повреждениям и агрессивным жидкостям;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съемную обивку спинки и сиденья, изготовленную из прочной и дышащей ткани, поддающейся санитарной обработке;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сиденье с возможностью размещения ребенка по направлению движения или лицом к сопровождающему;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сиденье, регулируемое по ширине, глубине, углу наклона;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 спинку, регулируемую по высоте и по углу наклона до не менее 45 градусов;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подголовник с боковыми упорами для головы, регулируемый по высоте;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-фиксирующий ремень безопасности;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поясничный валик (по заявке Заказчика);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боковые фиксаторы для тела, регулируемые по ширине;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абдуктор;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барьер (передний поручень);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подлокотники, регулируемые по высоте;</w:t>
            </w:r>
          </w:p>
          <w:p w:rsidR="006B3D18" w:rsidRPr="005E38D0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5E38D0">
              <w:rPr>
                <w:bCs/>
                <w:sz w:val="20"/>
                <w:szCs w:val="20"/>
              </w:rPr>
              <w:t>- передние и задние колеса должны быть  пневматические;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вилки поворотных колес, оснащенные механизмом  фиксации положения колеса;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быстросъёмные задние колёса;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стояночный тормоз задних колёс;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ножной упор для преодоления бордюров;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опору подножки с регулировкой высоты с ремнями-фиксаторами для стоп;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регулировку подножки по углу наклона до горизонтального положения;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амортизаторы с регулировкой жесткости;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ручку для сопровождающего лица, регулируемую по высоте.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ширину сиденья, регулируемую в диапазоне от не менее 23 см до не более 40 см;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глубину сиденья, регулируемую в диапазоне от не менее 23 см до не более 36 см.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Вес кресла-коляски –  не более 24 кг.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Максимальная нагрузка – не менее 35 кг.</w:t>
            </w:r>
          </w:p>
          <w:p w:rsidR="006B3D18" w:rsidRPr="005E38D0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E38D0">
              <w:rPr>
                <w:b/>
                <w:bCs/>
                <w:sz w:val="20"/>
                <w:szCs w:val="20"/>
                <w:lang w:eastAsia="ar-SA"/>
              </w:rPr>
              <w:t>Максимальная высота спинки не менее 55 см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рост пользователя – не менее 130 см.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комплект поставки кресла-коляски должны входить:</w:t>
            </w:r>
          </w:p>
          <w:p w:rsidR="006B3D18" w:rsidRPr="00610505" w:rsidRDefault="006B3D18" w:rsidP="00212ED3">
            <w:pPr>
              <w:keepNext/>
              <w:keepLine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- руководство пользователя (паспорт) на русском языке и гарантийный талон.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610505" w:rsidRDefault="001E4DFC" w:rsidP="00610505">
            <w:pPr>
              <w:keepNext/>
              <w:keepLines/>
              <w:autoSpaceDN/>
              <w:jc w:val="center"/>
              <w:rPr>
                <w:rFonts w:cs="Times New Roman"/>
                <w:kern w:val="2"/>
                <w:sz w:val="20"/>
                <w:szCs w:val="20"/>
                <w:lang w:bidi="ar-SA"/>
              </w:rPr>
            </w:pPr>
            <w:r w:rsidRPr="001E4DFC">
              <w:rPr>
                <w:rFonts w:cs="Times New Roman"/>
                <w:kern w:val="2"/>
                <w:sz w:val="20"/>
                <w:szCs w:val="20"/>
                <w:lang w:bidi="ar-SA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610505" w:rsidRDefault="006B3D18" w:rsidP="00610505">
            <w:pPr>
              <w:keepNext/>
              <w:keepLines/>
              <w:autoSpaceDN/>
              <w:jc w:val="center"/>
              <w:rPr>
                <w:rFonts w:cs="Times New Roman"/>
                <w:kern w:val="2"/>
                <w:sz w:val="20"/>
                <w:szCs w:val="20"/>
                <w:lang w:bidi="ar-SA"/>
              </w:rPr>
            </w:pPr>
          </w:p>
        </w:tc>
      </w:tr>
      <w:tr w:rsidR="006B3D18" w:rsidRPr="00610505" w:rsidTr="0028399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D18" w:rsidRPr="00610505" w:rsidRDefault="006B3D18" w:rsidP="00610505">
            <w:pPr>
              <w:keepNext/>
              <w:keepLines/>
              <w:widowControl/>
              <w:autoSpaceDN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D18" w:rsidRPr="00610505" w:rsidRDefault="006B3D18" w:rsidP="00610505">
            <w:pPr>
              <w:keepNext/>
              <w:keepLines/>
              <w:widowControl/>
              <w:autoSpaceDN/>
              <w:ind w:left="-109" w:right="-107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610505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3. 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детей-инвалидов). </w:t>
            </w:r>
          </w:p>
          <w:p w:rsidR="006B3D18" w:rsidRPr="00610505" w:rsidRDefault="006B3D18" w:rsidP="00610505">
            <w:pPr>
              <w:keepNext/>
              <w:keepLines/>
              <w:widowControl/>
              <w:autoSpaceDN/>
              <w:ind w:left="-109" w:right="-107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610505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30.92.20.000 01.28.07.01.02.05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Кресло-коляска с ручным приводом должна быть предназначена для ежедневной транспортировки детей с нарушением опорно-двигательного аппарата (ДЦП) </w:t>
            </w:r>
            <w:r>
              <w:rPr>
                <w:b/>
                <w:bCs/>
                <w:sz w:val="20"/>
                <w:szCs w:val="20"/>
              </w:rPr>
              <w:t>в условиях помещения.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Кресло-коляска должна иметь: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складную раму, изготовленную из облегченного сплава с антикоррозионным покрытием. Покрытие рамы кресла-коляски должно обеспечивать высокую устойчивость к механическим повреждениям и агрессивным жидкостям;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съемную обивку спинки и сиденья, изготовленную из прочной и дышащей ткани, поддающейся санитарной обработке;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сиденье, регулируемое по ширине, глубине, углу наклона;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спинку, регулируемую по высоте и по углу наклона до не менее 45 градусов;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-подголовник с боковыми упорами для головы, регулируемыми по высоте;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боковые упоры для тела, регулируемые по ширине;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возможность фиксации положения передних колёс;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быстросъёмные задние колёса;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стояночный тормоз задних колёс;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ножной упор для преодоления бордюров;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опору подножки с регулировкой высоты с ремнями-фиксаторами для стоп;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регулировку подножки по углу наклона до горизонтального положения;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амортизаторы с регулировкой жёсткости;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ручку для сопровождающего лица, регулируемую по высоте;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подлокотники, регулируемые по высоте;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абдуктор;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фиксирующий ремень безопасности;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барьер (передний поручень);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sz w:val="20"/>
                <w:szCs w:val="20"/>
              </w:rPr>
              <w:t>поясничный валик (по заявке Заказчика);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ширина сиденья, </w:t>
            </w:r>
            <w:r w:rsidRPr="005E38D0">
              <w:rPr>
                <w:b/>
                <w:bCs/>
                <w:sz w:val="20"/>
                <w:szCs w:val="20"/>
              </w:rPr>
              <w:t xml:space="preserve">регулируемая в диапазоне </w:t>
            </w:r>
            <w:r>
              <w:rPr>
                <w:b/>
                <w:bCs/>
                <w:sz w:val="20"/>
                <w:szCs w:val="20"/>
              </w:rPr>
              <w:t>от не менее 29 до не более 43 см;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глубина сиденья, </w:t>
            </w:r>
            <w:r w:rsidRPr="005E38D0">
              <w:rPr>
                <w:b/>
                <w:bCs/>
                <w:sz w:val="20"/>
                <w:szCs w:val="20"/>
              </w:rPr>
              <w:t>регулируемая в диапазоне</w:t>
            </w:r>
            <w:r>
              <w:rPr>
                <w:b/>
                <w:bCs/>
                <w:sz w:val="20"/>
                <w:szCs w:val="20"/>
              </w:rPr>
              <w:t xml:space="preserve"> от не менее 33 до не более 45 см;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вес коляски – не более 30 кг;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максимальная нагрузка – не менее 60 кг;</w:t>
            </w:r>
          </w:p>
          <w:p w:rsidR="006B3D18" w:rsidRPr="005E38D0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м</w:t>
            </w:r>
            <w:r w:rsidRPr="005E38D0">
              <w:rPr>
                <w:b/>
                <w:bCs/>
                <w:sz w:val="20"/>
                <w:szCs w:val="20"/>
              </w:rPr>
              <w:t>аксимальная высота спинки не менее 65 см</w:t>
            </w:r>
          </w:p>
          <w:p w:rsidR="006B3D18" w:rsidRDefault="006B3D18" w:rsidP="00212ED3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максимальный рост пользователя – не менее 160 см.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комплект поставки должны входить:</w:t>
            </w:r>
          </w:p>
          <w:p w:rsidR="006B3D18" w:rsidRPr="00610505" w:rsidRDefault="006B3D18" w:rsidP="00212ED3">
            <w:pPr>
              <w:keepNext/>
              <w:keepLine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- руководство пользователя (паспорт) на русском языке и гарантийный талон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610505" w:rsidRDefault="001E4DFC" w:rsidP="00610505">
            <w:pPr>
              <w:keepNext/>
              <w:keepLines/>
              <w:autoSpaceDN/>
              <w:jc w:val="center"/>
              <w:rPr>
                <w:rFonts w:cs="Times New Roman"/>
                <w:kern w:val="2"/>
                <w:sz w:val="20"/>
                <w:szCs w:val="20"/>
                <w:lang w:bidi="ar-SA"/>
              </w:rPr>
            </w:pPr>
            <w:r w:rsidRPr="001E4DFC">
              <w:rPr>
                <w:rFonts w:cs="Times New Roman"/>
                <w:kern w:val="2"/>
                <w:sz w:val="20"/>
                <w:szCs w:val="20"/>
                <w:lang w:bidi="ar-SA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610505" w:rsidRDefault="006B3D18" w:rsidP="00610505">
            <w:pPr>
              <w:keepNext/>
              <w:keepLines/>
              <w:autoSpaceDN/>
              <w:jc w:val="center"/>
              <w:rPr>
                <w:rFonts w:cs="Times New Roman"/>
                <w:kern w:val="2"/>
                <w:sz w:val="20"/>
                <w:szCs w:val="20"/>
                <w:lang w:bidi="ar-SA"/>
              </w:rPr>
            </w:pPr>
          </w:p>
        </w:tc>
      </w:tr>
      <w:tr w:rsidR="006B3D18" w:rsidRPr="00610505" w:rsidTr="0028399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D18" w:rsidRPr="00610505" w:rsidRDefault="006B3D18" w:rsidP="00610505">
            <w:pPr>
              <w:keepNext/>
              <w:keepLines/>
              <w:widowControl/>
              <w:autoSpaceDN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D18" w:rsidRPr="00610505" w:rsidRDefault="006B3D18" w:rsidP="00283999">
            <w:pPr>
              <w:keepNext/>
              <w:keepLines/>
              <w:widowControl/>
              <w:autoSpaceDN/>
              <w:ind w:left="-109" w:right="-107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 w:rsidRPr="00610505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4. </w:t>
            </w:r>
            <w:r w:rsidRPr="00283999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 30.92.20.000</w:t>
            </w:r>
            <w:r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 xml:space="preserve"> </w:t>
            </w:r>
            <w:r w:rsidRPr="00283999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01.28.07.02.02.05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Кресло-коляска с ручным приводом должна быть предназначена для ежедневной транспортировки детей с нарушением опорно-двигательного аппарата (ДЦП) </w:t>
            </w:r>
            <w:r>
              <w:rPr>
                <w:b/>
                <w:bCs/>
                <w:sz w:val="20"/>
                <w:szCs w:val="20"/>
              </w:rPr>
              <w:t>в условиях улицы по различным покрытиям, земля, песок, асфальт, включая преодоление различных препятствий.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Кресло-коляска должна иметь: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складную раму, изготовленную из облегченного сплава с антикоррозионным покрытием. Покрытие рамы кресла-коляски должно обеспечивать высокую устойчивость к механическим повреждениям и агрессивным жидкостям;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съемную обивку спинки и сиденья, изготовленную из прочной и дышащей ткани, поддающейся санитарной обработке;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сиденье, регулируемое по ширине, глубине, углу наклона;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спинку, регулируемую по высоте и по углу наклона до не менее 45 градусов;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-подголовник с боковыми упорами для головы, регулируемыми по высоте;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боковые упоры для тела, регулируемые по ширине;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передние и задние колеса должны быть  пневматические;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возможность фиксации положения передних колёс;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быстросъёмные задние колёса;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стояночный тормоз задних колёс;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ножной упор для преодоления бордюров;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опору подножки с регулировкой высоты с ремнями-фиксаторами для стоп;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регулировку подножки по углу наклона до горизонтального положения;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амортизаторы с регулировкой жёсткости;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ручку для сопровождающего лица, регулируемую по высоте;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подлокотники, регулируемые по высоте;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абдуктор;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фиксирующий ремень безопасности;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барьер (передний поручень);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sz w:val="20"/>
                <w:szCs w:val="20"/>
              </w:rPr>
              <w:t>поясничный валик (по заявке Заказчика);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ширина сиденья, регулируемая в диапазоне от не менее 29 до не более 43 см;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глубина сиденья </w:t>
            </w:r>
            <w:r w:rsidRPr="005E38D0">
              <w:rPr>
                <w:b/>
                <w:bCs/>
                <w:sz w:val="20"/>
                <w:szCs w:val="20"/>
              </w:rPr>
              <w:t>регулируемая в диапазоне</w:t>
            </w:r>
            <w:r>
              <w:rPr>
                <w:b/>
                <w:bCs/>
                <w:sz w:val="20"/>
                <w:szCs w:val="20"/>
              </w:rPr>
              <w:t xml:space="preserve"> от не менее 33 до не более 45 см;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вес коляски – не более 30 кг;</w:t>
            </w:r>
          </w:p>
          <w:p w:rsidR="006B3D18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максимальная нагрузка – не менее 60 кг;</w:t>
            </w:r>
          </w:p>
          <w:p w:rsidR="006B3D18" w:rsidRPr="005E38D0" w:rsidRDefault="006B3D18" w:rsidP="00212ED3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м</w:t>
            </w:r>
            <w:r w:rsidRPr="005E38D0">
              <w:rPr>
                <w:b/>
                <w:bCs/>
                <w:sz w:val="20"/>
                <w:szCs w:val="20"/>
              </w:rPr>
              <w:t>аксимальная высота спинки не менее 65 см</w:t>
            </w:r>
          </w:p>
          <w:p w:rsidR="006B3D18" w:rsidRDefault="006B3D18" w:rsidP="00212ED3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максимальный рост пользователя – не менее 160 см.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комплект поставки должны входить:</w:t>
            </w:r>
          </w:p>
          <w:p w:rsidR="006B3D18" w:rsidRPr="00610505" w:rsidRDefault="006B3D18" w:rsidP="00212ED3">
            <w:pPr>
              <w:keepNext/>
              <w:keepLine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- руководство пользователя (паспорт) на русском языке и гарантийный талон.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610505" w:rsidRDefault="001E4DFC" w:rsidP="00610505">
            <w:pPr>
              <w:keepNext/>
              <w:keepLines/>
              <w:autoSpaceDN/>
              <w:jc w:val="center"/>
              <w:rPr>
                <w:rFonts w:cs="Times New Roman"/>
                <w:kern w:val="2"/>
                <w:sz w:val="20"/>
                <w:szCs w:val="20"/>
                <w:lang w:bidi="ar-SA"/>
              </w:rPr>
            </w:pPr>
            <w:r w:rsidRPr="001E4DFC">
              <w:rPr>
                <w:rFonts w:cs="Times New Roman"/>
                <w:kern w:val="2"/>
                <w:sz w:val="20"/>
                <w:szCs w:val="20"/>
                <w:lang w:bidi="ar-SA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610505" w:rsidRDefault="006B3D18" w:rsidP="00610505">
            <w:pPr>
              <w:keepNext/>
              <w:keepLines/>
              <w:autoSpaceDN/>
              <w:jc w:val="center"/>
              <w:rPr>
                <w:rFonts w:cs="Times New Roman"/>
                <w:kern w:val="2"/>
                <w:sz w:val="20"/>
                <w:szCs w:val="20"/>
                <w:lang w:bidi="ar-SA"/>
              </w:rPr>
            </w:pPr>
          </w:p>
        </w:tc>
      </w:tr>
      <w:tr w:rsidR="006B3D18" w:rsidRPr="00610505" w:rsidTr="0028399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D18" w:rsidRPr="00610505" w:rsidRDefault="006B3D18" w:rsidP="00610505">
            <w:pPr>
              <w:keepNext/>
              <w:keepLines/>
              <w:widowControl/>
              <w:autoSpaceDN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D18" w:rsidRPr="00610505" w:rsidRDefault="001E4DFC" w:rsidP="00283999">
            <w:pPr>
              <w:keepNext/>
              <w:keepLines/>
              <w:widowControl/>
              <w:autoSpaceDN/>
              <w:ind w:left="-109" w:right="-107"/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5</w:t>
            </w:r>
            <w:r w:rsidR="006B3D18" w:rsidRPr="006B3D18">
              <w:rPr>
                <w:rFonts w:eastAsia="Andale Sans UI" w:cs="Times New Roman"/>
                <w:kern w:val="2"/>
                <w:sz w:val="20"/>
                <w:szCs w:val="20"/>
                <w:lang w:eastAsia="ar-SA" w:bidi="ar-SA"/>
              </w:rPr>
              <w:t>.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 30.92.20.000 01.28.07.02.02.05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Кресло-коляска с ручным приводом должна быть предназначена для ежедневной транспортировки детей с нарушением опорно-двигательного аппарата (ДЦП) в условиях улицы по различным покрытиям, земля, песок, асфальт, включая преодоление различных препятствий.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Кресло-коляска должна иметь: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складную, облегчённую раму, изготовленную из алюминия, стали и пластика;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высококачественную синтетическую обивку;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спинку с возможность плавной регулировки угла наклона от вертикальной оси до не менее 60 градусов;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передние и задние колёса пневматические;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задние быстросъемные колёса;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амортизацию задних колёс;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стояночные тормоза задних колёс;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возможность блокировки передних колёс;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ножной упор для преодоления бордюров;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 xml:space="preserve">- опору подножки с регулировкой высоты; 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опору подножки, оснащенную ремнями-фиксаторами для стоп и ремнем-упором для голени;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регулировку подножки по углу наклона в диапазоне от не менее 0 до не более 90 градусов;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подголовник с боковыми упорами для головы, регулируемый по высоте;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ручки для сопровождающего лица;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абдуктор;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фиксирующий</w:t>
            </w:r>
            <w:r w:rsidRPr="004F41E9">
              <w:rPr>
                <w:bCs/>
                <w:sz w:val="20"/>
                <w:szCs w:val="20"/>
              </w:rPr>
              <w:t xml:space="preserve"> ремень безопасности;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ширина сиденья -35 см +/- 1 см</w:t>
            </w:r>
            <w:r>
              <w:rPr>
                <w:bCs/>
                <w:sz w:val="20"/>
                <w:szCs w:val="20"/>
              </w:rPr>
              <w:t>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глубина сиденья - 30 см +/- 1 см;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вес коляски – не более 17 кг;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максимальная нагрузка – не менее 50 кг;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максимальный рост пользователя - не менее 140 см;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высота спинки не менее 50 см.</w:t>
            </w:r>
          </w:p>
          <w:p w:rsidR="006B3D18" w:rsidRPr="004F41E9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 xml:space="preserve">  В комплект поставки должно входить:</w:t>
            </w:r>
          </w:p>
          <w:p w:rsidR="006B3D18" w:rsidRDefault="006B3D18" w:rsidP="00212ED3">
            <w:pPr>
              <w:keepNext/>
              <w:jc w:val="both"/>
              <w:rPr>
                <w:bCs/>
                <w:sz w:val="20"/>
                <w:szCs w:val="20"/>
              </w:rPr>
            </w:pPr>
            <w:r w:rsidRPr="004F41E9">
              <w:rPr>
                <w:bCs/>
                <w:sz w:val="20"/>
                <w:szCs w:val="20"/>
              </w:rPr>
              <w:t>- руководство пользователя (паспорт) на русском языке и гарантийный талон.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610505" w:rsidRDefault="001E4DFC" w:rsidP="00610505">
            <w:pPr>
              <w:keepNext/>
              <w:keepLines/>
              <w:autoSpaceDN/>
              <w:jc w:val="center"/>
              <w:rPr>
                <w:rFonts w:cs="Times New Roman"/>
                <w:kern w:val="2"/>
                <w:sz w:val="20"/>
                <w:szCs w:val="20"/>
                <w:lang w:bidi="ar-SA"/>
              </w:rPr>
            </w:pPr>
            <w:r w:rsidRPr="001E4DFC">
              <w:rPr>
                <w:rFonts w:cs="Times New Roman"/>
                <w:kern w:val="2"/>
                <w:sz w:val="20"/>
                <w:szCs w:val="20"/>
                <w:lang w:bidi="ar-SA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610505" w:rsidRDefault="006B3D18" w:rsidP="00610505">
            <w:pPr>
              <w:keepNext/>
              <w:keepLines/>
              <w:autoSpaceDN/>
              <w:jc w:val="center"/>
              <w:rPr>
                <w:rFonts w:cs="Times New Roman"/>
                <w:kern w:val="2"/>
                <w:sz w:val="20"/>
                <w:szCs w:val="20"/>
                <w:lang w:bidi="ar-SA"/>
              </w:rPr>
            </w:pPr>
          </w:p>
        </w:tc>
      </w:tr>
      <w:tr w:rsidR="006B3D18" w:rsidRPr="00610505" w:rsidTr="003E04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D18" w:rsidRPr="00610505" w:rsidRDefault="006B3D18" w:rsidP="00610505">
            <w:pPr>
              <w:keepNext/>
              <w:keepLines/>
              <w:autoSpaceDN/>
              <w:jc w:val="center"/>
              <w:rPr>
                <w:rFonts w:eastAsia="Andale Sans U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D18" w:rsidRPr="00610505" w:rsidRDefault="006B3D18" w:rsidP="00610505">
            <w:pPr>
              <w:keepNext/>
              <w:keepLines/>
              <w:autoSpaceDN/>
              <w:jc w:val="both"/>
              <w:rPr>
                <w:rFonts w:eastAsia="Andale Sans UI" w:cs="Times New Roman"/>
                <w:color w:val="000000"/>
                <w:kern w:val="2"/>
                <w:sz w:val="20"/>
                <w:szCs w:val="20"/>
                <w:lang w:bidi="ar-SA"/>
              </w:rPr>
            </w:pPr>
            <w:r w:rsidRPr="00610505">
              <w:rPr>
                <w:rFonts w:eastAsia="Andale Sans U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610505" w:rsidRDefault="006B3D18" w:rsidP="00610505">
            <w:pPr>
              <w:keepNext/>
              <w:keepLines/>
              <w:autoSpaceDN/>
              <w:jc w:val="center"/>
              <w:rPr>
                <w:rFonts w:cs="Times New Roman"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cs="Times New Roman"/>
                <w:bCs/>
                <w:kern w:val="0"/>
                <w:sz w:val="20"/>
                <w:szCs w:val="20"/>
                <w:lang w:eastAsia="ar-SA" w:bidi="ar-SA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8" w:rsidRPr="00610505" w:rsidRDefault="006B3D18" w:rsidP="00610505">
            <w:pPr>
              <w:keepNext/>
              <w:keepLines/>
              <w:autoSpaceDN/>
              <w:jc w:val="center"/>
              <w:rPr>
                <w:rFonts w:cs="Times New Roman"/>
                <w:bCs/>
                <w:kern w:val="2"/>
                <w:sz w:val="20"/>
                <w:szCs w:val="20"/>
                <w:lang w:bidi="ar-SA"/>
              </w:rPr>
            </w:pPr>
          </w:p>
        </w:tc>
      </w:tr>
    </w:tbl>
    <w:p w:rsidR="006275F7" w:rsidRDefault="006275F7" w:rsidP="00610505">
      <w:pPr>
        <w:keepNext/>
        <w:keepLines/>
      </w:pPr>
    </w:p>
    <w:p w:rsidR="006D717B" w:rsidRPr="0065597E" w:rsidRDefault="006D717B" w:rsidP="00610505">
      <w:pPr>
        <w:keepNext/>
        <w:keepLines/>
      </w:pPr>
    </w:p>
    <w:p w:rsidR="00EB094C" w:rsidRDefault="00EB094C" w:rsidP="00EB094C">
      <w:pPr>
        <w:ind w:firstLine="709"/>
        <w:jc w:val="both"/>
      </w:pPr>
      <w:r>
        <w:t>Объем товара: невозможно определить. Закупка осуществляется в соответствии с ст.42 ФЗ №44.</w:t>
      </w:r>
    </w:p>
    <w:p w:rsidR="00EB094C" w:rsidRDefault="00EB094C" w:rsidP="00EB094C">
      <w:pPr>
        <w:ind w:firstLine="709"/>
        <w:jc w:val="both"/>
      </w:pPr>
      <w:r>
        <w:t>Субъект РФ (место поставки): Смоленская область.</w:t>
      </w:r>
    </w:p>
    <w:p w:rsidR="00EB094C" w:rsidRPr="00655D4B" w:rsidRDefault="00EB094C" w:rsidP="00EB094C">
      <w:pPr>
        <w:ind w:firstLine="709"/>
        <w:jc w:val="both"/>
      </w:pPr>
      <w:r w:rsidRPr="00655D4B">
        <w:rPr>
          <w:b/>
        </w:rPr>
        <w:t>Срок поставки товара</w:t>
      </w:r>
      <w:r w:rsidRPr="00655D4B">
        <w:t xml:space="preserve"> до получателя </w:t>
      </w:r>
      <w:r>
        <w:t>до 11</w:t>
      </w:r>
      <w:r w:rsidRPr="00655D4B">
        <w:t>.</w:t>
      </w:r>
      <w:r>
        <w:t>11.</w:t>
      </w:r>
      <w:r w:rsidRPr="00655D4B">
        <w:t>202</w:t>
      </w:r>
      <w:r>
        <w:t>2 (включительно).</w:t>
      </w:r>
    </w:p>
    <w:p w:rsidR="00610505" w:rsidRDefault="00610505" w:rsidP="00610505">
      <w:pPr>
        <w:keepNext/>
        <w:keepLines/>
        <w:ind w:left="-142"/>
        <w:rPr>
          <w:sz w:val="22"/>
        </w:rPr>
      </w:pPr>
      <w:bookmarkStart w:id="0" w:name="_GoBack"/>
      <w:bookmarkEnd w:id="0"/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610505" w:rsidRDefault="00610505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1E4DFC" w:rsidRDefault="001E4DFC" w:rsidP="00610505">
      <w:pPr>
        <w:keepNext/>
        <w:keepLines/>
        <w:ind w:left="-142"/>
        <w:rPr>
          <w:sz w:val="22"/>
        </w:rPr>
      </w:pPr>
    </w:p>
    <w:p w:rsidR="00610505" w:rsidRPr="006D717B" w:rsidRDefault="00610505" w:rsidP="00610505">
      <w:pPr>
        <w:keepNext/>
        <w:keepLines/>
        <w:ind w:left="-142"/>
        <w:rPr>
          <w:sz w:val="22"/>
        </w:rPr>
      </w:pPr>
    </w:p>
    <w:p w:rsidR="0065597E" w:rsidRPr="006D717B" w:rsidRDefault="006D717B" w:rsidP="00610505">
      <w:pPr>
        <w:keepNext/>
        <w:keepLines/>
        <w:ind w:left="-142"/>
        <w:rPr>
          <w:sz w:val="22"/>
        </w:rPr>
      </w:pPr>
      <w:r w:rsidRPr="006D717B">
        <w:rPr>
          <w:sz w:val="18"/>
        </w:rPr>
        <w:t>Володченко А.Ю.,1175</w:t>
      </w:r>
    </w:p>
    <w:sectPr w:rsidR="0065597E" w:rsidRPr="006D717B" w:rsidSect="00924B1A">
      <w:headerReference w:type="default" r:id="rId7"/>
      <w:pgSz w:w="11906" w:h="16838"/>
      <w:pgMar w:top="1134" w:right="850" w:bottom="1134" w:left="1701" w:header="708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1F" w:rsidRDefault="00AC411F" w:rsidP="006D717B">
      <w:r>
        <w:separator/>
      </w:r>
    </w:p>
  </w:endnote>
  <w:endnote w:type="continuationSeparator" w:id="0">
    <w:p w:rsidR="00AC411F" w:rsidRDefault="00AC411F" w:rsidP="006D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1F" w:rsidRDefault="00AC411F" w:rsidP="006D717B">
      <w:r>
        <w:separator/>
      </w:r>
    </w:p>
  </w:footnote>
  <w:footnote w:type="continuationSeparator" w:id="0">
    <w:p w:rsidR="00AC411F" w:rsidRDefault="00AC411F" w:rsidP="006D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494168"/>
      <w:docPartObj>
        <w:docPartGallery w:val="Page Numbers (Top of Page)"/>
        <w:docPartUnique/>
      </w:docPartObj>
    </w:sdtPr>
    <w:sdtEndPr/>
    <w:sdtContent>
      <w:p w:rsidR="00924B1A" w:rsidRDefault="00924B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94C">
          <w:rPr>
            <w:noProof/>
          </w:rPr>
          <w:t>7</w:t>
        </w:r>
        <w:r>
          <w:fldChar w:fldCharType="end"/>
        </w:r>
      </w:p>
    </w:sdtContent>
  </w:sdt>
  <w:p w:rsidR="00924B1A" w:rsidRDefault="00924B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1F5C"/>
    <w:multiLevelType w:val="hybridMultilevel"/>
    <w:tmpl w:val="A64417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04226"/>
    <w:multiLevelType w:val="hybridMultilevel"/>
    <w:tmpl w:val="EEF616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6D9"/>
    <w:multiLevelType w:val="hybridMultilevel"/>
    <w:tmpl w:val="BA026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2C"/>
    <w:rsid w:val="000D37A1"/>
    <w:rsid w:val="000D79D1"/>
    <w:rsid w:val="00115B81"/>
    <w:rsid w:val="0017578B"/>
    <w:rsid w:val="001E4DFC"/>
    <w:rsid w:val="002176A8"/>
    <w:rsid w:val="00262209"/>
    <w:rsid w:val="00283999"/>
    <w:rsid w:val="003776F2"/>
    <w:rsid w:val="0041742A"/>
    <w:rsid w:val="00483FE6"/>
    <w:rsid w:val="004C4B5B"/>
    <w:rsid w:val="00513A0B"/>
    <w:rsid w:val="005D7003"/>
    <w:rsid w:val="00610505"/>
    <w:rsid w:val="006275F7"/>
    <w:rsid w:val="0065597E"/>
    <w:rsid w:val="006B3D18"/>
    <w:rsid w:val="006D717B"/>
    <w:rsid w:val="00716E0F"/>
    <w:rsid w:val="0084008F"/>
    <w:rsid w:val="0085302B"/>
    <w:rsid w:val="00910354"/>
    <w:rsid w:val="00924B1A"/>
    <w:rsid w:val="00976B96"/>
    <w:rsid w:val="009B510D"/>
    <w:rsid w:val="009D6396"/>
    <w:rsid w:val="00A0392C"/>
    <w:rsid w:val="00A21479"/>
    <w:rsid w:val="00A540ED"/>
    <w:rsid w:val="00AB2011"/>
    <w:rsid w:val="00AC411F"/>
    <w:rsid w:val="00B34CE9"/>
    <w:rsid w:val="00B65821"/>
    <w:rsid w:val="00BE213D"/>
    <w:rsid w:val="00C93828"/>
    <w:rsid w:val="00CC6E28"/>
    <w:rsid w:val="00CD10B6"/>
    <w:rsid w:val="00D16DDB"/>
    <w:rsid w:val="00E4765B"/>
    <w:rsid w:val="00E748EE"/>
    <w:rsid w:val="00E828FD"/>
    <w:rsid w:val="00EB094C"/>
    <w:rsid w:val="00F963E2"/>
    <w:rsid w:val="00FD66CE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8AB45-2793-41CD-8764-F83AB5DC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2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semiHidden/>
    <w:unhideWhenUsed/>
    <w:rsid w:val="00B65821"/>
    <w:rPr>
      <w:color w:val="0000FF"/>
      <w:u w:val="single"/>
    </w:rPr>
  </w:style>
  <w:style w:type="paragraph" w:customStyle="1" w:styleId="Textbody">
    <w:name w:val="Text body"/>
    <w:basedOn w:val="a"/>
    <w:rsid w:val="00B65821"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rsid w:val="00B34CE9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E9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6D717B"/>
    <w:pPr>
      <w:ind w:left="720"/>
      <w:contextualSpacing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6D717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D717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6D717B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D717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Смоленское РО ФСС РФ</Company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Володченко Алина Юрьевна</dc:creator>
  <cp:keywords/>
  <dc:description/>
  <cp:lastModifiedBy>Осипова Виктория Викторовна</cp:lastModifiedBy>
  <cp:revision>38</cp:revision>
  <cp:lastPrinted>2022-02-15T07:01:00Z</cp:lastPrinted>
  <dcterms:created xsi:type="dcterms:W3CDTF">2019-09-09T12:03:00Z</dcterms:created>
  <dcterms:modified xsi:type="dcterms:W3CDTF">2022-06-27T14:39:00Z</dcterms:modified>
</cp:coreProperties>
</file>