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5D" w:rsidRPr="00E0195D" w:rsidRDefault="00E0195D" w:rsidP="00E0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E0195D" w:rsidRPr="00E0195D" w:rsidRDefault="00E0195D" w:rsidP="00E0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95D">
        <w:rPr>
          <w:rFonts w:ascii="Times New Roman" w:hAnsi="Times New Roman" w:cs="Times New Roman"/>
          <w:b/>
          <w:bCs/>
          <w:sz w:val="24"/>
          <w:szCs w:val="24"/>
        </w:rPr>
        <w:t>на поставку специальных сре</w:t>
      </w:r>
      <w:proofErr w:type="gramStart"/>
      <w:r w:rsidRPr="00E019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Pr="00E0195D">
        <w:rPr>
          <w:rFonts w:ascii="Times New Roman" w:hAnsi="Times New Roman" w:cs="Times New Roman"/>
          <w:b/>
          <w:bCs/>
          <w:sz w:val="24"/>
          <w:szCs w:val="24"/>
        </w:rPr>
        <w:t>и нарушении функции выделения для обеспечения инвалидов в 2022 году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E0195D">
        <w:rPr>
          <w:rFonts w:ascii="Times New Roman" w:hAnsi="Times New Roman" w:cs="Times New Roman"/>
          <w:sz w:val="24"/>
          <w:szCs w:val="24"/>
        </w:rPr>
        <w:t xml:space="preserve"> поставка катетеров для обеспечения инвалидов в 2022 году.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b/>
          <w:bCs/>
          <w:sz w:val="24"/>
          <w:szCs w:val="24"/>
        </w:rPr>
        <w:t xml:space="preserve">Период поставки товара: </w:t>
      </w:r>
      <w:r w:rsidRPr="00E0195D">
        <w:rPr>
          <w:rFonts w:ascii="Times New Roman" w:hAnsi="Times New Roman" w:cs="Times New Roman"/>
          <w:sz w:val="24"/>
          <w:szCs w:val="24"/>
        </w:rPr>
        <w:t>до 15.12.2022г.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контракта: </w:t>
      </w:r>
      <w:r w:rsidRPr="00E0195D">
        <w:rPr>
          <w:rFonts w:ascii="Times New Roman" w:hAnsi="Times New Roman" w:cs="Times New Roman"/>
          <w:sz w:val="24"/>
          <w:szCs w:val="24"/>
        </w:rPr>
        <w:t>до 30.12.2022г.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95D">
        <w:rPr>
          <w:rFonts w:ascii="Times New Roman" w:hAnsi="Times New Roman" w:cs="Times New Roman"/>
          <w:b/>
          <w:bCs/>
          <w:sz w:val="24"/>
          <w:szCs w:val="24"/>
        </w:rPr>
        <w:t xml:space="preserve">Место поставки товара: </w:t>
      </w:r>
      <w:r w:rsidRPr="00E0195D">
        <w:rPr>
          <w:rFonts w:ascii="Times New Roman" w:hAnsi="Times New Roman" w:cs="Times New Roman"/>
          <w:sz w:val="24"/>
          <w:szCs w:val="24"/>
        </w:rPr>
        <w:t>г. Астрахань и Астраханская область (доставить товар до Получателя или осуществить передачу Товара Получателю через пункт выдачи Товара.</w:t>
      </w:r>
      <w:proofErr w:type="gramEnd"/>
      <w:r w:rsidRPr="00E01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95D">
        <w:rPr>
          <w:rFonts w:ascii="Times New Roman" w:hAnsi="Times New Roman" w:cs="Times New Roman"/>
          <w:sz w:val="24"/>
          <w:szCs w:val="24"/>
        </w:rPr>
        <w:t xml:space="preserve">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5" w:history="1">
        <w:r w:rsidRPr="00E0195D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0195D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30.07.2015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</w:t>
      </w:r>
      <w:proofErr w:type="gramEnd"/>
      <w:r w:rsidRPr="00E0195D">
        <w:rPr>
          <w:rFonts w:ascii="Times New Roman" w:hAnsi="Times New Roman" w:cs="Times New Roman"/>
          <w:sz w:val="24"/>
          <w:szCs w:val="24"/>
        </w:rPr>
        <w:t xml:space="preserve"> необходимой помощи", в том числе с привлечением соисполнителей; установить график работы пунктов выдачи Товара, включая работу в один из выходных дней. </w:t>
      </w:r>
      <w:proofErr w:type="gramStart"/>
      <w:r w:rsidRPr="00E0195D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видеокамерами).</w:t>
      </w:r>
      <w:proofErr w:type="gramEnd"/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95D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оплаты: </w:t>
      </w:r>
      <w:r w:rsidRPr="00E0195D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E019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195D">
        <w:rPr>
          <w:rFonts w:ascii="Times New Roman" w:hAnsi="Times New Roman" w:cs="Times New Roman"/>
          <w:sz w:val="24"/>
          <w:szCs w:val="24"/>
        </w:rPr>
        <w:t xml:space="preserve"> 7 рабочих дней с момента подписания Заказчиком акта приемки поставляемого товара.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 w:rsidRPr="00E0195D">
        <w:rPr>
          <w:rFonts w:ascii="Times New Roman" w:hAnsi="Times New Roman" w:cs="Times New Roman"/>
          <w:sz w:val="24"/>
          <w:szCs w:val="24"/>
        </w:rPr>
        <w:t>Поставка специальных сре</w:t>
      </w:r>
      <w:proofErr w:type="gramStart"/>
      <w:r w:rsidRPr="00E0195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0195D">
        <w:rPr>
          <w:rFonts w:ascii="Times New Roman" w:hAnsi="Times New Roman" w:cs="Times New Roman"/>
          <w:sz w:val="24"/>
          <w:szCs w:val="24"/>
        </w:rPr>
        <w:t>и нарушении функции выделения для обеспечения инвалидов в 2022 году.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5D">
        <w:rPr>
          <w:rFonts w:ascii="Times New Roman" w:hAnsi="Times New Roman" w:cs="Times New Roman"/>
          <w:bCs/>
          <w:sz w:val="24"/>
          <w:szCs w:val="24"/>
        </w:rPr>
        <w:t xml:space="preserve">Количество: </w:t>
      </w:r>
      <w:r w:rsidRPr="00E0195D">
        <w:rPr>
          <w:rFonts w:ascii="Times New Roman" w:hAnsi="Times New Roman" w:cs="Times New Roman"/>
          <w:b/>
          <w:sz w:val="24"/>
          <w:szCs w:val="24"/>
        </w:rPr>
        <w:t xml:space="preserve">12 420  </w:t>
      </w:r>
      <w:r w:rsidRPr="00E0195D">
        <w:rPr>
          <w:rFonts w:ascii="Times New Roman" w:hAnsi="Times New Roman" w:cs="Times New Roman"/>
          <w:bCs/>
          <w:sz w:val="24"/>
          <w:szCs w:val="24"/>
        </w:rPr>
        <w:t xml:space="preserve">шт.     </w:t>
      </w:r>
      <w:r w:rsidRPr="00E0195D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7"/>
        <w:gridCol w:w="7471"/>
      </w:tblGrid>
      <w:tr w:rsidR="00E0195D" w:rsidRPr="00E0195D" w:rsidTr="006C3A56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</w:tr>
      <w:tr w:rsidR="00E0195D" w:rsidRPr="00E0195D" w:rsidTr="006C3A56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Катетер для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самокатетеризации</w:t>
            </w:r>
            <w:proofErr w:type="spell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лубрицированный</w:t>
            </w:r>
            <w:proofErr w:type="spellEnd"/>
          </w:p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Катетер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лубрицированный</w:t>
            </w:r>
            <w:proofErr w:type="spell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(Женский) для периодической 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самокатетеризации</w:t>
            </w:r>
            <w:proofErr w:type="spellEnd"/>
            <w:proofErr w:type="gram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готовый к применению , не требует дополнительной активации водой. С возможностью применения самим пациентом. Тип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Нелатон</w:t>
            </w:r>
            <w:proofErr w:type="spell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Размер по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Шарьеру</w:t>
            </w:r>
            <w:proofErr w:type="spellEnd"/>
            <w:proofErr w:type="gram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06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proofErr w:type="spell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(включительно) до 16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proofErr w:type="spell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(включительно) (в зависимости от антропометрических данных пациента). Длина катетера не менее 18 см </w:t>
            </w:r>
            <w:proofErr w:type="gram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– </w:t>
            </w:r>
            <w:r w:rsidRPr="00E0195D">
              <w:rPr>
                <w:rFonts w:ascii="Times New Roman" w:hAnsi="Times New Roman" w:cs="Times New Roman"/>
                <w:sz w:val="24"/>
                <w:szCs w:val="24"/>
              </w:rPr>
              <w:t>8640 шт.</w:t>
            </w:r>
          </w:p>
        </w:tc>
      </w:tr>
      <w:tr w:rsidR="00E0195D" w:rsidRPr="00E0195D" w:rsidTr="006C3A56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Катетер</w:t>
            </w:r>
            <w:r w:rsidR="006C3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самокатетеризации</w:t>
            </w:r>
            <w:proofErr w:type="spell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лубрицированный</w:t>
            </w:r>
            <w:proofErr w:type="spellEnd"/>
          </w:p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5D" w:rsidRPr="00E0195D" w:rsidRDefault="00E0195D" w:rsidP="006C3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Катетер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лубрицированный</w:t>
            </w:r>
            <w:proofErr w:type="spell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(Мужской) для периодической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самокатетеризации</w:t>
            </w:r>
            <w:proofErr w:type="spellEnd"/>
            <w:proofErr w:type="gram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готовый к применению, не требует дополнительной активации водой. С возможностью применения самим пациентом. Тип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Нелатон</w:t>
            </w:r>
            <w:proofErr w:type="spell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Размер по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Шарьеру</w:t>
            </w:r>
            <w:proofErr w:type="spell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от 08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proofErr w:type="spell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(включительно) до 18 </w:t>
            </w:r>
            <w:proofErr w:type="spell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proofErr w:type="spell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(включительно) (в зависимости от антропометрических данных пациента). Длина катетера не менее 40 см </w:t>
            </w:r>
            <w:proofErr w:type="gramStart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>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95D" w:rsidRPr="00E0195D" w:rsidRDefault="00E0195D" w:rsidP="00E01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– </w:t>
            </w:r>
            <w:r w:rsidRPr="00E0195D">
              <w:rPr>
                <w:rFonts w:ascii="Times New Roman" w:hAnsi="Times New Roman" w:cs="Times New Roman"/>
                <w:sz w:val="24"/>
                <w:szCs w:val="24"/>
              </w:rPr>
              <w:t>3780 шт.</w:t>
            </w:r>
          </w:p>
        </w:tc>
      </w:tr>
    </w:tbl>
    <w:p w:rsidR="002D3965" w:rsidRDefault="002D3965" w:rsidP="00E01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безопасности: </w:t>
      </w:r>
      <w:r w:rsidRPr="00E0195D">
        <w:rPr>
          <w:rFonts w:ascii="Times New Roman" w:hAnsi="Times New Roman" w:cs="Times New Roman"/>
          <w:sz w:val="24"/>
          <w:szCs w:val="24"/>
        </w:rPr>
        <w:t>регистрационное удостоверение.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95D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на соответствие которым проводится обязательное подтверждение соответствия: 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0195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019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195D">
        <w:rPr>
          <w:rFonts w:ascii="Times New Roman" w:hAnsi="Times New Roman" w:cs="Times New Roman"/>
          <w:sz w:val="24"/>
          <w:szCs w:val="24"/>
        </w:rPr>
        <w:t xml:space="preserve"> 58235-2018 Специальные средства при нарушении функции выделения. Термины и определения. Классификация.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>- ГОСТ ISO 10993-1-2021 - Изделия медицинские. Оценка биологического действия медицинских изделий. Часть 1. Оценка и исследования;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E0195D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E0195D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E0195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0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95D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E0195D">
        <w:rPr>
          <w:rFonts w:ascii="Times New Roman" w:hAnsi="Times New Roman" w:cs="Times New Roman"/>
          <w:sz w:val="24"/>
          <w:szCs w:val="24"/>
        </w:rPr>
        <w:t>;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E019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195D">
        <w:rPr>
          <w:rFonts w:ascii="Times New Roman" w:hAnsi="Times New Roman" w:cs="Times New Roman"/>
          <w:sz w:val="24"/>
          <w:szCs w:val="24"/>
        </w:rPr>
        <w:t xml:space="preserve"> 52770-2016 - Изделия медицинские. Требования безопасности. Методы санитарно-химических и токсикологических испытаний;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E019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195D">
        <w:rPr>
          <w:rFonts w:ascii="Times New Roman" w:hAnsi="Times New Roman" w:cs="Times New Roman"/>
          <w:sz w:val="24"/>
          <w:szCs w:val="24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качеству поставки, гарантиям качества: </w:t>
      </w:r>
      <w:r w:rsidRPr="00E0195D">
        <w:rPr>
          <w:rFonts w:ascii="Times New Roman" w:hAnsi="Times New Roman" w:cs="Times New Roman"/>
          <w:sz w:val="24"/>
          <w:szCs w:val="24"/>
        </w:rPr>
        <w:t>поставщик гарантирует, что Товар</w:t>
      </w:r>
      <w:bookmarkStart w:id="0" w:name="_GoBack"/>
      <w:bookmarkEnd w:id="0"/>
      <w:r w:rsidRPr="00E0195D">
        <w:rPr>
          <w:rFonts w:ascii="Times New Roman" w:hAnsi="Times New Roman" w:cs="Times New Roman"/>
          <w:sz w:val="24"/>
          <w:szCs w:val="24"/>
        </w:rPr>
        <w:t xml:space="preserve">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0195D" w:rsidRPr="00E0195D" w:rsidRDefault="00E0195D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5D">
        <w:rPr>
          <w:rFonts w:ascii="Times New Roman" w:hAnsi="Times New Roman" w:cs="Times New Roman"/>
          <w:sz w:val="24"/>
          <w:szCs w:val="24"/>
        </w:rPr>
        <w:t>Срок годности катетеров — с момента выдачи изделий должен быть не менее 1 года.</w:t>
      </w:r>
    </w:p>
    <w:p w:rsidR="003A07F9" w:rsidRPr="00E0195D" w:rsidRDefault="00F51FA2" w:rsidP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5D" w:rsidRPr="00E0195D" w:rsidRDefault="00E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95D" w:rsidRPr="00E0195D" w:rsidSect="00E019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79"/>
    <w:rsid w:val="002D3965"/>
    <w:rsid w:val="006C3A56"/>
    <w:rsid w:val="009A3C79"/>
    <w:rsid w:val="00AD3773"/>
    <w:rsid w:val="00C27313"/>
    <w:rsid w:val="00E0195D"/>
    <w:rsid w:val="00F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8C5A2C7FAE3D80E5EAAA4D447D926F8FFA36A91CBED9BFC668947198C9CCC871B15EAB1D1AE0EC84C4FABFB7J0G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Тапикова Виолетта Олеговна</cp:lastModifiedBy>
  <cp:revision>5</cp:revision>
  <dcterms:created xsi:type="dcterms:W3CDTF">2022-09-09T10:38:00Z</dcterms:created>
  <dcterms:modified xsi:type="dcterms:W3CDTF">2022-09-09T11:34:00Z</dcterms:modified>
</cp:coreProperties>
</file>