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68B" w:rsidRDefault="0090368B" w:rsidP="0026468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</w:pPr>
    </w:p>
    <w:p w:rsidR="0090368B" w:rsidRDefault="0090368B" w:rsidP="0026468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</w:pPr>
    </w:p>
    <w:p w:rsidR="00264682" w:rsidRDefault="001B2715" w:rsidP="0026468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264682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Техническое задание</w:t>
      </w:r>
      <w:r w:rsidR="00B379E3" w:rsidRPr="008E54C7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</w:t>
      </w:r>
    </w:p>
    <w:p w:rsidR="00973B90" w:rsidRPr="008E54C7" w:rsidRDefault="004B2614" w:rsidP="0031197C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proofErr w:type="gramStart"/>
      <w:r w:rsidRPr="004B261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на  выполнение</w:t>
      </w:r>
      <w:proofErr w:type="gramEnd"/>
      <w:r w:rsidRPr="004B2614"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 xml:space="preserve"> работ по изготовлению протез голени модульного, в том числе при недоразвитии, с модулем стопы с микропроцессорным управлением,  для об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18"/>
          <w:szCs w:val="18"/>
          <w:lang w:eastAsia="ru-RU"/>
        </w:rPr>
        <w:t>еспечения инвалида в 2022 г.</w:t>
      </w:r>
    </w:p>
    <w:tbl>
      <w:tblPr>
        <w:tblpPr w:leftFromText="180" w:rightFromText="180" w:vertAnchor="text" w:tblpX="-446" w:tblpY="1"/>
        <w:tblOverlap w:val="never"/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843"/>
        <w:gridCol w:w="1418"/>
        <w:gridCol w:w="1559"/>
        <w:gridCol w:w="4932"/>
        <w:gridCol w:w="1276"/>
        <w:gridCol w:w="851"/>
        <w:gridCol w:w="1559"/>
      </w:tblGrid>
      <w:tr w:rsidR="00101130" w:rsidRPr="008E54C7" w:rsidTr="00101130">
        <w:trPr>
          <w:trHeight w:val="564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130" w:rsidRPr="008E54C7" w:rsidRDefault="00101130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1130" w:rsidRPr="008E54C7" w:rsidRDefault="00101130" w:rsidP="002340D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Наименование работы </w:t>
            </w:r>
            <w:r w:rsidRPr="002340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</w:t>
            </w:r>
            <w:r w:rsidRPr="002340D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изготовленного по индивидуальному заказу Изделия</w:t>
            </w:r>
            <w:r w:rsidRPr="002340D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</w:t>
            </w: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)</w:t>
            </w: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endnoteReference w:id="1"/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30" w:rsidRPr="008E54C7" w:rsidRDefault="00101130" w:rsidP="00D411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ПОЗИЦИЯ В КАТАЛОГЕ ТОВАРОВ, РАБОТ, УСЛУГ (КТРУ)</w:t>
            </w: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vertAlign w:val="superscript"/>
              </w:rPr>
              <w:endnoteReference w:id="2"/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1130" w:rsidRPr="008E54C7" w:rsidRDefault="00101130" w:rsidP="003B2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О</w:t>
            </w: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писание работы </w:t>
            </w:r>
            <w:r w:rsidRPr="00211A40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(изготовленного по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индивидуальному заказу Изделия) </w:t>
            </w: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 xml:space="preserve"> в случае отсутствия соответствующих позиций в КТРУ</w:t>
            </w: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endnoteReference w:id="3"/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101130" w:rsidRPr="008E54C7" w:rsidRDefault="00101130" w:rsidP="00D4110A">
            <w:pPr>
              <w:suppressAutoHyphens/>
              <w:snapToGri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101130" w:rsidRPr="008E54C7" w:rsidRDefault="00101130" w:rsidP="00D4110A">
            <w:pPr>
              <w:suppressAutoHyphens/>
              <w:snapToGrid w:val="0"/>
              <w:spacing w:after="0" w:line="276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Начальная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(максимальная) </w:t>
            </w:r>
            <w:r w:rsidRPr="008E54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цена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за </w:t>
            </w:r>
            <w:r w:rsidRPr="008E54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единиц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у</w:t>
            </w:r>
            <w:r w:rsidRPr="008E54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работ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ы,</w:t>
            </w:r>
            <w:r w:rsidRPr="008E54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 </w:t>
            </w:r>
          </w:p>
          <w:p w:rsidR="00101130" w:rsidRPr="008E54C7" w:rsidRDefault="00101130" w:rsidP="00D4110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851" w:type="dxa"/>
            <w:vMerge w:val="restart"/>
          </w:tcPr>
          <w:p w:rsidR="00101130" w:rsidRDefault="00101130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101130" w:rsidRDefault="00101130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101130" w:rsidRDefault="00101130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101130" w:rsidRDefault="00101130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101130" w:rsidRDefault="00101130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  <w:p w:rsidR="00101130" w:rsidRPr="008E54C7" w:rsidRDefault="00101130" w:rsidP="003B2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A91F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Объем работ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(изделий),</w:t>
            </w:r>
            <w:r w:rsidRPr="00A91F6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шт.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1130" w:rsidRPr="008E54C7" w:rsidRDefault="00101130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Гарантийный срок</w:t>
            </w:r>
          </w:p>
        </w:tc>
      </w:tr>
      <w:tr w:rsidR="00101130" w:rsidRPr="008E54C7" w:rsidTr="00101130">
        <w:trPr>
          <w:trHeight w:val="450"/>
        </w:trPr>
        <w:tc>
          <w:tcPr>
            <w:tcW w:w="4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30" w:rsidRPr="008E54C7" w:rsidRDefault="00101130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30" w:rsidRPr="008E54C7" w:rsidRDefault="00101130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30" w:rsidRPr="008E54C7" w:rsidRDefault="00101130" w:rsidP="00A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Наименование и код работы (изделия), по КТРУ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30" w:rsidRPr="008E54C7" w:rsidRDefault="00101130" w:rsidP="00A07E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>Единица измерения объема выполняемой работы (изделия) при наличии по КТРУ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30" w:rsidRPr="008E54C7" w:rsidRDefault="00101130" w:rsidP="003B2F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</w:pP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Описание работы, </w:t>
            </w: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</w:t>
            </w:r>
            <w:r w:rsidRPr="008E54C7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</w:rPr>
              <w:t xml:space="preserve"> при наличии такого описания в позиции по КТРУ (</w:t>
            </w:r>
            <w:r w:rsidRPr="008E54C7">
              <w:rPr>
                <w:rFonts w:ascii="Times New Roman" w:hAnsi="Times New Roman" w:cs="Times New Roman"/>
                <w:b/>
                <w:sz w:val="18"/>
                <w:szCs w:val="18"/>
              </w:rPr>
              <w:t>Классификация технических средств реабилитации (изделий)</w:t>
            </w:r>
          </w:p>
        </w:tc>
        <w:tc>
          <w:tcPr>
            <w:tcW w:w="49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0" w:rsidRPr="008E54C7" w:rsidRDefault="00101130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01130" w:rsidRPr="008E54C7" w:rsidRDefault="00101130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01130" w:rsidRPr="008E54C7" w:rsidRDefault="00101130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30" w:rsidRPr="008E54C7" w:rsidRDefault="00101130" w:rsidP="007F3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01130" w:rsidRPr="008E54C7" w:rsidTr="00101130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30" w:rsidRPr="008E54C7" w:rsidRDefault="00101130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30" w:rsidRPr="008E54C7" w:rsidRDefault="00101130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30" w:rsidRPr="008E54C7" w:rsidRDefault="00101130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30" w:rsidRPr="008E54C7" w:rsidRDefault="00101130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30" w:rsidRPr="008E54C7" w:rsidRDefault="00101130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0" w:rsidRPr="008E54C7" w:rsidRDefault="00101130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b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30" w:rsidRPr="008E54C7" w:rsidRDefault="00101130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0" w:rsidRPr="008E54C7" w:rsidRDefault="00101130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1130" w:rsidRPr="008E54C7" w:rsidRDefault="00101130" w:rsidP="00D411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9 </w:t>
            </w:r>
          </w:p>
        </w:tc>
      </w:tr>
      <w:tr w:rsidR="00101130" w:rsidRPr="008E54C7" w:rsidTr="00101130">
        <w:trPr>
          <w:trHeight w:val="70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0" w:rsidRPr="008E54C7" w:rsidRDefault="00101130" w:rsidP="0021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 w:rsidRPr="008E54C7"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30" w:rsidRPr="008E54C7" w:rsidRDefault="004B2614" w:rsidP="009A32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614">
              <w:rPr>
                <w:rFonts w:ascii="Times New Roman" w:hAnsi="Times New Roman" w:cs="Times New Roman"/>
                <w:sz w:val="20"/>
                <w:szCs w:val="20"/>
              </w:rPr>
              <w:t>Протез голени модульный, в том числе при недоразвитии, с модулем стопы с микропроцессорным управлением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0" w:rsidRPr="008E54C7" w:rsidRDefault="00101130" w:rsidP="00EF4E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отсутствует</w:t>
            </w:r>
            <w:r w:rsidRPr="00263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0" w:rsidRPr="008E54C7" w:rsidRDefault="00101130" w:rsidP="0021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отсутствует</w:t>
            </w:r>
            <w:r w:rsidRPr="00263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130" w:rsidRPr="008E54C7" w:rsidRDefault="00101130" w:rsidP="00211A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отсутствует</w:t>
            </w:r>
            <w:r w:rsidRPr="00263BC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 </w:t>
            </w:r>
            <w:r>
              <w:rPr>
                <w:rFonts w:ascii="Times New Roman" w:eastAsia="Calibri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4932" w:type="dxa"/>
          </w:tcPr>
          <w:p w:rsidR="004B2614" w:rsidRPr="004B2614" w:rsidRDefault="004B2614" w:rsidP="004B2614">
            <w:pPr>
              <w:spacing w:after="0" w:line="240" w:lineRule="auto"/>
              <w:ind w:right="43" w:hanging="3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2614">
              <w:rPr>
                <w:rFonts w:ascii="Times New Roman" w:hAnsi="Times New Roman" w:cs="Times New Roman"/>
                <w:sz w:val="18"/>
                <w:szCs w:val="18"/>
              </w:rPr>
              <w:t>Изготовленное по индивидуальному заказу Изделие - протез голени модульный, в том числе при недоразвитии, с модулем стопы с микропроцессорным управлением.</w:t>
            </w:r>
          </w:p>
          <w:p w:rsidR="004B2614" w:rsidRPr="004B2614" w:rsidRDefault="004B2614" w:rsidP="004B2614">
            <w:pPr>
              <w:spacing w:after="0" w:line="240" w:lineRule="auto"/>
              <w:ind w:right="43" w:hanging="3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2614">
              <w:rPr>
                <w:rFonts w:ascii="Times New Roman" w:hAnsi="Times New Roman" w:cs="Times New Roman"/>
                <w:sz w:val="18"/>
                <w:szCs w:val="18"/>
              </w:rPr>
              <w:t xml:space="preserve"> Примерочная гильза по индивидуальному слепку. Две пробные диагностические гильзы, изготовленные из листового термопластика. Материал индивидуальной постоянной гильзы - литьевой слоистый пластик на основе акриловых смол, с усилением мест нагрузки карбоновым волокном.</w:t>
            </w:r>
          </w:p>
          <w:p w:rsidR="004B2614" w:rsidRPr="004B2614" w:rsidRDefault="004B2614" w:rsidP="004B2614">
            <w:pPr>
              <w:spacing w:after="0" w:line="240" w:lineRule="auto"/>
              <w:ind w:right="43" w:hanging="3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2614">
              <w:rPr>
                <w:rFonts w:ascii="Times New Roman" w:hAnsi="Times New Roman" w:cs="Times New Roman"/>
                <w:sz w:val="18"/>
                <w:szCs w:val="18"/>
              </w:rPr>
              <w:t>Крепление протеза за счет силиконового чехла. Модуль несущий, облегченный.</w:t>
            </w:r>
          </w:p>
          <w:p w:rsidR="004B2614" w:rsidRPr="004B2614" w:rsidRDefault="004B2614" w:rsidP="004B2614">
            <w:pPr>
              <w:spacing w:after="0" w:line="240" w:lineRule="auto"/>
              <w:ind w:right="43" w:hanging="3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2614">
              <w:rPr>
                <w:rFonts w:ascii="Times New Roman" w:hAnsi="Times New Roman" w:cs="Times New Roman"/>
                <w:sz w:val="18"/>
                <w:szCs w:val="18"/>
              </w:rPr>
              <w:t>Формообразующей частью косметической облицовки является вспененный полиуретан повышенной плотности телесного цвета.</w:t>
            </w:r>
          </w:p>
          <w:p w:rsidR="004B2614" w:rsidRPr="004B2614" w:rsidRDefault="004B2614" w:rsidP="004B2614">
            <w:pPr>
              <w:spacing w:after="0" w:line="240" w:lineRule="auto"/>
              <w:ind w:right="43" w:hanging="3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2614">
              <w:rPr>
                <w:rFonts w:ascii="Times New Roman" w:hAnsi="Times New Roman" w:cs="Times New Roman"/>
                <w:sz w:val="18"/>
                <w:szCs w:val="18"/>
              </w:rPr>
              <w:t xml:space="preserve">Стопа электронно-механическая, с управляемой микропроцессором гидравлической щиколоткой. В протезе режим автоматического замка при неподвижном стоянии пользователя как на горизонтальных, так и на наклонных опорных поверхностях. </w:t>
            </w:r>
          </w:p>
          <w:p w:rsidR="004B2614" w:rsidRPr="004B2614" w:rsidRDefault="004B2614" w:rsidP="004B2614">
            <w:pPr>
              <w:spacing w:after="0" w:line="240" w:lineRule="auto"/>
              <w:ind w:right="43" w:hanging="3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2614">
              <w:rPr>
                <w:rFonts w:ascii="Times New Roman" w:hAnsi="Times New Roman" w:cs="Times New Roman"/>
                <w:sz w:val="18"/>
                <w:szCs w:val="18"/>
              </w:rPr>
              <w:t>В корпус щиколотки встроена аккумуляторная батарея.</w:t>
            </w:r>
          </w:p>
          <w:p w:rsidR="004B2614" w:rsidRPr="004B2614" w:rsidRDefault="004B2614" w:rsidP="004B2614">
            <w:pPr>
              <w:spacing w:after="0" w:line="240" w:lineRule="auto"/>
              <w:ind w:right="43" w:hanging="3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2614">
              <w:rPr>
                <w:rFonts w:ascii="Times New Roman" w:hAnsi="Times New Roman" w:cs="Times New Roman"/>
                <w:sz w:val="18"/>
                <w:szCs w:val="18"/>
              </w:rPr>
              <w:t>Пружины мыска и пятки карбоновые, разнесены через шасси стопы, работают независимо друг от друга, обеспечивают энергосбережение и размещены в кевларовом носке. Пружины мыска стопы расщеплены и обеспечивают наилучшую адаптацию подошвы к неровным опорным поверхностям.</w:t>
            </w:r>
          </w:p>
          <w:p w:rsidR="004B2614" w:rsidRPr="004B2614" w:rsidRDefault="004B2614" w:rsidP="004B2614">
            <w:pPr>
              <w:spacing w:after="0" w:line="240" w:lineRule="auto"/>
              <w:ind w:right="43" w:hanging="3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2614">
              <w:rPr>
                <w:rFonts w:ascii="Times New Roman" w:hAnsi="Times New Roman" w:cs="Times New Roman"/>
                <w:sz w:val="18"/>
                <w:szCs w:val="18"/>
              </w:rPr>
              <w:t xml:space="preserve">Жесткость пластин подбирается под конкретный вес и </w:t>
            </w:r>
            <w:r w:rsidRPr="004B26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динамику получателя.</w:t>
            </w:r>
          </w:p>
          <w:p w:rsidR="004B2614" w:rsidRPr="004B2614" w:rsidRDefault="004B2614" w:rsidP="004B2614">
            <w:pPr>
              <w:spacing w:after="0" w:line="240" w:lineRule="auto"/>
              <w:ind w:right="43" w:hanging="3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2614">
              <w:rPr>
                <w:rFonts w:ascii="Times New Roman" w:hAnsi="Times New Roman" w:cs="Times New Roman"/>
                <w:sz w:val="18"/>
                <w:szCs w:val="18"/>
              </w:rPr>
              <w:t xml:space="preserve">Стопа иметь формообразующую оболочку телесного цвета с отведенным большим пальцем. Материал стопы - титан, карбон. </w:t>
            </w:r>
          </w:p>
          <w:p w:rsidR="004B2614" w:rsidRPr="004B2614" w:rsidRDefault="004B2614" w:rsidP="004B2614">
            <w:pPr>
              <w:spacing w:after="0" w:line="240" w:lineRule="auto"/>
              <w:ind w:right="43" w:hanging="3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2614">
              <w:rPr>
                <w:rFonts w:ascii="Times New Roman" w:hAnsi="Times New Roman" w:cs="Times New Roman"/>
                <w:sz w:val="18"/>
                <w:szCs w:val="18"/>
              </w:rPr>
              <w:t xml:space="preserve">Изделие изготавливается в соответствии </w:t>
            </w:r>
            <w:proofErr w:type="gramStart"/>
            <w:r w:rsidRPr="004B2614">
              <w:rPr>
                <w:rFonts w:ascii="Times New Roman" w:hAnsi="Times New Roman" w:cs="Times New Roman"/>
                <w:sz w:val="18"/>
                <w:szCs w:val="18"/>
              </w:rPr>
              <w:t>с  ГОСТ</w:t>
            </w:r>
            <w:proofErr w:type="gramEnd"/>
            <w:r w:rsidRPr="004B2614">
              <w:rPr>
                <w:rFonts w:ascii="Times New Roman" w:hAnsi="Times New Roman" w:cs="Times New Roman"/>
                <w:sz w:val="18"/>
                <w:szCs w:val="18"/>
              </w:rPr>
              <w:t xml:space="preserve"> Р 58447-2019 «ПРОТЕЗЫ НИЖНИХ КОНЕЧНОСТЕЙ С ВНЕШНИМ ИСТОЧНИКОМ ЭНЕРГИИ. Общие технические требования».</w:t>
            </w:r>
          </w:p>
          <w:p w:rsidR="00101130" w:rsidRPr="008E54C7" w:rsidRDefault="004B2614" w:rsidP="004B2614">
            <w:pPr>
              <w:spacing w:after="0" w:line="240" w:lineRule="auto"/>
              <w:ind w:right="43" w:hanging="3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4B2614">
              <w:rPr>
                <w:rFonts w:ascii="Times New Roman" w:hAnsi="Times New Roman" w:cs="Times New Roman"/>
                <w:sz w:val="18"/>
                <w:szCs w:val="18"/>
              </w:rPr>
              <w:t xml:space="preserve">Выполнение </w:t>
            </w:r>
            <w:proofErr w:type="gramStart"/>
            <w:r w:rsidRPr="004B2614">
              <w:rPr>
                <w:rFonts w:ascii="Times New Roman" w:hAnsi="Times New Roman" w:cs="Times New Roman"/>
                <w:sz w:val="18"/>
                <w:szCs w:val="18"/>
              </w:rPr>
              <w:t>работ  включает</w:t>
            </w:r>
            <w:proofErr w:type="gramEnd"/>
            <w:r w:rsidRPr="004B2614">
              <w:rPr>
                <w:rFonts w:ascii="Times New Roman" w:hAnsi="Times New Roman" w:cs="Times New Roman"/>
                <w:sz w:val="18"/>
                <w:szCs w:val="18"/>
              </w:rPr>
              <w:t xml:space="preserve"> прием заказа по индивидуальным обмерам (слепку) с учетом индивидуальных показателей Получателя, изготовление изделия, примерку, подгонку, обучение пользованию, выдачу изготовленного  по индивидуальному заказу  Изделия Получателю.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01130" w:rsidRPr="00284E00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01130" w:rsidRPr="008E54C7" w:rsidRDefault="004B2614" w:rsidP="00211A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261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2 011 977,05</w:t>
            </w:r>
          </w:p>
        </w:tc>
        <w:tc>
          <w:tcPr>
            <w:tcW w:w="851" w:type="dxa"/>
          </w:tcPr>
          <w:p w:rsidR="00101130" w:rsidRPr="008E54C7" w:rsidRDefault="004B2614" w:rsidP="00211A40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</w:tcPr>
          <w:p w:rsidR="00101130" w:rsidRPr="008E54C7" w:rsidRDefault="00101130" w:rsidP="00101130">
            <w:pPr>
              <w:spacing w:after="0" w:line="240" w:lineRule="auto"/>
              <w:ind w:right="43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54C7">
              <w:rPr>
                <w:rFonts w:ascii="Times New Roman" w:hAnsi="Times New Roman" w:cs="Times New Roman"/>
                <w:sz w:val="18"/>
                <w:szCs w:val="18"/>
              </w:rPr>
              <w:t xml:space="preserve">Не менее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24 </w:t>
            </w:r>
            <w:r w:rsidRPr="008E54C7">
              <w:rPr>
                <w:rFonts w:ascii="Times New Roman" w:hAnsi="Times New Roman" w:cs="Times New Roman"/>
                <w:sz w:val="18"/>
                <w:szCs w:val="18"/>
              </w:rPr>
              <w:t>месяцев с даты подписания Акта сдачи –приемки Работ Получателем</w:t>
            </w:r>
          </w:p>
          <w:p w:rsidR="00101130" w:rsidRPr="008E54C7" w:rsidRDefault="00101130" w:rsidP="00211A40">
            <w:pPr>
              <w:spacing w:after="0" w:line="240" w:lineRule="auto"/>
              <w:ind w:right="43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211A40" w:rsidRPr="008E54C7" w:rsidTr="00101130">
        <w:trPr>
          <w:trHeight w:val="509"/>
        </w:trPr>
        <w:tc>
          <w:tcPr>
            <w:tcW w:w="157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A40" w:rsidRPr="008E54C7" w:rsidRDefault="00211A40" w:rsidP="004B2614">
            <w:pPr>
              <w:ind w:right="43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Объем работ – </w:t>
            </w:r>
            <w:r w:rsidR="004B261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шт. Начальная (</w:t>
            </w:r>
            <w:r w:rsidRPr="00A91F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максимальная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)</w:t>
            </w:r>
            <w:r w:rsidRPr="00A91F6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цена контракта </w:t>
            </w:r>
            <w:r w:rsidR="004B261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2 011 977 </w:t>
            </w:r>
            <w:r w:rsidR="0010113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руб. </w:t>
            </w:r>
            <w:r w:rsidR="004B2614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05</w:t>
            </w:r>
            <w:r w:rsidR="0010113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коп.</w:t>
            </w:r>
          </w:p>
        </w:tc>
      </w:tr>
    </w:tbl>
    <w:p w:rsidR="00101130" w:rsidRDefault="00101130" w:rsidP="0010113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101130" w:rsidRDefault="00101130" w:rsidP="00A37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B6E83" w:rsidRDefault="00211A40" w:rsidP="00A377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11A4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Протез конечности (далее Изделие) – техническое средство реабилитации, заменяющее частично или полностью отсутствующую, или имеющую врожденные дефекты нижнюю конечность и служащее для восполнения косметического и (или) функционального дефекта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A3779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B3624" w:rsidRPr="008E54C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</w:p>
    <w:p w:rsidR="00A37793" w:rsidRDefault="00211A40" w:rsidP="00A37793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</w:t>
      </w:r>
      <w:r w:rsidRPr="00211A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Выполнение </w:t>
      </w:r>
      <w:proofErr w:type="gramStart"/>
      <w:r w:rsidRPr="00211A40">
        <w:rPr>
          <w:rFonts w:ascii="Times New Roman" w:eastAsia="Times New Roman" w:hAnsi="Times New Roman" w:cs="Times New Roman"/>
          <w:sz w:val="18"/>
          <w:szCs w:val="18"/>
          <w:lang w:eastAsia="ru-RU"/>
        </w:rPr>
        <w:t>работ  включает</w:t>
      </w:r>
      <w:proofErr w:type="gramEnd"/>
      <w:r w:rsidRPr="00211A4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: </w:t>
      </w:r>
      <w:r w:rsidR="004B2614" w:rsidRPr="004B2614">
        <w:rPr>
          <w:rFonts w:ascii="Times New Roman" w:eastAsia="Times New Roman" w:hAnsi="Times New Roman" w:cs="Times New Roman"/>
          <w:sz w:val="18"/>
          <w:szCs w:val="18"/>
          <w:lang w:eastAsia="ru-RU"/>
        </w:rPr>
        <w:t>включает прием заказа по индивидуальным обмерам (слепку)</w:t>
      </w:r>
      <w:r w:rsidRPr="00211A40">
        <w:rPr>
          <w:rFonts w:ascii="Times New Roman" w:eastAsia="Times New Roman" w:hAnsi="Times New Roman" w:cs="Times New Roman"/>
          <w:sz w:val="18"/>
          <w:szCs w:val="18"/>
          <w:lang w:eastAsia="ru-RU"/>
        </w:rPr>
        <w:t>, изготовление изделия, примерку, подгонку, выдачу изготовленного  по индивидуальному заказу  с привлечением инвалида и предназначенного исключительно для личного использования    Изделия Получателю</w:t>
      </w:r>
      <w:r w:rsidR="00FF16BE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BB6E83" w:rsidRPr="00BB6E8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целях реабилитации, компенсации утраченных функций организма и неустранимых анатомических дефектов и деформаций.</w:t>
      </w:r>
    </w:p>
    <w:p w:rsidR="002B3624" w:rsidRPr="00A06798" w:rsidRDefault="00A37793" w:rsidP="004B2614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</w:t>
      </w:r>
      <w:r w:rsidR="00A91F6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4B26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9036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5A308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sectPr w:rsidR="002B3624" w:rsidRPr="00A06798" w:rsidSect="0090368B">
      <w:endnotePr>
        <w:numFmt w:val="decimal"/>
      </w:endnotePr>
      <w:pgSz w:w="16838" w:h="11906" w:orient="landscape"/>
      <w:pgMar w:top="568" w:right="536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9E3" w:rsidRDefault="00B379E3" w:rsidP="001E3464">
      <w:pPr>
        <w:spacing w:after="0" w:line="240" w:lineRule="auto"/>
      </w:pPr>
      <w:r>
        <w:separator/>
      </w:r>
    </w:p>
  </w:endnote>
  <w:endnote w:type="continuationSeparator" w:id="0">
    <w:p w:rsidR="00B379E3" w:rsidRDefault="00B379E3" w:rsidP="001E3464">
      <w:pPr>
        <w:spacing w:after="0" w:line="240" w:lineRule="auto"/>
      </w:pPr>
      <w:r>
        <w:continuationSeparator/>
      </w:r>
    </w:p>
  </w:endnote>
  <w:endnote w:id="1">
    <w:p w:rsidR="00101130" w:rsidRPr="0090368B" w:rsidRDefault="00101130" w:rsidP="0090368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036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Место выполнения работ: </w:t>
      </w:r>
      <w:r w:rsidR="004B2614" w:rsidRPr="004B2614">
        <w:rPr>
          <w:rFonts w:ascii="Times New Roman" w:eastAsia="Times New Roman" w:hAnsi="Times New Roman" w:cs="Times New Roman"/>
          <w:sz w:val="18"/>
          <w:szCs w:val="18"/>
          <w:lang w:eastAsia="ru-RU"/>
        </w:rPr>
        <w:t>РФ, по месту изготовления Изделия. Прием заказа на изготовление, примерка, подгонка осуществляется в стационарном пункте, организованном Исполнителем в г. Кирове. Выдача результатов выполненных работ (Изделий) осуществляется в стационарном пункте, организованном Исполнителем в г. Кирове, либо с доставкой по месту жительства Получателя по согласованию Исполнителя с Получателем.</w:t>
      </w:r>
    </w:p>
    <w:p w:rsidR="00101130" w:rsidRPr="0090368B" w:rsidRDefault="00101130" w:rsidP="0090368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036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Срок выполнения работ (завершения обеспечения Получателя Изделием) – c момента заключения Контракта Сторонами по </w:t>
      </w:r>
      <w:r w:rsidR="004B2614">
        <w:rPr>
          <w:rFonts w:ascii="Times New Roman" w:eastAsia="Times New Roman" w:hAnsi="Times New Roman" w:cs="Times New Roman"/>
          <w:sz w:val="18"/>
          <w:szCs w:val="18"/>
          <w:lang w:eastAsia="ru-RU"/>
        </w:rPr>
        <w:t>31.08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.2022</w:t>
      </w:r>
      <w:r w:rsidRPr="0090368B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г.</w:t>
      </w:r>
      <w:r w:rsidRPr="0090368B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</w:t>
      </w:r>
    </w:p>
    <w:p w:rsidR="00101130" w:rsidRPr="008E54C7" w:rsidRDefault="00101130" w:rsidP="008E162D">
      <w:pPr>
        <w:pStyle w:val="a3"/>
        <w:rPr>
          <w:sz w:val="18"/>
          <w:szCs w:val="18"/>
        </w:rPr>
      </w:pPr>
    </w:p>
    <w:p w:rsidR="00101130" w:rsidRPr="00F020D6" w:rsidRDefault="00101130" w:rsidP="001E3464">
      <w:pPr>
        <w:pStyle w:val="11"/>
        <w:jc w:val="both"/>
        <w:rPr>
          <w:rFonts w:ascii="Times New Roman" w:hAnsi="Times New Roman" w:cs="Times New Roman"/>
          <w:sz w:val="18"/>
          <w:szCs w:val="18"/>
        </w:rPr>
      </w:pPr>
      <w:r w:rsidRPr="00300B70">
        <w:rPr>
          <w:rStyle w:val="a5"/>
          <w:rFonts w:ascii="Times New Roman" w:hAnsi="Times New Roman" w:cs="Times New Roman"/>
          <w:sz w:val="24"/>
          <w:szCs w:val="24"/>
        </w:rPr>
        <w:endnoteRef/>
      </w:r>
      <w:r w:rsidRPr="00300B70">
        <w:rPr>
          <w:rFonts w:ascii="Times New Roman" w:hAnsi="Times New Roman" w:cs="Times New Roman"/>
          <w:sz w:val="24"/>
          <w:szCs w:val="24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 законом от 24.11.1995 № 181-ФЗ «О социальной защите инвалидов в Российской Федерации» обеспечение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инвалидов техническими средствами реабилитации (далее – ТСР) осуществляется территориальными органами Фонда на основании индивидуальных программ реабилитации или </w:t>
      </w:r>
      <w:proofErr w:type="spellStart"/>
      <w:r w:rsidRPr="00F020D6">
        <w:rPr>
          <w:rFonts w:ascii="Times New Roman" w:hAnsi="Times New Roman" w:cs="Times New Roman"/>
          <w:sz w:val="18"/>
          <w:szCs w:val="18"/>
        </w:rPr>
        <w:t>абилитации</w:t>
      </w:r>
      <w:proofErr w:type="spellEnd"/>
      <w:r w:rsidRPr="00F020D6">
        <w:rPr>
          <w:rFonts w:ascii="Times New Roman" w:hAnsi="Times New Roman" w:cs="Times New Roman"/>
          <w:sz w:val="18"/>
          <w:szCs w:val="18"/>
        </w:rPr>
        <w:t xml:space="preserve"> инвалидов (далее – ИПРА), разрабатываемых федеральными учреждениями медико-социальной экспертизы и определяется Правилами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изделиями, утвержденными постановлением Правительства Российской Федерации от 07.04.2008 № 240. Наименование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E02DAF">
        <w:rPr>
          <w:rFonts w:ascii="Times New Roman" w:hAnsi="Times New Roman" w:cs="Times New Roman"/>
          <w:sz w:val="18"/>
          <w:szCs w:val="18"/>
        </w:rPr>
        <w:t xml:space="preserve"> работы</w:t>
      </w:r>
      <w:proofErr w:type="gramStart"/>
      <w:r w:rsidRPr="00E02DAF">
        <w:rPr>
          <w:rFonts w:ascii="Times New Roman" w:hAnsi="Times New Roman" w:cs="Times New Roman"/>
          <w:sz w:val="18"/>
          <w:szCs w:val="18"/>
        </w:rPr>
        <w:t xml:space="preserve">   (</w:t>
      </w:r>
      <w:proofErr w:type="gramEnd"/>
      <w:r w:rsidRPr="00E02DAF">
        <w:rPr>
          <w:rFonts w:ascii="Times New Roman" w:hAnsi="Times New Roman" w:cs="Times New Roman"/>
          <w:sz w:val="18"/>
          <w:szCs w:val="18"/>
        </w:rPr>
        <w:t>изготовленного по индивидуальному заказу Изделия</w:t>
      </w:r>
      <w:r>
        <w:rPr>
          <w:rFonts w:ascii="Times New Roman" w:hAnsi="Times New Roman" w:cs="Times New Roman"/>
          <w:sz w:val="18"/>
          <w:szCs w:val="18"/>
        </w:rPr>
        <w:t>)</w:t>
      </w:r>
      <w:r w:rsidRPr="00E02DAF">
        <w:rPr>
          <w:rFonts w:ascii="Times New Roman" w:hAnsi="Times New Roman" w:cs="Times New Roman"/>
          <w:sz w:val="18"/>
          <w:szCs w:val="18"/>
        </w:rPr>
        <w:t xml:space="preserve">  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определено на основании </w:t>
      </w:r>
      <w:r>
        <w:rPr>
          <w:rFonts w:ascii="Times New Roman" w:hAnsi="Times New Roman" w:cs="Times New Roman"/>
          <w:sz w:val="18"/>
          <w:szCs w:val="18"/>
        </w:rPr>
        <w:t>ИПРА Получателя.</w:t>
      </w:r>
    </w:p>
  </w:endnote>
  <w:endnote w:id="2">
    <w:p w:rsidR="00101130" w:rsidRPr="00F020D6" w:rsidRDefault="00101130" w:rsidP="001E3464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020D6">
        <w:rPr>
          <w:rStyle w:val="a5"/>
          <w:rFonts w:ascii="Times New Roman" w:hAnsi="Times New Roman" w:cs="Times New Roman"/>
          <w:sz w:val="18"/>
          <w:szCs w:val="18"/>
        </w:rPr>
        <w:endnoteRef/>
      </w:r>
      <w:r w:rsidRPr="00F020D6">
        <w:rPr>
          <w:rFonts w:ascii="Times New Roman" w:hAnsi="Times New Roman" w:cs="Times New Roman"/>
          <w:sz w:val="18"/>
          <w:szCs w:val="18"/>
        </w:rPr>
        <w:t xml:space="preserve"> В соответствии с Постановлением Правительства РФ от 08.02.2017 N 145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"Об утверждении Правил формирования и ведения в единой информационной системе в сфере закупок каталога товаров, работ, услуг для обеспечения государственных и муниципальных нужд и Правил использования каталога товаров, работ, услуг для обеспечения государственных и муниципальных нужд" Заказчики обязаны применять информацию, включенную в позицию каталога товаров, работ, услуг для обеспечения государственных и муниципальных нужд.</w:t>
      </w:r>
    </w:p>
  </w:endnote>
  <w:endnote w:id="3">
    <w:p w:rsidR="00101130" w:rsidRDefault="00101130" w:rsidP="00D4110A">
      <w:pPr>
        <w:pStyle w:val="11"/>
        <w:jc w:val="both"/>
        <w:rPr>
          <w:rFonts w:ascii="Times New Roman" w:hAnsi="Times New Roman" w:cs="Times New Roman"/>
          <w:sz w:val="18"/>
          <w:szCs w:val="18"/>
        </w:rPr>
      </w:pPr>
      <w:r w:rsidRPr="00F020D6">
        <w:rPr>
          <w:rStyle w:val="a5"/>
          <w:rFonts w:ascii="Times New Roman" w:hAnsi="Times New Roman" w:cs="Times New Roman"/>
          <w:sz w:val="18"/>
          <w:szCs w:val="18"/>
        </w:rPr>
        <w:endnoteRef/>
      </w:r>
      <w:r w:rsidRPr="00F020D6">
        <w:rPr>
          <w:rFonts w:ascii="Times New Roman" w:hAnsi="Times New Roman" w:cs="Times New Roman"/>
          <w:sz w:val="18"/>
          <w:szCs w:val="18"/>
        </w:rPr>
        <w:t xml:space="preserve"> В техническом задании используются требования к объекту закупки на основании пунктов 1,2 ч.1 ст.33 44-ФЗ, связанные с потребностью Заказчика по обеспечению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F020D6">
        <w:rPr>
          <w:rFonts w:ascii="Times New Roman" w:hAnsi="Times New Roman" w:cs="Times New Roman"/>
          <w:sz w:val="18"/>
          <w:szCs w:val="18"/>
        </w:rPr>
        <w:t xml:space="preserve"> техническим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средств</w:t>
      </w:r>
      <w:r>
        <w:rPr>
          <w:rFonts w:ascii="Times New Roman" w:hAnsi="Times New Roman" w:cs="Times New Roman"/>
          <w:sz w:val="18"/>
          <w:szCs w:val="18"/>
        </w:rPr>
        <w:t>ом</w:t>
      </w:r>
      <w:r w:rsidRPr="00F020D6">
        <w:rPr>
          <w:rFonts w:ascii="Times New Roman" w:hAnsi="Times New Roman" w:cs="Times New Roman"/>
          <w:sz w:val="18"/>
          <w:szCs w:val="18"/>
        </w:rPr>
        <w:t xml:space="preserve"> реабилитации</w:t>
      </w:r>
      <w:r>
        <w:rPr>
          <w:rFonts w:ascii="Times New Roman" w:hAnsi="Times New Roman" w:cs="Times New Roman"/>
          <w:sz w:val="18"/>
          <w:szCs w:val="18"/>
        </w:rPr>
        <w:t>, определенного в ИПРА,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использование показателей и требований обусловлено необходимостью приобретения техническ</w:t>
      </w:r>
      <w:r>
        <w:rPr>
          <w:rFonts w:ascii="Times New Roman" w:hAnsi="Times New Roman" w:cs="Times New Roman"/>
          <w:sz w:val="18"/>
          <w:szCs w:val="18"/>
        </w:rPr>
        <w:t>ого</w:t>
      </w:r>
      <w:r w:rsidRPr="00F020D6">
        <w:rPr>
          <w:rFonts w:ascii="Times New Roman" w:hAnsi="Times New Roman" w:cs="Times New Roman"/>
          <w:sz w:val="18"/>
          <w:szCs w:val="18"/>
        </w:rPr>
        <w:t xml:space="preserve"> средств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F020D6">
        <w:rPr>
          <w:rFonts w:ascii="Times New Roman" w:hAnsi="Times New Roman" w:cs="Times New Roman"/>
          <w:sz w:val="18"/>
          <w:szCs w:val="18"/>
        </w:rPr>
        <w:t xml:space="preserve"> реабилитации в качестве устройств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F020D6">
        <w:rPr>
          <w:rFonts w:ascii="Times New Roman" w:hAnsi="Times New Roman" w:cs="Times New Roman"/>
          <w:sz w:val="18"/>
          <w:szCs w:val="18"/>
        </w:rPr>
        <w:t>, содержащ</w:t>
      </w:r>
      <w:r>
        <w:rPr>
          <w:rFonts w:ascii="Times New Roman" w:hAnsi="Times New Roman" w:cs="Times New Roman"/>
          <w:sz w:val="18"/>
          <w:szCs w:val="18"/>
        </w:rPr>
        <w:t>его</w:t>
      </w:r>
      <w:r w:rsidRPr="00F020D6">
        <w:rPr>
          <w:rFonts w:ascii="Times New Roman" w:hAnsi="Times New Roman" w:cs="Times New Roman"/>
          <w:sz w:val="18"/>
          <w:szCs w:val="18"/>
        </w:rPr>
        <w:t xml:space="preserve"> технические решения, используемые для компенсации или устранения стойких ограничений жизнедеятельности 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F020D6">
        <w:rPr>
          <w:rFonts w:ascii="Times New Roman" w:hAnsi="Times New Roman" w:cs="Times New Roman"/>
          <w:sz w:val="18"/>
          <w:szCs w:val="18"/>
        </w:rPr>
        <w:t xml:space="preserve"> инвалид</w:t>
      </w:r>
      <w:r>
        <w:rPr>
          <w:rFonts w:ascii="Times New Roman" w:hAnsi="Times New Roman" w:cs="Times New Roman"/>
          <w:sz w:val="18"/>
          <w:szCs w:val="18"/>
        </w:rPr>
        <w:t>а</w:t>
      </w:r>
      <w:r w:rsidRPr="00F020D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 xml:space="preserve">          </w:t>
      </w:r>
    </w:p>
    <w:p w:rsidR="00101130" w:rsidRDefault="00101130" w:rsidP="00D4110A">
      <w:pPr>
        <w:pStyle w:val="11"/>
        <w:jc w:val="both"/>
        <w:rPr>
          <w:rFonts w:ascii="Times New Roman" w:hAnsi="Times New Roman" w:cs="Times New Roman"/>
          <w:sz w:val="18"/>
          <w:szCs w:val="18"/>
        </w:rPr>
      </w:pPr>
    </w:p>
    <w:p w:rsidR="00101130" w:rsidRDefault="00101130" w:rsidP="00D4110A">
      <w:pPr>
        <w:pStyle w:val="11"/>
        <w:jc w:val="both"/>
        <w:rPr>
          <w:rFonts w:ascii="Times New Roman" w:hAnsi="Times New Roman" w:cs="Times New Roman"/>
          <w:sz w:val="18"/>
          <w:szCs w:val="18"/>
        </w:rPr>
      </w:pPr>
    </w:p>
    <w:p w:rsidR="00101130" w:rsidRDefault="00101130" w:rsidP="00D4110A">
      <w:pPr>
        <w:pStyle w:val="11"/>
        <w:jc w:val="both"/>
        <w:rPr>
          <w:rFonts w:ascii="Times New Roman" w:hAnsi="Times New Roman" w:cs="Times New Roman"/>
          <w:sz w:val="18"/>
          <w:szCs w:val="18"/>
        </w:rPr>
      </w:pPr>
    </w:p>
    <w:p w:rsidR="00101130" w:rsidRPr="00CE654B" w:rsidRDefault="00101130" w:rsidP="00D4110A">
      <w:pPr>
        <w:pStyle w:val="11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9E3" w:rsidRDefault="00B379E3" w:rsidP="001E3464">
      <w:pPr>
        <w:spacing w:after="0" w:line="240" w:lineRule="auto"/>
      </w:pPr>
      <w:r>
        <w:separator/>
      </w:r>
    </w:p>
  </w:footnote>
  <w:footnote w:type="continuationSeparator" w:id="0">
    <w:p w:rsidR="00B379E3" w:rsidRDefault="00B379E3" w:rsidP="001E34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05A"/>
    <w:rsid w:val="0000226B"/>
    <w:rsid w:val="00015AF7"/>
    <w:rsid w:val="000200B6"/>
    <w:rsid w:val="000270F5"/>
    <w:rsid w:val="000425BC"/>
    <w:rsid w:val="00095A9F"/>
    <w:rsid w:val="000A51E2"/>
    <w:rsid w:val="000B41E1"/>
    <w:rsid w:val="00101130"/>
    <w:rsid w:val="00156DB0"/>
    <w:rsid w:val="001817D3"/>
    <w:rsid w:val="001B2715"/>
    <w:rsid w:val="001D53D6"/>
    <w:rsid w:val="001E3464"/>
    <w:rsid w:val="001F157A"/>
    <w:rsid w:val="00203C47"/>
    <w:rsid w:val="00204198"/>
    <w:rsid w:val="00211A40"/>
    <w:rsid w:val="002228E8"/>
    <w:rsid w:val="002340D3"/>
    <w:rsid w:val="00263BCF"/>
    <w:rsid w:val="00264682"/>
    <w:rsid w:val="00284E00"/>
    <w:rsid w:val="002B1362"/>
    <w:rsid w:val="002B3624"/>
    <w:rsid w:val="002B4326"/>
    <w:rsid w:val="002E335A"/>
    <w:rsid w:val="0030305A"/>
    <w:rsid w:val="00304CDB"/>
    <w:rsid w:val="0031197C"/>
    <w:rsid w:val="00316908"/>
    <w:rsid w:val="00327A92"/>
    <w:rsid w:val="0039271D"/>
    <w:rsid w:val="00397301"/>
    <w:rsid w:val="003B107E"/>
    <w:rsid w:val="003B2F94"/>
    <w:rsid w:val="004516E6"/>
    <w:rsid w:val="00476EF6"/>
    <w:rsid w:val="004B2614"/>
    <w:rsid w:val="004E3246"/>
    <w:rsid w:val="00596F81"/>
    <w:rsid w:val="005A3086"/>
    <w:rsid w:val="00603E2A"/>
    <w:rsid w:val="007702BE"/>
    <w:rsid w:val="00782168"/>
    <w:rsid w:val="0078647B"/>
    <w:rsid w:val="007E24EC"/>
    <w:rsid w:val="007E5942"/>
    <w:rsid w:val="007F3B09"/>
    <w:rsid w:val="007F4126"/>
    <w:rsid w:val="00862778"/>
    <w:rsid w:val="00883BA1"/>
    <w:rsid w:val="008E162D"/>
    <w:rsid w:val="008E54C7"/>
    <w:rsid w:val="008E6E8A"/>
    <w:rsid w:val="0090368B"/>
    <w:rsid w:val="00973B90"/>
    <w:rsid w:val="009A3273"/>
    <w:rsid w:val="009A3D4B"/>
    <w:rsid w:val="009F22C5"/>
    <w:rsid w:val="00A0051B"/>
    <w:rsid w:val="00A04EBC"/>
    <w:rsid w:val="00A06798"/>
    <w:rsid w:val="00A07A35"/>
    <w:rsid w:val="00A07E83"/>
    <w:rsid w:val="00A11551"/>
    <w:rsid w:val="00A12EDB"/>
    <w:rsid w:val="00A37793"/>
    <w:rsid w:val="00A8476F"/>
    <w:rsid w:val="00A91F69"/>
    <w:rsid w:val="00AC3781"/>
    <w:rsid w:val="00B235E1"/>
    <w:rsid w:val="00B379E3"/>
    <w:rsid w:val="00BB6E83"/>
    <w:rsid w:val="00BC13EE"/>
    <w:rsid w:val="00C16430"/>
    <w:rsid w:val="00C22440"/>
    <w:rsid w:val="00C33A4C"/>
    <w:rsid w:val="00C525F3"/>
    <w:rsid w:val="00C55F68"/>
    <w:rsid w:val="00C730CD"/>
    <w:rsid w:val="00CE654B"/>
    <w:rsid w:val="00D35A36"/>
    <w:rsid w:val="00D4110A"/>
    <w:rsid w:val="00D44CC3"/>
    <w:rsid w:val="00D9565A"/>
    <w:rsid w:val="00DB595C"/>
    <w:rsid w:val="00E02DAF"/>
    <w:rsid w:val="00E26173"/>
    <w:rsid w:val="00E34595"/>
    <w:rsid w:val="00E51C47"/>
    <w:rsid w:val="00E575BA"/>
    <w:rsid w:val="00E86728"/>
    <w:rsid w:val="00EF4EEF"/>
    <w:rsid w:val="00F14F87"/>
    <w:rsid w:val="00FD66C9"/>
    <w:rsid w:val="00FF16BE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32F00"/>
  <w15:docId w15:val="{2A4D8711-5CEF-43B9-8007-9F25BBFC9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F3B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Текст концевой сноски1"/>
    <w:basedOn w:val="a"/>
    <w:next w:val="a3"/>
    <w:link w:val="a4"/>
    <w:uiPriority w:val="99"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11"/>
    <w:uiPriority w:val="99"/>
    <w:rsid w:val="001E3464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E3464"/>
    <w:rPr>
      <w:vertAlign w:val="superscript"/>
    </w:rPr>
  </w:style>
  <w:style w:type="paragraph" w:styleId="a3">
    <w:name w:val="endnote text"/>
    <w:basedOn w:val="a"/>
    <w:link w:val="12"/>
    <w:uiPriority w:val="99"/>
    <w:semiHidden/>
    <w:unhideWhenUsed/>
    <w:rsid w:val="001E3464"/>
    <w:pPr>
      <w:spacing w:after="0" w:line="240" w:lineRule="auto"/>
    </w:pPr>
    <w:rPr>
      <w:sz w:val="20"/>
      <w:szCs w:val="20"/>
    </w:rPr>
  </w:style>
  <w:style w:type="character" w:customStyle="1" w:styleId="12">
    <w:name w:val="Текст концевой сноски Знак1"/>
    <w:basedOn w:val="a0"/>
    <w:link w:val="a3"/>
    <w:uiPriority w:val="99"/>
    <w:semiHidden/>
    <w:rsid w:val="001E3464"/>
    <w:rPr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0A51E2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A51E2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0A51E2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7F3B0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E16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16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61678-FA86-4489-99D4-A3BC3876B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1303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u70</dc:creator>
  <cp:keywords/>
  <dc:description/>
  <cp:lastModifiedBy>Мухамедшина Ризида Хазигараевна</cp:lastModifiedBy>
  <cp:revision>49</cp:revision>
  <cp:lastPrinted>2021-08-16T11:34:00Z</cp:lastPrinted>
  <dcterms:created xsi:type="dcterms:W3CDTF">2018-12-04T09:25:00Z</dcterms:created>
  <dcterms:modified xsi:type="dcterms:W3CDTF">2022-05-27T11:00:00Z</dcterms:modified>
</cp:coreProperties>
</file>