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59" w:rsidRDefault="00F54159" w:rsidP="00F54159">
      <w:pPr>
        <w:shd w:val="clear" w:color="auto" w:fill="FFFFFF"/>
        <w:spacing w:line="200" w:lineRule="atLeast"/>
        <w:jc w:val="right"/>
        <w:rPr>
          <w:i/>
          <w:color w:val="000000"/>
          <w:lang w:eastAsia="ru-RU" w:bidi="ru-RU"/>
        </w:rPr>
      </w:pPr>
      <w:r w:rsidRPr="00F54159">
        <w:rPr>
          <w:i/>
          <w:color w:val="000000"/>
          <w:lang w:eastAsia="ru-RU" w:bidi="ru-RU"/>
        </w:rPr>
        <w:t>Приложение № 2</w:t>
      </w:r>
    </w:p>
    <w:p w:rsidR="00F54159" w:rsidRPr="00F54159" w:rsidRDefault="00F54159" w:rsidP="00F54159">
      <w:pPr>
        <w:shd w:val="clear" w:color="auto" w:fill="FFFFFF"/>
        <w:spacing w:line="200" w:lineRule="atLeast"/>
        <w:jc w:val="right"/>
        <w:rPr>
          <w:i/>
          <w:color w:val="000000"/>
          <w:lang w:eastAsia="ru-RU" w:bidi="ru-RU"/>
        </w:rPr>
      </w:pPr>
      <w:r w:rsidRPr="00F54159">
        <w:rPr>
          <w:i/>
          <w:color w:val="000000"/>
          <w:lang w:eastAsia="ru-RU" w:bidi="ru-RU"/>
        </w:rPr>
        <w:t>к извещению о проведении электронного аукциона</w:t>
      </w:r>
    </w:p>
    <w:p w:rsidR="00F54159" w:rsidRDefault="00F54159" w:rsidP="00C746B2">
      <w:pPr>
        <w:shd w:val="clear" w:color="auto" w:fill="FFFFFF"/>
        <w:spacing w:line="200" w:lineRule="atLeast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C746B2" w:rsidRDefault="00C746B2" w:rsidP="00C746B2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Описание объекта закупки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C746B2" w:rsidRDefault="00C746B2" w:rsidP="00C746B2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 w:rsidR="00217EEB">
        <w:rPr>
          <w:rFonts w:eastAsia="Arial"/>
          <w:b/>
          <w:bCs/>
          <w:spacing w:val="-6"/>
          <w:sz w:val="26"/>
          <w:szCs w:val="26"/>
        </w:rPr>
        <w:t>2022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7E2028" w:rsidRPr="00873D93" w:rsidRDefault="007E2028" w:rsidP="00C746B2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379"/>
        <w:gridCol w:w="1134"/>
      </w:tblGrid>
      <w:tr w:rsidR="00D25269" w:rsidRPr="00873D93" w:rsidTr="00DA185D">
        <w:trPr>
          <w:trHeight w:val="513"/>
        </w:trPr>
        <w:tc>
          <w:tcPr>
            <w:tcW w:w="568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№ п.п.</w:t>
            </w:r>
          </w:p>
        </w:tc>
        <w:tc>
          <w:tcPr>
            <w:tcW w:w="2126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379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Количество, шт.</w:t>
            </w:r>
          </w:p>
        </w:tc>
      </w:tr>
      <w:tr w:rsidR="004C100B" w:rsidRPr="00873D93" w:rsidTr="00DA185D">
        <w:tc>
          <w:tcPr>
            <w:tcW w:w="568" w:type="dxa"/>
          </w:tcPr>
          <w:p w:rsidR="004C100B" w:rsidRPr="00873D93" w:rsidRDefault="00265081" w:rsidP="004C1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C100B" w:rsidRPr="00873D93" w:rsidRDefault="004C100B" w:rsidP="004C100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21-01-13. Пояс для крепления калоприемников и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6379" w:type="dxa"/>
          </w:tcPr>
          <w:p w:rsidR="004C100B" w:rsidRPr="00873D93" w:rsidRDefault="004C100B" w:rsidP="00F066A0">
            <w:pPr>
              <w:jc w:val="both"/>
              <w:rPr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 xml:space="preserve">Пояс должен применяться для дополнительной фиксации калоприемников и </w:t>
            </w:r>
            <w:proofErr w:type="spellStart"/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>, должен быть гибким и комфортным при ношении, должен быть изготовлен из трикот</w:t>
            </w:r>
            <w:r w:rsidR="00F066A0">
              <w:rPr>
                <w:rFonts w:cs="Tahoma"/>
                <w:color w:val="212121"/>
                <w:spacing w:val="-1"/>
                <w:sz w:val="20"/>
                <w:szCs w:val="20"/>
              </w:rPr>
              <w:t xml:space="preserve">ажного полотна со специальными </w:t>
            </w:r>
            <w:r w:rsidRPr="00873D93">
              <w:rPr>
                <w:rFonts w:cs="Tahoma"/>
                <w:color w:val="212121"/>
                <w:spacing w:val="-1"/>
                <w:sz w:val="20"/>
                <w:szCs w:val="20"/>
              </w:rPr>
              <w:t>крепежами для крепления к пластине. Длина пояса должна регулироваться.</w:t>
            </w:r>
            <w:r w:rsidRPr="00873D93">
              <w:rPr>
                <w:sz w:val="20"/>
                <w:szCs w:val="20"/>
              </w:rPr>
              <w:t xml:space="preserve"> </w:t>
            </w:r>
            <w:r w:rsidRPr="00873D93">
              <w:rPr>
                <w:color w:val="212121"/>
                <w:spacing w:val="-1"/>
                <w:sz w:val="20"/>
                <w:szCs w:val="20"/>
              </w:rPr>
              <w:t>(в соответствии с п. 5.4.  ГОСТ Р 58235-2018).</w:t>
            </w:r>
          </w:p>
          <w:p w:rsidR="004C100B" w:rsidRPr="00873D93" w:rsidRDefault="004C100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качеству:</w:t>
            </w:r>
          </w:p>
          <w:p w:rsidR="004C100B" w:rsidRPr="00873D93" w:rsidRDefault="004C100B" w:rsidP="00F066A0">
            <w:pPr>
              <w:snapToGrid w:val="0"/>
              <w:jc w:val="both"/>
              <w:rPr>
                <w:bCs/>
                <w:color w:val="212121"/>
                <w:sz w:val="20"/>
                <w:szCs w:val="20"/>
              </w:rPr>
            </w:pPr>
            <w:r w:rsidRPr="00873D93">
              <w:rPr>
                <w:bCs/>
                <w:color w:val="212121"/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4C100B" w:rsidRPr="00873D93" w:rsidRDefault="004C100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не допускаются механические повреждения (разрыв края, разрезы, и т.п.).</w:t>
            </w:r>
          </w:p>
          <w:p w:rsidR="004C100B" w:rsidRPr="00873D93" w:rsidRDefault="004C100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4C100B" w:rsidRPr="00873D93" w:rsidRDefault="004C100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транспортировке:</w:t>
            </w:r>
          </w:p>
          <w:p w:rsidR="004C100B" w:rsidRPr="00873D93" w:rsidRDefault="004C100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C100B" w:rsidRPr="00873D93" w:rsidRDefault="004C100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упаковке:</w:t>
            </w:r>
          </w:p>
          <w:p w:rsidR="004C100B" w:rsidRPr="00873D93" w:rsidRDefault="004C100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4C100B" w:rsidRPr="00873D93" w:rsidRDefault="004C100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маркировке:</w:t>
            </w:r>
          </w:p>
          <w:p w:rsidR="004C100B" w:rsidRPr="00873D93" w:rsidRDefault="004C100B" w:rsidP="00F066A0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4C100B" w:rsidRPr="00873D93" w:rsidRDefault="004C100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4C100B" w:rsidRPr="00873D93" w:rsidRDefault="004C100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4C100B" w:rsidRPr="00873D93" w:rsidRDefault="004C100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4C100B" w:rsidRPr="00873D93" w:rsidRDefault="004C100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4C100B" w:rsidRPr="00873D93" w:rsidRDefault="004C100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4C100B" w:rsidRPr="00873D93" w:rsidRDefault="004C100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4C100B" w:rsidRPr="00873D93" w:rsidRDefault="004C100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4C100B" w:rsidRPr="00873D93" w:rsidRDefault="004C100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4C100B" w:rsidRPr="00873D93" w:rsidRDefault="00F066A0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-штриховой код изделия</w:t>
            </w:r>
            <w:r w:rsidR="004C100B" w:rsidRPr="00873D93">
              <w:rPr>
                <w:sz w:val="20"/>
                <w:szCs w:val="20"/>
              </w:rPr>
              <w:t xml:space="preserve"> (при наличии)</w:t>
            </w:r>
          </w:p>
          <w:p w:rsidR="004C100B" w:rsidRPr="00873D93" w:rsidRDefault="004C100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4C100B" w:rsidRPr="00873D93" w:rsidRDefault="004C100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Срок годности:</w:t>
            </w:r>
          </w:p>
          <w:p w:rsidR="004C100B" w:rsidRDefault="004C100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на момент выдачи изделий должен быть не менее 1 года.</w:t>
            </w:r>
          </w:p>
          <w:p w:rsidR="004C100B" w:rsidRPr="00873D93" w:rsidRDefault="004C100B" w:rsidP="00F06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1134" w:type="dxa"/>
          </w:tcPr>
          <w:p w:rsidR="004C100B" w:rsidRPr="00873D93" w:rsidRDefault="004C100B" w:rsidP="00265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5081">
              <w:rPr>
                <w:sz w:val="20"/>
                <w:szCs w:val="20"/>
              </w:rPr>
              <w:t>2</w:t>
            </w:r>
          </w:p>
        </w:tc>
      </w:tr>
      <w:tr w:rsidR="007D081B" w:rsidRPr="00873D93" w:rsidTr="00DA185D">
        <w:tc>
          <w:tcPr>
            <w:tcW w:w="568" w:type="dxa"/>
          </w:tcPr>
          <w:p w:rsidR="007D081B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21-01-17.</w:t>
            </w:r>
            <w:r>
              <w:rPr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379" w:type="dxa"/>
          </w:tcPr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 ремешки для крепления ножных мешков на ноге, регулируемой длины (2 шт. - 1 па</w:t>
            </w:r>
            <w:r w:rsidR="00F066A0">
              <w:rPr>
                <w:sz w:val="20"/>
                <w:szCs w:val="20"/>
              </w:rPr>
              <w:t>ра). (в соответствии с п. 3.18.</w:t>
            </w:r>
            <w:r w:rsidRPr="00873D93">
              <w:rPr>
                <w:sz w:val="20"/>
                <w:szCs w:val="20"/>
              </w:rPr>
              <w:t xml:space="preserve"> ГОСТ Р 58235-2018).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Сырье и материалы для изготовления специальных средств при </w:t>
            </w:r>
            <w:r w:rsidRPr="00873D93">
              <w:rPr>
                <w:sz w:val="20"/>
                <w:szCs w:val="20"/>
              </w:rPr>
              <w:lastRenderedPageBreak/>
              <w:t>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олжна включать: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7D081B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1134" w:type="dxa"/>
          </w:tcPr>
          <w:p w:rsidR="007D081B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1310</w:t>
            </w:r>
          </w:p>
        </w:tc>
      </w:tr>
      <w:tr w:rsidR="007D081B" w:rsidRPr="00873D93" w:rsidTr="00DA185D">
        <w:tc>
          <w:tcPr>
            <w:tcW w:w="568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21-01-18. </w:t>
            </w:r>
            <w:proofErr w:type="spellStart"/>
            <w:r w:rsidRPr="00873D93">
              <w:rPr>
                <w:sz w:val="20"/>
                <w:szCs w:val="20"/>
              </w:rPr>
              <w:t>Уропрезерватив</w:t>
            </w:r>
            <w:proofErr w:type="spellEnd"/>
            <w:r w:rsidRPr="00873D93">
              <w:rPr>
                <w:sz w:val="20"/>
                <w:szCs w:val="20"/>
              </w:rPr>
              <w:t xml:space="preserve"> с пластырем</w:t>
            </w:r>
          </w:p>
        </w:tc>
        <w:tc>
          <w:tcPr>
            <w:tcW w:w="6379" w:type="dxa"/>
          </w:tcPr>
          <w:p w:rsidR="007D081B" w:rsidRPr="00873D93" w:rsidRDefault="00F066A0" w:rsidP="00F06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D081B" w:rsidRPr="00873D93">
              <w:rPr>
                <w:sz w:val="20"/>
                <w:szCs w:val="20"/>
              </w:rPr>
              <w:t xml:space="preserve">эластичное изделие для улавливания мочи из </w:t>
            </w:r>
            <w:proofErr w:type="spellStart"/>
            <w:r w:rsidR="007D081B" w:rsidRPr="00873D93">
              <w:rPr>
                <w:sz w:val="20"/>
                <w:szCs w:val="20"/>
              </w:rPr>
              <w:t>гипоаллергенного</w:t>
            </w:r>
            <w:proofErr w:type="spellEnd"/>
            <w:r w:rsidR="007D081B" w:rsidRPr="00873D93">
              <w:rPr>
                <w:sz w:val="20"/>
                <w:szCs w:val="20"/>
              </w:rPr>
              <w:t xml:space="preserve"> высококачественного материала, не вызывающего раздражения кожи, фиксирующееся с помощью двустороннего адгезивного пластыря, соединяющееся с дренажной трубкой мочеприемника (в соответствии с п. 3.39 ГОСТ Р 58235-2018).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-отличительные характеристики изделий в соответствии с их техническим исполнением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7D081B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1134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2160</w:t>
            </w:r>
          </w:p>
        </w:tc>
      </w:tr>
      <w:tr w:rsidR="007D081B" w:rsidRPr="00873D93" w:rsidTr="00DA185D">
        <w:tc>
          <w:tcPr>
            <w:tcW w:w="568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21-01-19. </w:t>
            </w:r>
            <w:proofErr w:type="spellStart"/>
            <w:r w:rsidRPr="00873D93">
              <w:rPr>
                <w:sz w:val="20"/>
                <w:szCs w:val="20"/>
              </w:rPr>
              <w:t>Уропрезерватив</w:t>
            </w:r>
            <w:proofErr w:type="spellEnd"/>
            <w:r w:rsidRPr="00873D93">
              <w:rPr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6379" w:type="dxa"/>
          </w:tcPr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эластичное изделие для улавливания мочи из </w:t>
            </w:r>
            <w:proofErr w:type="spellStart"/>
            <w:r w:rsidRPr="00873D93">
              <w:rPr>
                <w:sz w:val="20"/>
                <w:szCs w:val="20"/>
              </w:rPr>
              <w:t>гипоаллергенного</w:t>
            </w:r>
            <w:proofErr w:type="spellEnd"/>
            <w:r w:rsidRPr="00873D93">
              <w:rPr>
                <w:sz w:val="20"/>
                <w:szCs w:val="20"/>
              </w:rPr>
              <w:t xml:space="preserve"> высококачественного материала, не вызывающего раздражения кожи, фиксирующееся с помощью раскручивающейся ленты, соединяющееся с дренажной трубкой мочеприемника (в соответствии с п. 3.39 ГОСТ Р 58235-2018).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7D081B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1134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</w:tr>
      <w:tr w:rsidR="007D081B" w:rsidRPr="00873D93" w:rsidTr="00DA185D">
        <w:tc>
          <w:tcPr>
            <w:tcW w:w="568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21-01-22. Катетер уретральный длительного пользования</w:t>
            </w:r>
          </w:p>
        </w:tc>
        <w:tc>
          <w:tcPr>
            <w:tcW w:w="6379" w:type="dxa"/>
          </w:tcPr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. 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873D93">
              <w:rPr>
                <w:sz w:val="20"/>
                <w:szCs w:val="20"/>
              </w:rPr>
              <w:t>противовозвратным</w:t>
            </w:r>
            <w:proofErr w:type="spellEnd"/>
            <w:r w:rsidRPr="00873D93">
              <w:rPr>
                <w:sz w:val="20"/>
                <w:szCs w:val="20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(в соответствии с п. 3.46 ГОСТ Р 58235-2018).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Поставляемый товар должен быть новым товаром (товаром, который не был в употреблении).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7D081B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1134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324</w:t>
            </w:r>
          </w:p>
        </w:tc>
      </w:tr>
      <w:tr w:rsidR="007D081B" w:rsidRPr="00873D93" w:rsidTr="00DA185D">
        <w:tc>
          <w:tcPr>
            <w:tcW w:w="568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21-01-23. Катетер уретральный постоянного пользования</w:t>
            </w:r>
          </w:p>
        </w:tc>
        <w:tc>
          <w:tcPr>
            <w:tcW w:w="6379" w:type="dxa"/>
          </w:tcPr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. 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873D93">
              <w:rPr>
                <w:sz w:val="20"/>
                <w:szCs w:val="20"/>
              </w:rPr>
              <w:t>противовозвратным</w:t>
            </w:r>
            <w:proofErr w:type="spellEnd"/>
            <w:r w:rsidRPr="00873D93">
              <w:rPr>
                <w:sz w:val="20"/>
                <w:szCs w:val="20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</w:t>
            </w:r>
            <w:r w:rsidR="00F066A0">
              <w:rPr>
                <w:sz w:val="20"/>
                <w:szCs w:val="20"/>
              </w:rPr>
              <w:t xml:space="preserve">ипа. (в соответствии с п. 3.46 </w:t>
            </w:r>
            <w:r w:rsidRPr="00873D93">
              <w:rPr>
                <w:sz w:val="20"/>
                <w:szCs w:val="20"/>
              </w:rPr>
              <w:t>ГОСТ Р 58235-2018).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Маркировка упаковки специальных средств при нарушениях функций </w:t>
            </w:r>
            <w:r w:rsidRPr="00873D93">
              <w:rPr>
                <w:sz w:val="20"/>
                <w:szCs w:val="20"/>
              </w:rPr>
              <w:lastRenderedPageBreak/>
              <w:t>выделения должна включать: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7D081B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1134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</w:tr>
      <w:tr w:rsidR="007D081B" w:rsidRPr="00873D93" w:rsidTr="00DA185D">
        <w:tc>
          <w:tcPr>
            <w:tcW w:w="568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21-01-24. Катетеры для </w:t>
            </w:r>
            <w:proofErr w:type="spellStart"/>
            <w:r w:rsidRPr="00873D93">
              <w:rPr>
                <w:sz w:val="20"/>
                <w:szCs w:val="20"/>
              </w:rPr>
              <w:t>эпицистостомы</w:t>
            </w:r>
            <w:proofErr w:type="spellEnd"/>
            <w:r w:rsidRPr="00873D93">
              <w:rPr>
                <w:sz w:val="20"/>
                <w:szCs w:val="20"/>
              </w:rPr>
              <w:t xml:space="preserve"> различных размеров</w:t>
            </w:r>
          </w:p>
        </w:tc>
        <w:tc>
          <w:tcPr>
            <w:tcW w:w="6379" w:type="dxa"/>
          </w:tcPr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Пеццера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 </w:t>
            </w:r>
            <w:proofErr w:type="spellStart"/>
            <w:r w:rsidRPr="00873D93">
              <w:rPr>
                <w:sz w:val="20"/>
                <w:szCs w:val="20"/>
              </w:rPr>
              <w:t>Пеццера</w:t>
            </w:r>
            <w:proofErr w:type="spellEnd"/>
            <w:r w:rsidRPr="00873D93">
              <w:rPr>
                <w:sz w:val="20"/>
                <w:szCs w:val="20"/>
              </w:rPr>
              <w:t xml:space="preserve"> должен быть изготовлен из высококачественного латекса, предназначен для однократного применения. Грибовидный закрытый дистальный конец должен надежно фиксировать катетер после его установки. Стандартный коннектор должен обеспечивать качественное соединение катетера с любым типом мочеприемн</w:t>
            </w:r>
            <w:r w:rsidR="00F066A0">
              <w:rPr>
                <w:sz w:val="20"/>
                <w:szCs w:val="20"/>
              </w:rPr>
              <w:t xml:space="preserve">ика. (в соответствии с п. 3.42 </w:t>
            </w:r>
            <w:r w:rsidRPr="00873D93">
              <w:rPr>
                <w:sz w:val="20"/>
                <w:szCs w:val="20"/>
              </w:rPr>
              <w:t>ГОСТ Р 58235-2018).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7D081B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регистрационного удостоверения обязательно.</w:t>
            </w:r>
          </w:p>
        </w:tc>
        <w:tc>
          <w:tcPr>
            <w:tcW w:w="1134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</w:tr>
      <w:tr w:rsidR="007D081B" w:rsidRPr="00873D93" w:rsidTr="00DA185D">
        <w:tc>
          <w:tcPr>
            <w:tcW w:w="568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21-01-24. Катетеры для </w:t>
            </w:r>
            <w:proofErr w:type="spellStart"/>
            <w:r w:rsidRPr="00873D93">
              <w:rPr>
                <w:sz w:val="20"/>
                <w:szCs w:val="20"/>
              </w:rPr>
              <w:t>эпицистостомы</w:t>
            </w:r>
            <w:proofErr w:type="spellEnd"/>
            <w:r w:rsidRPr="00873D93">
              <w:rPr>
                <w:sz w:val="20"/>
                <w:szCs w:val="20"/>
              </w:rPr>
              <w:t xml:space="preserve"> различных размеров</w:t>
            </w:r>
          </w:p>
        </w:tc>
        <w:tc>
          <w:tcPr>
            <w:tcW w:w="6379" w:type="dxa"/>
          </w:tcPr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. 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873D93">
              <w:rPr>
                <w:sz w:val="20"/>
                <w:szCs w:val="20"/>
              </w:rPr>
              <w:t>противовозвратным</w:t>
            </w:r>
            <w:proofErr w:type="spellEnd"/>
            <w:r w:rsidRPr="00873D93">
              <w:rPr>
                <w:sz w:val="20"/>
                <w:szCs w:val="20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</w:t>
            </w:r>
            <w:proofErr w:type="gramStart"/>
            <w:r w:rsidRPr="00873D93">
              <w:rPr>
                <w:sz w:val="20"/>
                <w:szCs w:val="20"/>
              </w:rPr>
              <w:t>( в</w:t>
            </w:r>
            <w:proofErr w:type="gramEnd"/>
            <w:r w:rsidRPr="00873D93">
              <w:rPr>
                <w:sz w:val="20"/>
                <w:szCs w:val="20"/>
              </w:rPr>
              <w:t xml:space="preserve"> соответствии с п. 3.42  ГОСТ Р 58235-2018).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7D081B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1134" w:type="dxa"/>
          </w:tcPr>
          <w:p w:rsidR="007D081B" w:rsidRPr="00873D93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 w:rsidR="007D081B" w:rsidRPr="00873D93" w:rsidTr="00DA185D">
        <w:tc>
          <w:tcPr>
            <w:tcW w:w="568" w:type="dxa"/>
          </w:tcPr>
          <w:p w:rsidR="007D081B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D081B" w:rsidRPr="00873D93" w:rsidRDefault="007D081B" w:rsidP="007D0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 xml:space="preserve">21-01-26. Катетер мочеточниковый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уретрокутанеостомы</w:t>
            </w:r>
            <w:proofErr w:type="spellEnd"/>
          </w:p>
        </w:tc>
        <w:tc>
          <w:tcPr>
            <w:tcW w:w="6379" w:type="dxa"/>
          </w:tcPr>
          <w:p w:rsidR="007D081B" w:rsidRPr="00873D93" w:rsidRDefault="007D081B" w:rsidP="00F066A0">
            <w:pPr>
              <w:jc w:val="both"/>
              <w:rPr>
                <w:color w:val="212121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sz w:val="20"/>
                <w:szCs w:val="20"/>
              </w:rPr>
              <w:t>одноходовый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безбаллонный</w:t>
            </w:r>
            <w:proofErr w:type="spellEnd"/>
            <w:r>
              <w:rPr>
                <w:sz w:val="20"/>
                <w:szCs w:val="20"/>
              </w:rPr>
              <w:t xml:space="preserve">, должен быть изготовлен из поливинилхлорида (ПВХ). Наконечник катетера должен быть прямым, цилиндрическим, с боковыми отверстиями. </w:t>
            </w:r>
            <w:r w:rsidRPr="00873D93">
              <w:rPr>
                <w:color w:val="212121"/>
                <w:spacing w:val="-1"/>
                <w:sz w:val="20"/>
                <w:szCs w:val="20"/>
              </w:rPr>
              <w:t>(в соответствии с п. 3.43 ГОСТ Р 58235-2018).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качеству:</w:t>
            </w:r>
          </w:p>
          <w:p w:rsidR="007D081B" w:rsidRPr="00873D93" w:rsidRDefault="007D081B" w:rsidP="00F066A0">
            <w:pPr>
              <w:snapToGrid w:val="0"/>
              <w:jc w:val="both"/>
              <w:rPr>
                <w:bCs/>
                <w:color w:val="212121"/>
                <w:sz w:val="20"/>
                <w:szCs w:val="20"/>
              </w:rPr>
            </w:pPr>
            <w:r w:rsidRPr="00873D93">
              <w:rPr>
                <w:bCs/>
                <w:color w:val="212121"/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lastRenderedPageBreak/>
              <w:t>Сырье и материалы для изготовления специальных средств при нарушениях функций выделения должны быть разре</w:t>
            </w:r>
            <w:r w:rsidR="00F066A0">
              <w:rPr>
                <w:bCs/>
                <w:color w:val="212121"/>
                <w:spacing w:val="-1"/>
                <w:sz w:val="20"/>
                <w:szCs w:val="20"/>
              </w:rPr>
              <w:t>шены к применению Министерством</w:t>
            </w: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 xml:space="preserve"> здравоохранения и социального развития Российской Федерации.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транспортировке: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упаковке: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маркировке: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должна включать: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Срок годности:</w:t>
            </w:r>
          </w:p>
          <w:p w:rsidR="007D081B" w:rsidRDefault="007D081B" w:rsidP="00F066A0">
            <w:pPr>
              <w:keepNext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на момент выдачи изделий должен быть не менее 1 года.</w:t>
            </w:r>
          </w:p>
          <w:p w:rsidR="007D081B" w:rsidRPr="00873D93" w:rsidRDefault="007D081B" w:rsidP="00F066A0">
            <w:pPr>
              <w:keepNext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1134" w:type="dxa"/>
          </w:tcPr>
          <w:p w:rsidR="007D081B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7D081B" w:rsidRPr="00873D93" w:rsidTr="00DA185D">
        <w:tc>
          <w:tcPr>
            <w:tcW w:w="568" w:type="dxa"/>
          </w:tcPr>
          <w:p w:rsidR="007D081B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</w:tcPr>
          <w:p w:rsidR="007D081B" w:rsidRPr="00873D93" w:rsidRDefault="007D081B" w:rsidP="007D0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 xml:space="preserve">21-01-26. Катетер мочеточниковый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уретрокутанеостомы</w:t>
            </w:r>
            <w:proofErr w:type="spellEnd"/>
          </w:p>
        </w:tc>
        <w:tc>
          <w:tcPr>
            <w:tcW w:w="6379" w:type="dxa"/>
          </w:tcPr>
          <w:p w:rsidR="007D081B" w:rsidRPr="00873D93" w:rsidRDefault="007D081B" w:rsidP="00F066A0">
            <w:pPr>
              <w:jc w:val="both"/>
              <w:rPr>
                <w:color w:val="212121"/>
                <w:spacing w:val="-1"/>
                <w:sz w:val="20"/>
                <w:szCs w:val="20"/>
              </w:rPr>
            </w:pPr>
            <w:r w:rsidRPr="007D4097">
              <w:rPr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7D4097">
              <w:rPr>
                <w:sz w:val="20"/>
                <w:szCs w:val="20"/>
              </w:rPr>
              <w:t>уретерокутанеостомы</w:t>
            </w:r>
            <w:proofErr w:type="spellEnd"/>
            <w:r w:rsidRPr="007D4097">
              <w:rPr>
                <w:sz w:val="20"/>
                <w:szCs w:val="20"/>
              </w:rPr>
              <w:t xml:space="preserve"> должен иметь одну петлю, круглый фланец, должен быть </w:t>
            </w:r>
            <w:r w:rsidRPr="007D4097">
              <w:rPr>
                <w:color w:val="000000"/>
                <w:sz w:val="20"/>
                <w:szCs w:val="20"/>
              </w:rPr>
              <w:t>изготовлен из полимерного материала</w:t>
            </w:r>
            <w:r w:rsidRPr="007D4097">
              <w:rPr>
                <w:sz w:val="20"/>
                <w:szCs w:val="20"/>
              </w:rPr>
              <w:t>. Изделие должно находиться в индивидуальной упаковке, должно быть стерильным, одноразовым</w:t>
            </w:r>
            <w:r>
              <w:rPr>
                <w:sz w:val="20"/>
                <w:szCs w:val="20"/>
              </w:rPr>
              <w:t xml:space="preserve"> </w:t>
            </w:r>
            <w:r w:rsidR="00F066A0">
              <w:rPr>
                <w:color w:val="212121"/>
                <w:spacing w:val="-1"/>
                <w:sz w:val="20"/>
                <w:szCs w:val="20"/>
              </w:rPr>
              <w:t>(в соответствии с п. 3.43</w:t>
            </w:r>
            <w:r w:rsidRPr="00873D93">
              <w:rPr>
                <w:color w:val="212121"/>
                <w:spacing w:val="-1"/>
                <w:sz w:val="20"/>
                <w:szCs w:val="20"/>
              </w:rPr>
              <w:t xml:space="preserve"> ГОСТ Р 58235-2018).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качеству:</w:t>
            </w:r>
          </w:p>
          <w:p w:rsidR="007D081B" w:rsidRPr="00873D93" w:rsidRDefault="007D081B" w:rsidP="00F066A0">
            <w:pPr>
              <w:snapToGrid w:val="0"/>
              <w:jc w:val="both"/>
              <w:rPr>
                <w:bCs/>
                <w:color w:val="212121"/>
                <w:sz w:val="20"/>
                <w:szCs w:val="20"/>
              </w:rPr>
            </w:pPr>
            <w:r w:rsidRPr="00873D93">
              <w:rPr>
                <w:bCs/>
                <w:color w:val="212121"/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не допускаются механические повреждения (разрыв края, разрезы, и т.п.).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</w:t>
            </w:r>
            <w:r w:rsidR="00F066A0">
              <w:rPr>
                <w:bCs/>
                <w:color w:val="212121"/>
                <w:spacing w:val="-1"/>
                <w:sz w:val="20"/>
                <w:szCs w:val="20"/>
              </w:rPr>
              <w:t xml:space="preserve">ены к применению Министерством </w:t>
            </w: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здравоохранения и социального развития Российской Федерации.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транспортировке: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упаковке: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маркировке: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должна включать: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-наименование предприятия-изготовителя, юридический адрес, </w:t>
            </w:r>
            <w:r w:rsidRPr="00873D93">
              <w:rPr>
                <w:sz w:val="20"/>
                <w:szCs w:val="20"/>
              </w:rPr>
              <w:lastRenderedPageBreak/>
              <w:t>товарный знак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7D081B" w:rsidRPr="00873D93" w:rsidRDefault="00F066A0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-штриховой код изделия</w:t>
            </w:r>
            <w:r w:rsidR="007D081B" w:rsidRPr="00873D93">
              <w:rPr>
                <w:sz w:val="20"/>
                <w:szCs w:val="20"/>
              </w:rPr>
              <w:t xml:space="preserve"> (при наличии)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Срок годности:</w:t>
            </w:r>
          </w:p>
          <w:p w:rsidR="007D081B" w:rsidRDefault="007D081B" w:rsidP="00F066A0">
            <w:pPr>
              <w:keepNext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на момент выдачи изделий должен быть не менее 1 года.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1134" w:type="dxa"/>
          </w:tcPr>
          <w:p w:rsidR="007D081B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</w:tr>
      <w:tr w:rsidR="007D081B" w:rsidRPr="00873D93" w:rsidTr="00DA185D">
        <w:tc>
          <w:tcPr>
            <w:tcW w:w="568" w:type="dxa"/>
          </w:tcPr>
          <w:p w:rsidR="007D081B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7D081B" w:rsidRPr="00873D93" w:rsidRDefault="007D081B" w:rsidP="007D0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>21-01-2</w:t>
            </w:r>
            <w:r>
              <w:rPr>
                <w:rFonts w:ascii="Times New Roman" w:hAnsi="Times New Roman" w:cs="Times New Roman"/>
              </w:rPr>
              <w:t>5</w:t>
            </w:r>
            <w:r w:rsidRPr="00873D93">
              <w:rPr>
                <w:rFonts w:ascii="Times New Roman" w:hAnsi="Times New Roman" w:cs="Times New Roman"/>
              </w:rPr>
              <w:t xml:space="preserve">. Система с катетером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нефростомии</w:t>
            </w:r>
            <w:proofErr w:type="spellEnd"/>
          </w:p>
        </w:tc>
        <w:tc>
          <w:tcPr>
            <w:tcW w:w="6379" w:type="dxa"/>
          </w:tcPr>
          <w:p w:rsidR="007D081B" w:rsidRPr="00873D93" w:rsidRDefault="007D081B" w:rsidP="00F066A0">
            <w:pPr>
              <w:tabs>
                <w:tab w:val="left" w:pos="708"/>
              </w:tabs>
              <w:jc w:val="both"/>
              <w:rPr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Набор инструментов для </w:t>
            </w:r>
            <w:proofErr w:type="spellStart"/>
            <w:r w:rsidRPr="00873D93">
              <w:rPr>
                <w:sz w:val="20"/>
                <w:szCs w:val="20"/>
              </w:rPr>
              <w:t>чрескожного</w:t>
            </w:r>
            <w:proofErr w:type="spellEnd"/>
            <w:r w:rsidRPr="00873D93">
              <w:rPr>
                <w:sz w:val="20"/>
                <w:szCs w:val="20"/>
              </w:rPr>
              <w:t xml:space="preserve"> дренирования полостных образований должен состоять из дренажа (полиуретан), иглы, проводника, бужей, канюли установочной, мочеприемника, удлинителя. </w:t>
            </w:r>
            <w:r w:rsidR="00F066A0">
              <w:rPr>
                <w:color w:val="212121"/>
                <w:spacing w:val="-1"/>
                <w:sz w:val="20"/>
                <w:szCs w:val="20"/>
              </w:rPr>
              <w:t>(</w:t>
            </w:r>
            <w:r w:rsidRPr="00873D93">
              <w:rPr>
                <w:color w:val="212121"/>
                <w:spacing w:val="-1"/>
                <w:sz w:val="20"/>
                <w:szCs w:val="20"/>
              </w:rPr>
              <w:t xml:space="preserve">в соответствии с </w:t>
            </w:r>
            <w:r w:rsidR="004500AA" w:rsidRPr="004500AA">
              <w:rPr>
                <w:sz w:val="20"/>
                <w:szCs w:val="20"/>
              </w:rPr>
              <w:t>"ГОСТ ISO 10993-1-2021.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риска"</w:t>
            </w:r>
            <w:bookmarkStart w:id="0" w:name="_GoBack"/>
            <w:bookmarkEnd w:id="0"/>
            <w:r w:rsidRPr="00873D93">
              <w:rPr>
                <w:color w:val="212121"/>
                <w:spacing w:val="-1"/>
                <w:sz w:val="20"/>
                <w:szCs w:val="20"/>
              </w:rPr>
              <w:t>).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качеству:</w:t>
            </w:r>
          </w:p>
          <w:p w:rsidR="007D081B" w:rsidRPr="00873D93" w:rsidRDefault="007D081B" w:rsidP="00F066A0">
            <w:pPr>
              <w:snapToGrid w:val="0"/>
              <w:jc w:val="both"/>
              <w:rPr>
                <w:bCs/>
                <w:color w:val="212121"/>
                <w:sz w:val="20"/>
                <w:szCs w:val="20"/>
              </w:rPr>
            </w:pPr>
            <w:r w:rsidRPr="00873D93">
              <w:rPr>
                <w:bCs/>
                <w:color w:val="212121"/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не допускаются механические повреждения (разрыв края, разрезы, и т.п.).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</w:t>
            </w:r>
            <w:r w:rsidR="00F066A0">
              <w:rPr>
                <w:bCs/>
                <w:color w:val="212121"/>
                <w:spacing w:val="-1"/>
                <w:sz w:val="20"/>
                <w:szCs w:val="20"/>
              </w:rPr>
              <w:t>шены к применению Министерством</w:t>
            </w: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 xml:space="preserve"> здравоохранения и социального развития Российской Федерации.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транспортировке: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упаковке: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маркировке: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должна включать: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7D081B" w:rsidRPr="00873D93" w:rsidRDefault="007D081B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7D081B" w:rsidRPr="00873D93" w:rsidRDefault="00F066A0" w:rsidP="00F066A0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-штриховой код изделия </w:t>
            </w:r>
            <w:r w:rsidR="007D081B" w:rsidRPr="00873D93">
              <w:rPr>
                <w:sz w:val="20"/>
                <w:szCs w:val="20"/>
              </w:rPr>
              <w:t>(при наличии)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7D081B" w:rsidRPr="00873D93" w:rsidRDefault="007D081B" w:rsidP="00F066A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Срок годности:</w:t>
            </w:r>
          </w:p>
          <w:p w:rsidR="007D081B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на момент выдачи изделий должен быть не менее 1 года.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1134" w:type="dxa"/>
          </w:tcPr>
          <w:p w:rsidR="007D081B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D081B" w:rsidRPr="00873D93" w:rsidTr="00DA185D">
        <w:tc>
          <w:tcPr>
            <w:tcW w:w="568" w:type="dxa"/>
          </w:tcPr>
          <w:p w:rsidR="007D081B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7D081B" w:rsidRPr="00873D93" w:rsidRDefault="007D081B" w:rsidP="007D0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>21-01-2</w:t>
            </w:r>
            <w:r>
              <w:rPr>
                <w:rFonts w:ascii="Times New Roman" w:hAnsi="Times New Roman" w:cs="Times New Roman"/>
              </w:rPr>
              <w:t>5</w:t>
            </w:r>
            <w:r w:rsidRPr="00873D93">
              <w:rPr>
                <w:rFonts w:ascii="Times New Roman" w:hAnsi="Times New Roman" w:cs="Times New Roman"/>
              </w:rPr>
              <w:t xml:space="preserve">. Система с катетером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нефростомии</w:t>
            </w:r>
            <w:proofErr w:type="spellEnd"/>
          </w:p>
        </w:tc>
        <w:tc>
          <w:tcPr>
            <w:tcW w:w="6379" w:type="dxa"/>
          </w:tcPr>
          <w:p w:rsidR="007D081B" w:rsidRPr="009E0B46" w:rsidRDefault="007D081B" w:rsidP="00F066A0">
            <w:pPr>
              <w:jc w:val="both"/>
              <w:rPr>
                <w:sz w:val="20"/>
                <w:szCs w:val="20"/>
              </w:rPr>
            </w:pPr>
            <w:r w:rsidRPr="009E0B46">
              <w:rPr>
                <w:sz w:val="20"/>
                <w:szCs w:val="20"/>
              </w:rPr>
              <w:t xml:space="preserve">Катетер </w:t>
            </w:r>
            <w:proofErr w:type="spellStart"/>
            <w:r w:rsidRPr="009E0B46">
              <w:rPr>
                <w:sz w:val="20"/>
                <w:szCs w:val="20"/>
              </w:rPr>
              <w:t>одноходовый</w:t>
            </w:r>
            <w:proofErr w:type="spellEnd"/>
            <w:r w:rsidRPr="009E0B46">
              <w:rPr>
                <w:sz w:val="20"/>
                <w:szCs w:val="20"/>
              </w:rPr>
              <w:t xml:space="preserve"> </w:t>
            </w:r>
            <w:proofErr w:type="spellStart"/>
            <w:r w:rsidRPr="009E0B46">
              <w:rPr>
                <w:sz w:val="20"/>
                <w:szCs w:val="20"/>
              </w:rPr>
              <w:t>безбаллонный</w:t>
            </w:r>
            <w:proofErr w:type="spellEnd"/>
            <w:r w:rsidRPr="009E0B46">
              <w:rPr>
                <w:sz w:val="20"/>
                <w:szCs w:val="20"/>
              </w:rPr>
              <w:t>, должен быть изгото</w:t>
            </w:r>
            <w:r>
              <w:rPr>
                <w:sz w:val="20"/>
                <w:szCs w:val="20"/>
              </w:rPr>
              <w:t xml:space="preserve">влен из поливинилхлорида (ПВХ). </w:t>
            </w:r>
            <w:r w:rsidRPr="009E0B46">
              <w:rPr>
                <w:sz w:val="20"/>
                <w:szCs w:val="20"/>
              </w:rPr>
              <w:t xml:space="preserve">Наконечник катетера должен быть прямым, цилиндрическим (тип </w:t>
            </w:r>
            <w:proofErr w:type="spellStart"/>
            <w:r w:rsidRPr="009E0B46">
              <w:rPr>
                <w:sz w:val="20"/>
                <w:szCs w:val="20"/>
              </w:rPr>
              <w:t>Нелатон</w:t>
            </w:r>
            <w:r w:rsidR="00F066A0">
              <w:rPr>
                <w:sz w:val="20"/>
                <w:szCs w:val="20"/>
              </w:rPr>
              <w:t>а</w:t>
            </w:r>
            <w:proofErr w:type="spellEnd"/>
            <w:r w:rsidRPr="009E0B46">
              <w:rPr>
                <w:sz w:val="20"/>
                <w:szCs w:val="20"/>
              </w:rPr>
              <w:t>), с боковыми отверстиями.</w:t>
            </w:r>
          </w:p>
          <w:p w:rsidR="007D081B" w:rsidRPr="009E0B46" w:rsidRDefault="007D081B" w:rsidP="00F066A0">
            <w:pPr>
              <w:jc w:val="both"/>
              <w:rPr>
                <w:sz w:val="20"/>
                <w:szCs w:val="20"/>
              </w:rPr>
            </w:pPr>
            <w:r w:rsidRPr="009E0B46">
              <w:rPr>
                <w:sz w:val="20"/>
                <w:szCs w:val="20"/>
              </w:rPr>
              <w:t xml:space="preserve">Катетер должен быть стерильным и находиться в индивидуальной </w:t>
            </w:r>
            <w:r w:rsidRPr="009E0B46">
              <w:rPr>
                <w:sz w:val="20"/>
                <w:szCs w:val="20"/>
              </w:rPr>
              <w:lastRenderedPageBreak/>
              <w:t>упаковке. (в соответствии с п. 3.44 ГОСТ Р 58235-2018).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7D081B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3514A2" w:rsidRPr="00873D93" w:rsidRDefault="003514A2" w:rsidP="00F06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1134" w:type="dxa"/>
          </w:tcPr>
          <w:p w:rsidR="007D081B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7D081B" w:rsidRPr="00873D93" w:rsidTr="00DA185D">
        <w:tc>
          <w:tcPr>
            <w:tcW w:w="568" w:type="dxa"/>
          </w:tcPr>
          <w:p w:rsidR="007D081B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</w:tcPr>
          <w:p w:rsidR="007D081B" w:rsidRPr="00873D93" w:rsidRDefault="007D081B" w:rsidP="007D0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>21-01-2</w:t>
            </w:r>
            <w:r>
              <w:rPr>
                <w:rFonts w:ascii="Times New Roman" w:hAnsi="Times New Roman" w:cs="Times New Roman"/>
              </w:rPr>
              <w:t>5</w:t>
            </w:r>
            <w:r w:rsidRPr="00873D93">
              <w:rPr>
                <w:rFonts w:ascii="Times New Roman" w:hAnsi="Times New Roman" w:cs="Times New Roman"/>
              </w:rPr>
              <w:t xml:space="preserve">. Система с катетером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нефростомии</w:t>
            </w:r>
            <w:proofErr w:type="spellEnd"/>
          </w:p>
        </w:tc>
        <w:tc>
          <w:tcPr>
            <w:tcW w:w="6379" w:type="dxa"/>
          </w:tcPr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Катетеры </w:t>
            </w:r>
            <w:proofErr w:type="spellStart"/>
            <w:r w:rsidRPr="00873D93">
              <w:rPr>
                <w:sz w:val="20"/>
                <w:szCs w:val="20"/>
              </w:rPr>
              <w:t>Фолея</w:t>
            </w:r>
            <w:proofErr w:type="spellEnd"/>
            <w:r w:rsidRPr="00873D93">
              <w:rPr>
                <w:sz w:val="20"/>
                <w:szCs w:val="20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873D93">
              <w:rPr>
                <w:sz w:val="20"/>
                <w:szCs w:val="20"/>
              </w:rPr>
              <w:t>противовозвратным</w:t>
            </w:r>
            <w:proofErr w:type="spellEnd"/>
            <w:r w:rsidRPr="00873D93">
              <w:rPr>
                <w:sz w:val="20"/>
                <w:szCs w:val="20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(в соответствии с п. 3.46 ГОСТ Р 58235-2018).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Маркировка упаковки специальных средств при нарушениях функций выделения должна включать: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7D081B" w:rsidRPr="00873D93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7D081B" w:rsidRDefault="007D081B" w:rsidP="00F066A0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3514A2" w:rsidRPr="00873D93" w:rsidRDefault="003514A2" w:rsidP="00F06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1134" w:type="dxa"/>
          </w:tcPr>
          <w:p w:rsidR="007D081B" w:rsidRDefault="007D081B" w:rsidP="007D0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</w:tbl>
    <w:p w:rsidR="00C746B2" w:rsidRDefault="00C746B2"/>
    <w:p w:rsidR="00F066A0" w:rsidRDefault="00F066A0" w:rsidP="00F066A0">
      <w:pPr>
        <w:rPr>
          <w:kern w:val="2"/>
          <w:sz w:val="26"/>
          <w:szCs w:val="26"/>
        </w:rPr>
      </w:pPr>
      <w:r>
        <w:rPr>
          <w:b/>
          <w:sz w:val="26"/>
          <w:szCs w:val="26"/>
        </w:rPr>
        <w:t>Сроки поставки Товара в Вологодскую область:</w:t>
      </w:r>
      <w:r>
        <w:rPr>
          <w:sz w:val="26"/>
          <w:szCs w:val="26"/>
        </w:rPr>
        <w:t xml:space="preserve"> в соответствии с календарным планом </w:t>
      </w:r>
    </w:p>
    <w:p w:rsidR="00F066A0" w:rsidRDefault="00F066A0" w:rsidP="00F066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066A0" w:rsidRDefault="00F066A0" w:rsidP="00F066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</w:p>
    <w:p w:rsidR="00F066A0" w:rsidRDefault="00F066A0" w:rsidP="00F066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91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693"/>
        <w:gridCol w:w="5387"/>
        <w:gridCol w:w="2693"/>
        <w:gridCol w:w="1418"/>
      </w:tblGrid>
      <w:tr w:rsidR="00F066A0" w:rsidRPr="00873D93" w:rsidTr="00DA185D">
        <w:trPr>
          <w:trHeight w:val="513"/>
        </w:trPr>
        <w:tc>
          <w:tcPr>
            <w:tcW w:w="693" w:type="dxa"/>
          </w:tcPr>
          <w:p w:rsidR="00F066A0" w:rsidRPr="00873D93" w:rsidRDefault="00F066A0" w:rsidP="00F066A0">
            <w:pPr>
              <w:jc w:val="center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№ п.п.</w:t>
            </w:r>
          </w:p>
        </w:tc>
        <w:tc>
          <w:tcPr>
            <w:tcW w:w="5387" w:type="dxa"/>
          </w:tcPr>
          <w:p w:rsidR="00F066A0" w:rsidRPr="00873D93" w:rsidRDefault="00F066A0" w:rsidP="00F066A0">
            <w:pPr>
              <w:jc w:val="center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693" w:type="dxa"/>
          </w:tcPr>
          <w:p w:rsidR="00F066A0" w:rsidRPr="00873D93" w:rsidRDefault="00F066A0" w:rsidP="00F066A0">
            <w:pPr>
              <w:jc w:val="center"/>
              <w:rPr>
                <w:sz w:val="20"/>
                <w:szCs w:val="20"/>
              </w:rPr>
            </w:pPr>
            <w:r w:rsidRPr="00F066A0">
              <w:rPr>
                <w:sz w:val="20"/>
                <w:szCs w:val="20"/>
              </w:rPr>
              <w:t>Периоды (этапы) поставки на 2022 год***</w:t>
            </w:r>
          </w:p>
        </w:tc>
        <w:tc>
          <w:tcPr>
            <w:tcW w:w="1418" w:type="dxa"/>
          </w:tcPr>
          <w:p w:rsidR="00F066A0" w:rsidRPr="00873D93" w:rsidRDefault="00F066A0" w:rsidP="00F066A0">
            <w:pPr>
              <w:jc w:val="center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Количество, шт.</w:t>
            </w:r>
          </w:p>
        </w:tc>
      </w:tr>
      <w:tr w:rsidR="00F066A0" w:rsidRPr="00873D93" w:rsidTr="00DA185D">
        <w:tc>
          <w:tcPr>
            <w:tcW w:w="693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21-01-13. Пояс для крепления калоприемников и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F066A0" w:rsidRPr="00F066A0" w:rsidRDefault="00F066A0" w:rsidP="00F066A0">
            <w:pPr>
              <w:jc w:val="center"/>
              <w:rPr>
                <w:sz w:val="22"/>
                <w:szCs w:val="20"/>
              </w:rPr>
            </w:pPr>
            <w:r w:rsidRPr="00F066A0">
              <w:rPr>
                <w:sz w:val="22"/>
              </w:rPr>
              <w:t xml:space="preserve">Поставка в течение 10 </w:t>
            </w:r>
            <w:r>
              <w:rPr>
                <w:sz w:val="22"/>
              </w:rPr>
              <w:t xml:space="preserve">(десяти) </w:t>
            </w:r>
            <w:r w:rsidRPr="00F066A0">
              <w:rPr>
                <w:sz w:val="22"/>
              </w:rPr>
              <w:t>дней с момента заключения ГК</w:t>
            </w:r>
          </w:p>
        </w:tc>
        <w:tc>
          <w:tcPr>
            <w:tcW w:w="1418" w:type="dxa"/>
          </w:tcPr>
          <w:p w:rsidR="00F066A0" w:rsidRPr="00873D93" w:rsidRDefault="00F066A0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066A0" w:rsidRPr="00873D93" w:rsidTr="00DA185D">
        <w:tc>
          <w:tcPr>
            <w:tcW w:w="693" w:type="dxa"/>
          </w:tcPr>
          <w:p w:rsidR="00F066A0" w:rsidRDefault="00F066A0" w:rsidP="00A9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21-01-17.</w:t>
            </w:r>
            <w:r>
              <w:rPr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2693" w:type="dxa"/>
            <w:vMerge/>
          </w:tcPr>
          <w:p w:rsidR="00F066A0" w:rsidRPr="00873D93" w:rsidRDefault="00F066A0" w:rsidP="00A93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6A0" w:rsidRDefault="00F066A0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1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</w:tr>
      <w:tr w:rsidR="00F066A0" w:rsidRPr="00873D93" w:rsidTr="00DA185D">
        <w:tc>
          <w:tcPr>
            <w:tcW w:w="693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21-01-18. </w:t>
            </w:r>
            <w:proofErr w:type="spellStart"/>
            <w:r w:rsidRPr="00873D93">
              <w:rPr>
                <w:sz w:val="20"/>
                <w:szCs w:val="20"/>
              </w:rPr>
              <w:t>Уропрезерватив</w:t>
            </w:r>
            <w:proofErr w:type="spellEnd"/>
            <w:r w:rsidRPr="00873D93">
              <w:rPr>
                <w:sz w:val="20"/>
                <w:szCs w:val="20"/>
              </w:rPr>
              <w:t xml:space="preserve"> с пластырем</w:t>
            </w:r>
          </w:p>
        </w:tc>
        <w:tc>
          <w:tcPr>
            <w:tcW w:w="2693" w:type="dxa"/>
            <w:vMerge/>
          </w:tcPr>
          <w:p w:rsidR="00F066A0" w:rsidRPr="00873D93" w:rsidRDefault="00F066A0" w:rsidP="00A93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6A0" w:rsidRPr="00873D93" w:rsidRDefault="00F066A0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1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</w:t>
            </w:r>
          </w:p>
        </w:tc>
      </w:tr>
      <w:tr w:rsidR="00F066A0" w:rsidRPr="00873D93" w:rsidTr="00DA185D">
        <w:tc>
          <w:tcPr>
            <w:tcW w:w="693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21-01-19. </w:t>
            </w:r>
            <w:proofErr w:type="spellStart"/>
            <w:r w:rsidRPr="00873D93">
              <w:rPr>
                <w:sz w:val="20"/>
                <w:szCs w:val="20"/>
              </w:rPr>
              <w:t>Уропрезерватив</w:t>
            </w:r>
            <w:proofErr w:type="spellEnd"/>
            <w:r w:rsidRPr="00873D93">
              <w:rPr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2693" w:type="dxa"/>
            <w:vMerge/>
          </w:tcPr>
          <w:p w:rsidR="00F066A0" w:rsidRPr="00873D93" w:rsidRDefault="00F066A0" w:rsidP="00A93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6A0" w:rsidRPr="00873D93" w:rsidRDefault="00F066A0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1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350</w:t>
            </w:r>
          </w:p>
        </w:tc>
      </w:tr>
      <w:tr w:rsidR="00F066A0" w:rsidRPr="00873D93" w:rsidTr="00DA185D">
        <w:tc>
          <w:tcPr>
            <w:tcW w:w="693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21-01-22. Катетер уретральный длительного пользования</w:t>
            </w:r>
          </w:p>
        </w:tc>
        <w:tc>
          <w:tcPr>
            <w:tcW w:w="2693" w:type="dxa"/>
            <w:vMerge/>
          </w:tcPr>
          <w:p w:rsidR="00F066A0" w:rsidRPr="00873D93" w:rsidRDefault="00F066A0" w:rsidP="00A93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6A0" w:rsidRPr="00873D93" w:rsidRDefault="00F066A0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F066A0" w:rsidRPr="00873D93" w:rsidTr="00DA185D">
        <w:tc>
          <w:tcPr>
            <w:tcW w:w="693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21-01-23. Катетер уретральный постоянного пользования</w:t>
            </w:r>
          </w:p>
        </w:tc>
        <w:tc>
          <w:tcPr>
            <w:tcW w:w="2693" w:type="dxa"/>
            <w:vMerge/>
          </w:tcPr>
          <w:p w:rsidR="00F066A0" w:rsidRPr="00873D93" w:rsidRDefault="00F066A0" w:rsidP="00A93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6A0" w:rsidRPr="00873D93" w:rsidRDefault="00F066A0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066A0" w:rsidRPr="00873D93" w:rsidTr="00DA185D">
        <w:tc>
          <w:tcPr>
            <w:tcW w:w="693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21-01-24. Катетеры для </w:t>
            </w:r>
            <w:proofErr w:type="spellStart"/>
            <w:r w:rsidRPr="00873D93">
              <w:rPr>
                <w:sz w:val="20"/>
                <w:szCs w:val="20"/>
              </w:rPr>
              <w:t>эпицистостомы</w:t>
            </w:r>
            <w:proofErr w:type="spellEnd"/>
            <w:r w:rsidRPr="00873D93">
              <w:rPr>
                <w:sz w:val="20"/>
                <w:szCs w:val="20"/>
              </w:rPr>
              <w:t xml:space="preserve"> различных размеров</w:t>
            </w:r>
            <w:r w:rsidR="00DA185D">
              <w:rPr>
                <w:sz w:val="20"/>
                <w:szCs w:val="20"/>
              </w:rPr>
              <w:t xml:space="preserve"> (</w:t>
            </w:r>
            <w:proofErr w:type="spellStart"/>
            <w:r w:rsidR="00DA185D">
              <w:rPr>
                <w:sz w:val="20"/>
                <w:szCs w:val="20"/>
              </w:rPr>
              <w:t>Пеццера</w:t>
            </w:r>
            <w:proofErr w:type="spellEnd"/>
            <w:r w:rsidR="00DA185D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</w:tcPr>
          <w:p w:rsidR="00F066A0" w:rsidRPr="00873D93" w:rsidRDefault="00F066A0" w:rsidP="00A93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6A0" w:rsidRPr="00873D93" w:rsidRDefault="00F066A0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F066A0" w:rsidRPr="00873D93" w:rsidTr="00DA185D">
        <w:tc>
          <w:tcPr>
            <w:tcW w:w="693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F066A0" w:rsidRPr="00873D93" w:rsidRDefault="00F066A0" w:rsidP="00A937CA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21-01-24. Катетеры для </w:t>
            </w:r>
            <w:proofErr w:type="spellStart"/>
            <w:r w:rsidRPr="00873D93">
              <w:rPr>
                <w:sz w:val="20"/>
                <w:szCs w:val="20"/>
              </w:rPr>
              <w:t>эпицистостомы</w:t>
            </w:r>
            <w:proofErr w:type="spellEnd"/>
            <w:r w:rsidRPr="00873D93">
              <w:rPr>
                <w:sz w:val="20"/>
                <w:szCs w:val="20"/>
              </w:rPr>
              <w:t xml:space="preserve"> различных размеров</w:t>
            </w:r>
            <w:r w:rsidR="00DA185D">
              <w:rPr>
                <w:sz w:val="20"/>
                <w:szCs w:val="20"/>
              </w:rPr>
              <w:t xml:space="preserve"> (</w:t>
            </w:r>
            <w:proofErr w:type="spellStart"/>
            <w:r w:rsidR="00DA185D">
              <w:rPr>
                <w:sz w:val="20"/>
                <w:szCs w:val="20"/>
              </w:rPr>
              <w:t>Фолея</w:t>
            </w:r>
            <w:proofErr w:type="spellEnd"/>
            <w:r w:rsidR="00DA185D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</w:tcPr>
          <w:p w:rsidR="00F066A0" w:rsidRPr="00873D93" w:rsidRDefault="00F066A0" w:rsidP="00A93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6A0" w:rsidRPr="00873D93" w:rsidRDefault="00F066A0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1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995</w:t>
            </w:r>
          </w:p>
        </w:tc>
      </w:tr>
      <w:tr w:rsidR="00F066A0" w:rsidRPr="00873D93" w:rsidTr="00DA185D">
        <w:tc>
          <w:tcPr>
            <w:tcW w:w="693" w:type="dxa"/>
          </w:tcPr>
          <w:p w:rsidR="00F066A0" w:rsidRDefault="00F066A0" w:rsidP="00A9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F066A0" w:rsidRPr="00873D93" w:rsidRDefault="00F066A0" w:rsidP="00A937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 xml:space="preserve">21-01-26. Катетер мочеточниковый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уретрокутанеостомы</w:t>
            </w:r>
            <w:proofErr w:type="spellEnd"/>
            <w:r w:rsidR="00DA18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A185D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="00DA18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Merge/>
          </w:tcPr>
          <w:p w:rsidR="00F066A0" w:rsidRPr="00873D93" w:rsidRDefault="00F066A0" w:rsidP="00A937CA">
            <w:pPr>
              <w:keepNext/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6A0" w:rsidRDefault="00F066A0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66A0" w:rsidRPr="00873D93" w:rsidTr="00DA185D">
        <w:tc>
          <w:tcPr>
            <w:tcW w:w="693" w:type="dxa"/>
          </w:tcPr>
          <w:p w:rsidR="00F066A0" w:rsidRDefault="00F066A0" w:rsidP="00A9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F066A0" w:rsidRPr="00873D93" w:rsidRDefault="00F066A0" w:rsidP="00A937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 xml:space="preserve">21-01-26. Катетер мочеточниковый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уретрокутанеостомы</w:t>
            </w:r>
            <w:proofErr w:type="spellEnd"/>
            <w:r w:rsidR="00DA18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A185D">
              <w:rPr>
                <w:rFonts w:ascii="Times New Roman" w:hAnsi="Times New Roman" w:cs="Times New Roman"/>
              </w:rPr>
              <w:t>однопетлевой</w:t>
            </w:r>
            <w:proofErr w:type="spellEnd"/>
            <w:r w:rsidR="00DA18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Merge/>
          </w:tcPr>
          <w:p w:rsidR="00F066A0" w:rsidRPr="00873D93" w:rsidRDefault="00F066A0" w:rsidP="00A93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6A0" w:rsidRDefault="00F066A0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66A0" w:rsidRPr="00873D93" w:rsidTr="00DA185D">
        <w:trPr>
          <w:trHeight w:val="251"/>
        </w:trPr>
        <w:tc>
          <w:tcPr>
            <w:tcW w:w="693" w:type="dxa"/>
          </w:tcPr>
          <w:p w:rsidR="00F066A0" w:rsidRDefault="00F066A0" w:rsidP="00A9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:rsidR="00F066A0" w:rsidRPr="00873D93" w:rsidRDefault="00F066A0" w:rsidP="00A937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>21-01-2</w:t>
            </w:r>
            <w:r>
              <w:rPr>
                <w:rFonts w:ascii="Times New Roman" w:hAnsi="Times New Roman" w:cs="Times New Roman"/>
              </w:rPr>
              <w:t>5</w:t>
            </w:r>
            <w:r w:rsidRPr="00873D93">
              <w:rPr>
                <w:rFonts w:ascii="Times New Roman" w:hAnsi="Times New Roman" w:cs="Times New Roman"/>
              </w:rPr>
              <w:t xml:space="preserve">. Система с катетером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нефростомии</w:t>
            </w:r>
            <w:proofErr w:type="spellEnd"/>
            <w:r w:rsidR="00DA185D">
              <w:rPr>
                <w:rFonts w:ascii="Times New Roman" w:hAnsi="Times New Roman" w:cs="Times New Roman"/>
              </w:rPr>
              <w:t xml:space="preserve"> (набор)</w:t>
            </w:r>
          </w:p>
        </w:tc>
        <w:tc>
          <w:tcPr>
            <w:tcW w:w="2693" w:type="dxa"/>
            <w:vMerge/>
          </w:tcPr>
          <w:p w:rsidR="00F066A0" w:rsidRPr="00873D93" w:rsidRDefault="00F066A0" w:rsidP="00A93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6A0" w:rsidRDefault="00F066A0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066A0" w:rsidRPr="00873D93" w:rsidTr="00DA185D">
        <w:trPr>
          <w:trHeight w:val="270"/>
        </w:trPr>
        <w:tc>
          <w:tcPr>
            <w:tcW w:w="693" w:type="dxa"/>
          </w:tcPr>
          <w:p w:rsidR="00F066A0" w:rsidRDefault="00F066A0" w:rsidP="00A9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:rsidR="00F066A0" w:rsidRPr="00873D93" w:rsidRDefault="00F066A0" w:rsidP="00A937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>21-01-2</w:t>
            </w:r>
            <w:r>
              <w:rPr>
                <w:rFonts w:ascii="Times New Roman" w:hAnsi="Times New Roman" w:cs="Times New Roman"/>
              </w:rPr>
              <w:t>5</w:t>
            </w:r>
            <w:r w:rsidRPr="00873D93">
              <w:rPr>
                <w:rFonts w:ascii="Times New Roman" w:hAnsi="Times New Roman" w:cs="Times New Roman"/>
              </w:rPr>
              <w:t xml:space="preserve">. Система с катетером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нефростомии</w:t>
            </w:r>
            <w:proofErr w:type="spellEnd"/>
            <w:r w:rsidR="00DA18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A185D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="00DA18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Merge/>
          </w:tcPr>
          <w:p w:rsidR="00F066A0" w:rsidRPr="00873D93" w:rsidRDefault="00F066A0" w:rsidP="00A93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6A0" w:rsidRDefault="00F066A0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66A0" w:rsidRPr="00873D93" w:rsidTr="00DA185D">
        <w:trPr>
          <w:trHeight w:val="273"/>
        </w:trPr>
        <w:tc>
          <w:tcPr>
            <w:tcW w:w="693" w:type="dxa"/>
          </w:tcPr>
          <w:p w:rsidR="00F066A0" w:rsidRDefault="00F066A0" w:rsidP="00A9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:rsidR="00F066A0" w:rsidRPr="00873D93" w:rsidRDefault="00F066A0" w:rsidP="00A937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3D93">
              <w:rPr>
                <w:rFonts w:ascii="Times New Roman" w:hAnsi="Times New Roman" w:cs="Times New Roman"/>
              </w:rPr>
              <w:t>21-01-2</w:t>
            </w:r>
            <w:r>
              <w:rPr>
                <w:rFonts w:ascii="Times New Roman" w:hAnsi="Times New Roman" w:cs="Times New Roman"/>
              </w:rPr>
              <w:t>5</w:t>
            </w:r>
            <w:r w:rsidRPr="00873D93">
              <w:rPr>
                <w:rFonts w:ascii="Times New Roman" w:hAnsi="Times New Roman" w:cs="Times New Roman"/>
              </w:rPr>
              <w:t xml:space="preserve">. Система с катетером для </w:t>
            </w:r>
            <w:proofErr w:type="spellStart"/>
            <w:r w:rsidRPr="00873D93">
              <w:rPr>
                <w:rFonts w:ascii="Times New Roman" w:hAnsi="Times New Roman" w:cs="Times New Roman"/>
              </w:rPr>
              <w:t>нефростомии</w:t>
            </w:r>
            <w:proofErr w:type="spellEnd"/>
            <w:r w:rsidR="00DA18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A185D">
              <w:rPr>
                <w:rFonts w:ascii="Times New Roman" w:hAnsi="Times New Roman" w:cs="Times New Roman"/>
              </w:rPr>
              <w:t>Фолея</w:t>
            </w:r>
            <w:proofErr w:type="spellEnd"/>
            <w:r w:rsidR="00DA18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Merge/>
          </w:tcPr>
          <w:p w:rsidR="00F066A0" w:rsidRPr="00873D93" w:rsidRDefault="00F066A0" w:rsidP="00A93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6A0" w:rsidRDefault="00F066A0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66A0" w:rsidRPr="00873D93" w:rsidTr="00DA185D">
        <w:trPr>
          <w:trHeight w:val="381"/>
        </w:trPr>
        <w:tc>
          <w:tcPr>
            <w:tcW w:w="693" w:type="dxa"/>
          </w:tcPr>
          <w:p w:rsidR="00F066A0" w:rsidRDefault="00F066A0" w:rsidP="00A937CA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F066A0" w:rsidRPr="00873D93" w:rsidRDefault="00F066A0" w:rsidP="00A937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F066A0" w:rsidRDefault="00DA185D" w:rsidP="00DA1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7 276</w:t>
            </w:r>
          </w:p>
        </w:tc>
      </w:tr>
    </w:tbl>
    <w:p w:rsidR="00F066A0" w:rsidRDefault="00F066A0" w:rsidP="00F066A0">
      <w:pPr>
        <w:ind w:firstLine="709"/>
        <w:jc w:val="both"/>
      </w:pPr>
    </w:p>
    <w:p w:rsidR="00F066A0" w:rsidRDefault="00F066A0" w:rsidP="00F066A0">
      <w:pPr>
        <w:ind w:firstLine="709"/>
        <w:jc w:val="both"/>
      </w:pPr>
      <w: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F066A0" w:rsidRDefault="00F066A0" w:rsidP="00F066A0">
      <w:pPr>
        <w:ind w:firstLine="709"/>
        <w:jc w:val="both"/>
      </w:pPr>
      <w:r>
        <w:t xml:space="preserve">Поставка Товара в Вологодской области осуществляется в соответствии с выбором Получателей: </w:t>
      </w:r>
    </w:p>
    <w:p w:rsidR="00F066A0" w:rsidRDefault="00F066A0" w:rsidP="00F066A0">
      <w:pPr>
        <w:spacing w:line="240" w:lineRule="atLeast"/>
        <w:ind w:firstLine="708"/>
        <w:jc w:val="both"/>
      </w:pPr>
      <w:r>
        <w:t xml:space="preserve">1. По месту нахождения пунктов выдачи, организованных Поставщиком, в день обращения Получателя, но </w:t>
      </w:r>
      <w:r>
        <w:rPr>
          <w:b/>
        </w:rPr>
        <w:t>до 15.12.2022 года</w:t>
      </w:r>
      <w:r>
        <w:t xml:space="preserve">: Пункты выдачи должны быть организованы </w:t>
      </w:r>
      <w:r>
        <w:lastRenderedPageBreak/>
        <w:t xml:space="preserve">Поставщиком в г. Вологда и в г. Череповец. Дополнительные пункты выдачи, по согласованию с Заказчиком, могут быть организованы в иных городах и населенных пунктах Вологодской области по выбору Поставщика. Срок действия государственного контракта </w:t>
      </w:r>
      <w:r>
        <w:rPr>
          <w:b/>
        </w:rPr>
        <w:t>до 30.12.2022</w:t>
      </w:r>
      <w:r>
        <w:t xml:space="preserve"> года.</w:t>
      </w:r>
    </w:p>
    <w:p w:rsidR="00F066A0" w:rsidRDefault="00F066A0" w:rsidP="00F066A0">
      <w:pPr>
        <w:tabs>
          <w:tab w:val="left" w:pos="1200"/>
        </w:tabs>
        <w:ind w:firstLine="702"/>
        <w:jc w:val="both"/>
      </w:pPr>
      <w: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F066A0" w:rsidRDefault="00F066A0" w:rsidP="00F066A0">
      <w:pPr>
        <w:tabs>
          <w:tab w:val="left" w:pos="1200"/>
        </w:tabs>
        <w:ind w:firstLine="702"/>
        <w:jc w:val="both"/>
      </w:pPr>
      <w: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3D0B33" w:rsidRDefault="00F066A0" w:rsidP="00DA185D">
      <w:pPr>
        <w:jc w:val="both"/>
      </w:pPr>
      <w:r>
        <w:t xml:space="preserve">            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</w:rPr>
        <w:t>до 15.12.2022 года.</w:t>
      </w:r>
      <w:r>
        <w:t xml:space="preserve"> </w:t>
      </w:r>
    </w:p>
    <w:sectPr w:rsidR="003D0B33" w:rsidSect="00DA185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92B9B"/>
    <w:rsid w:val="000F3BC5"/>
    <w:rsid w:val="00132C9B"/>
    <w:rsid w:val="00155CE8"/>
    <w:rsid w:val="00195C15"/>
    <w:rsid w:val="001E5AEF"/>
    <w:rsid w:val="001F6CA3"/>
    <w:rsid w:val="00217EEB"/>
    <w:rsid w:val="0024776E"/>
    <w:rsid w:val="00265081"/>
    <w:rsid w:val="002C5972"/>
    <w:rsid w:val="0032609B"/>
    <w:rsid w:val="003514A2"/>
    <w:rsid w:val="00384FC5"/>
    <w:rsid w:val="003C5D93"/>
    <w:rsid w:val="003D0B33"/>
    <w:rsid w:val="003E7B22"/>
    <w:rsid w:val="004500AA"/>
    <w:rsid w:val="00461F6F"/>
    <w:rsid w:val="004811FD"/>
    <w:rsid w:val="00482D9F"/>
    <w:rsid w:val="004B1F7C"/>
    <w:rsid w:val="004C100B"/>
    <w:rsid w:val="004E47B9"/>
    <w:rsid w:val="004F7B3E"/>
    <w:rsid w:val="00513856"/>
    <w:rsid w:val="00514387"/>
    <w:rsid w:val="00525EE8"/>
    <w:rsid w:val="00540937"/>
    <w:rsid w:val="00546E4A"/>
    <w:rsid w:val="00637366"/>
    <w:rsid w:val="006B7C48"/>
    <w:rsid w:val="006C22F9"/>
    <w:rsid w:val="006F229E"/>
    <w:rsid w:val="00702521"/>
    <w:rsid w:val="00774D87"/>
    <w:rsid w:val="00795E4D"/>
    <w:rsid w:val="00796D86"/>
    <w:rsid w:val="007D081B"/>
    <w:rsid w:val="007D4097"/>
    <w:rsid w:val="007E2028"/>
    <w:rsid w:val="00800193"/>
    <w:rsid w:val="008214A1"/>
    <w:rsid w:val="00873D93"/>
    <w:rsid w:val="00902ECF"/>
    <w:rsid w:val="00931F3E"/>
    <w:rsid w:val="00985214"/>
    <w:rsid w:val="009C3894"/>
    <w:rsid w:val="00A16B18"/>
    <w:rsid w:val="00A52652"/>
    <w:rsid w:val="00A84E67"/>
    <w:rsid w:val="00AD4DA8"/>
    <w:rsid w:val="00AE53A6"/>
    <w:rsid w:val="00AF6A6E"/>
    <w:rsid w:val="00B07F1B"/>
    <w:rsid w:val="00B6795F"/>
    <w:rsid w:val="00B825F9"/>
    <w:rsid w:val="00C16B84"/>
    <w:rsid w:val="00C23323"/>
    <w:rsid w:val="00C6619B"/>
    <w:rsid w:val="00C746B2"/>
    <w:rsid w:val="00C775E7"/>
    <w:rsid w:val="00CF14D0"/>
    <w:rsid w:val="00D170E7"/>
    <w:rsid w:val="00D25269"/>
    <w:rsid w:val="00D838D6"/>
    <w:rsid w:val="00D85A7D"/>
    <w:rsid w:val="00DA185D"/>
    <w:rsid w:val="00DA4DF3"/>
    <w:rsid w:val="00DA5173"/>
    <w:rsid w:val="00E32F69"/>
    <w:rsid w:val="00E578EE"/>
    <w:rsid w:val="00E75C8B"/>
    <w:rsid w:val="00E805C0"/>
    <w:rsid w:val="00E870D1"/>
    <w:rsid w:val="00EA2CA3"/>
    <w:rsid w:val="00EB66AF"/>
    <w:rsid w:val="00ED4036"/>
    <w:rsid w:val="00EF0016"/>
    <w:rsid w:val="00F01B0F"/>
    <w:rsid w:val="00F066A0"/>
    <w:rsid w:val="00F5161F"/>
    <w:rsid w:val="00F54159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apple-style-span">
    <w:name w:val="apple-style-span"/>
    <w:rsid w:val="003C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3D2E3-F5B9-4CA0-B221-B8468D54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3500 Мосягина Клавдия Николаевна</cp:lastModifiedBy>
  <cp:revision>12</cp:revision>
  <cp:lastPrinted>2022-09-12T08:30:00Z</cp:lastPrinted>
  <dcterms:created xsi:type="dcterms:W3CDTF">2022-09-12T08:10:00Z</dcterms:created>
  <dcterms:modified xsi:type="dcterms:W3CDTF">2022-09-21T10:24:00Z</dcterms:modified>
</cp:coreProperties>
</file>