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6608CB" w:rsidRDefault="00745434" w:rsidP="002268C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608CB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6608CB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6608CB" w:rsidRDefault="00745434" w:rsidP="002268C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608CB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6608CB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6608CB" w:rsidRDefault="00745434" w:rsidP="002268C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608CB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6608CB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6608CB" w:rsidRDefault="00745434" w:rsidP="002268C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608CB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6608CB" w:rsidRDefault="00745434" w:rsidP="002268C3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4ED0" w:rsidRPr="006608CB" w:rsidRDefault="00614BD6" w:rsidP="002268C3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8CB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8B39DE" w:rsidRPr="006608CB" w:rsidRDefault="008B39DE" w:rsidP="002268C3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1C8" w:rsidRPr="006608CB" w:rsidRDefault="00215580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43697F" w:rsidRPr="006608CB">
        <w:rPr>
          <w:rStyle w:val="ng-binding"/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6C71E2" w:rsidRPr="006608CB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санаторно-курортную помощь</w:t>
      </w:r>
      <w:r w:rsidR="008771C8" w:rsidRPr="006608CB">
        <w:rPr>
          <w:rStyle w:val="ng-binding"/>
          <w:rFonts w:ascii="Times New Roman" w:hAnsi="Times New Roman" w:cs="Times New Roman"/>
          <w:sz w:val="24"/>
          <w:szCs w:val="24"/>
        </w:rPr>
        <w:t>.</w:t>
      </w:r>
    </w:p>
    <w:p w:rsidR="00CD1532" w:rsidRPr="006608CB" w:rsidRDefault="00500AB0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 лечения: </w:t>
      </w:r>
      <w:r w:rsidR="002268C3" w:rsidRPr="006608CB">
        <w:rPr>
          <w:rFonts w:ascii="Times New Roman" w:hAnsi="Times New Roman" w:cs="Times New Roman"/>
          <w:sz w:val="24"/>
          <w:szCs w:val="24"/>
        </w:rPr>
        <w:t>болезни нервной системы, болезни костно-мышечной системы и соединительной ткани, болезни органов дыхания, болезни мочеполовой системы</w:t>
      </w:r>
      <w:r w:rsidR="00CD1532" w:rsidRPr="006608C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00AB0" w:rsidRPr="006608CB" w:rsidRDefault="00500AB0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койко-дней:</w:t>
      </w:r>
    </w:p>
    <w:p w:rsidR="00810493" w:rsidRPr="006608CB" w:rsidRDefault="008771C8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граждан, имеющих право на получение социальной помощи – </w:t>
      </w:r>
      <w:r w:rsidR="002268C3" w:rsidRPr="006608CB">
        <w:rPr>
          <w:rFonts w:ascii="Times New Roman" w:hAnsi="Times New Roman" w:cs="Times New Roman"/>
          <w:sz w:val="24"/>
          <w:szCs w:val="24"/>
        </w:rPr>
        <w:t>720</w:t>
      </w:r>
      <w:r w:rsidR="00CD1532" w:rsidRPr="006608CB">
        <w:rPr>
          <w:rFonts w:ascii="Times New Roman" w:hAnsi="Times New Roman" w:cs="Times New Roman"/>
          <w:sz w:val="24"/>
          <w:szCs w:val="24"/>
        </w:rPr>
        <w:t xml:space="preserve"> </w:t>
      </w:r>
      <w:r w:rsidR="0081049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койко-дней (что составляет – </w:t>
      </w:r>
      <w:r w:rsidR="002268C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="005358C0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049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штук путевок, при этом продолжительность 1 курса (заезда) - </w:t>
      </w:r>
      <w:r w:rsidR="002268C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81049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койко-день)</w:t>
      </w:r>
      <w:r w:rsidR="00821D8B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435C" w:rsidRPr="006608CB" w:rsidRDefault="00500AB0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оказания услуг: </w:t>
      </w:r>
      <w:r w:rsidR="00810493" w:rsidRPr="006608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D1532" w:rsidRPr="006608C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56536" w:rsidRPr="006608CB">
        <w:rPr>
          <w:rFonts w:ascii="Times New Roman" w:hAnsi="Times New Roman" w:cs="Times New Roman"/>
          <w:sz w:val="24"/>
          <w:szCs w:val="24"/>
        </w:rPr>
        <w:t>Башкортостан</w:t>
      </w:r>
      <w:r w:rsidR="000B435C" w:rsidRPr="006608CB">
        <w:rPr>
          <w:rFonts w:ascii="Times New Roman" w:hAnsi="Times New Roman" w:cs="Times New Roman"/>
          <w:sz w:val="24"/>
          <w:szCs w:val="24"/>
        </w:rPr>
        <w:t>.</w:t>
      </w:r>
    </w:p>
    <w:p w:rsidR="000B435C" w:rsidRPr="006608CB" w:rsidRDefault="000B435C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оказания услуг: </w:t>
      </w:r>
      <w:r w:rsidR="00CD1532" w:rsidRPr="006608CB">
        <w:rPr>
          <w:rFonts w:ascii="Times New Roman" w:hAnsi="Times New Roman" w:cs="Times New Roman"/>
          <w:sz w:val="24"/>
          <w:szCs w:val="24"/>
        </w:rPr>
        <w:t xml:space="preserve">с </w:t>
      </w:r>
      <w:r w:rsidR="002268C3" w:rsidRPr="006608CB">
        <w:rPr>
          <w:rFonts w:ascii="Times New Roman" w:hAnsi="Times New Roman" w:cs="Times New Roman"/>
          <w:sz w:val="24"/>
          <w:szCs w:val="24"/>
        </w:rPr>
        <w:t>10</w:t>
      </w:r>
      <w:r w:rsidR="00CD1532" w:rsidRPr="006608CB">
        <w:rPr>
          <w:rFonts w:ascii="Times New Roman" w:hAnsi="Times New Roman" w:cs="Times New Roman"/>
          <w:sz w:val="24"/>
          <w:szCs w:val="24"/>
        </w:rPr>
        <w:t>.0</w:t>
      </w:r>
      <w:r w:rsidR="00956536" w:rsidRPr="006608CB">
        <w:rPr>
          <w:rFonts w:ascii="Times New Roman" w:hAnsi="Times New Roman" w:cs="Times New Roman"/>
          <w:sz w:val="24"/>
          <w:szCs w:val="24"/>
        </w:rPr>
        <w:t>5</w:t>
      </w:r>
      <w:r w:rsidR="00CD1532" w:rsidRPr="006608CB">
        <w:rPr>
          <w:rFonts w:ascii="Times New Roman" w:hAnsi="Times New Roman" w:cs="Times New Roman"/>
          <w:sz w:val="24"/>
          <w:szCs w:val="24"/>
        </w:rPr>
        <w:t xml:space="preserve">.2023 г. по </w:t>
      </w:r>
      <w:r w:rsidR="002268C3" w:rsidRPr="006608CB">
        <w:rPr>
          <w:rFonts w:ascii="Times New Roman" w:hAnsi="Times New Roman" w:cs="Times New Roman"/>
          <w:sz w:val="24"/>
          <w:szCs w:val="24"/>
        </w:rPr>
        <w:t>15.12</w:t>
      </w:r>
      <w:r w:rsidR="00CD1532" w:rsidRPr="006608CB">
        <w:rPr>
          <w:rFonts w:ascii="Times New Roman" w:hAnsi="Times New Roman" w:cs="Times New Roman"/>
          <w:sz w:val="24"/>
          <w:szCs w:val="24"/>
        </w:rPr>
        <w:t>.2023 г. включительно.</w:t>
      </w:r>
    </w:p>
    <w:p w:rsidR="000B435C" w:rsidRPr="006608CB" w:rsidRDefault="000B435C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660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в случае необходимости сопровождающих лиц, 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изменением расписания поездов или иным причинам) если количество фактически неиспользованных </w:t>
      </w:r>
      <w:proofErr w:type="gramStart"/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койко – дней</w:t>
      </w:r>
      <w:proofErr w:type="gramEnd"/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путевкам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 сроком начала заезда не позднее </w:t>
      </w:r>
      <w:r w:rsidR="002268C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28.11</w:t>
      </w:r>
      <w:r w:rsidR="00CD1532" w:rsidRPr="006608CB">
        <w:rPr>
          <w:rFonts w:ascii="Times New Roman" w:hAnsi="Times New Roman" w:cs="Times New Roman"/>
          <w:sz w:val="24"/>
          <w:szCs w:val="24"/>
        </w:rPr>
        <w:t xml:space="preserve">.2023 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0B435C" w:rsidRPr="006608CB" w:rsidRDefault="000B435C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2268C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28.11</w:t>
      </w:r>
      <w:r w:rsidR="00CD1532" w:rsidRPr="006608CB">
        <w:rPr>
          <w:rFonts w:ascii="Times New Roman" w:hAnsi="Times New Roman" w:cs="Times New Roman"/>
          <w:sz w:val="24"/>
          <w:szCs w:val="24"/>
        </w:rPr>
        <w:t xml:space="preserve">.2023 </w:t>
      </w:r>
      <w:r w:rsidR="00CD1532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0B435C" w:rsidRPr="006608CB" w:rsidRDefault="000B435C" w:rsidP="002268C3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1 курса (заезда) для санаторно-курортного лечения </w:t>
      </w:r>
      <w:r w:rsidR="002268C3"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койко-день.</w:t>
      </w:r>
    </w:p>
    <w:p w:rsidR="00500AB0" w:rsidRPr="006608CB" w:rsidRDefault="00500AB0" w:rsidP="002268C3">
      <w:pPr>
        <w:keepNext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оказания услуг</w:t>
      </w:r>
    </w:p>
    <w:p w:rsidR="00500AB0" w:rsidRPr="006608CB" w:rsidRDefault="008771C8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8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Федерации» участник закупки </w:t>
      </w:r>
      <w:r w:rsidR="00500AB0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</w:t>
      </w:r>
      <w:proofErr w:type="gramEnd"/>
      <w:r w:rsidR="00500AB0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</w:t>
      </w:r>
      <w:r w:rsidR="00351F64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иметь действующие лицензии (с</w:t>
      </w:r>
      <w:r w:rsidR="00500AB0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приложениями) </w:t>
      </w:r>
      <w:r w:rsidR="00500AB0" w:rsidRPr="0066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выписки из реестра лицензий</w:t>
      </w:r>
      <w:r w:rsidR="00500AB0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виды медицинской деятельности: </w:t>
      </w:r>
    </w:p>
    <w:p w:rsidR="00FE12B7" w:rsidRPr="006608CB" w:rsidRDefault="009A09F9" w:rsidP="002268C3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2B7" w:rsidRPr="006608CB">
        <w:rPr>
          <w:rFonts w:ascii="Times New Roman" w:hAnsi="Times New Roman" w:cs="Times New Roman"/>
          <w:sz w:val="24"/>
          <w:szCs w:val="24"/>
        </w:rPr>
        <w:t xml:space="preserve">при оказании медицинской помощи при санаторно-курортном лечении по следующим видам: </w:t>
      </w:r>
      <w:r w:rsidR="002268C3" w:rsidRPr="006608CB">
        <w:rPr>
          <w:rFonts w:ascii="Times New Roman" w:eastAsia="Arial" w:hAnsi="Times New Roman" w:cs="Times New Roman"/>
          <w:sz w:val="24"/>
          <w:szCs w:val="24"/>
        </w:rPr>
        <w:t xml:space="preserve">«Терапия», «Физиотерапия», «Неврология», </w:t>
      </w:r>
      <w:r w:rsidR="002268C3" w:rsidRPr="006608CB">
        <w:rPr>
          <w:rFonts w:ascii="Times New Roman" w:hAnsi="Times New Roman" w:cs="Times New Roman"/>
          <w:sz w:val="24"/>
          <w:szCs w:val="24"/>
        </w:rPr>
        <w:t>«Травматология и ортопедия», «Пульмонология», «Урология»</w:t>
      </w:r>
      <w:r w:rsidR="00E52D4E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458" w:rsidRPr="006608CB" w:rsidRDefault="009A09F9" w:rsidP="002268C3">
      <w:pPr>
        <w:keepNext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8C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F3458" w:rsidRPr="006608CB">
        <w:rPr>
          <w:rFonts w:ascii="Times New Roman" w:hAnsi="Times New Roman" w:cs="Times New Roman"/>
          <w:sz w:val="24"/>
          <w:szCs w:val="24"/>
        </w:rPr>
        <w:t>должны быть</w:t>
      </w:r>
      <w:r w:rsidRPr="006608CB">
        <w:rPr>
          <w:rFonts w:ascii="Times New Roman" w:hAnsi="Times New Roman" w:cs="Times New Roman"/>
          <w:sz w:val="24"/>
          <w:szCs w:val="24"/>
        </w:rPr>
        <w:t xml:space="preserve">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 </w:t>
      </w:r>
    </w:p>
    <w:p w:rsidR="002268C3" w:rsidRPr="006608CB" w:rsidRDefault="002268C3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8CB">
        <w:rPr>
          <w:rFonts w:ascii="Times New Roman" w:eastAsia="Arial" w:hAnsi="Times New Roman" w:cs="Times New Roman"/>
          <w:sz w:val="24"/>
          <w:szCs w:val="24"/>
        </w:rPr>
        <w:t xml:space="preserve">- Приказ </w:t>
      </w:r>
      <w:proofErr w:type="spellStart"/>
      <w:r w:rsidRPr="006608CB">
        <w:rPr>
          <w:rFonts w:ascii="Times New Roman" w:eastAsia="Arial" w:hAnsi="Times New Roman" w:cs="Times New Roman"/>
          <w:sz w:val="24"/>
          <w:szCs w:val="24"/>
        </w:rPr>
        <w:t>Минздравсоцразвития</w:t>
      </w:r>
      <w:proofErr w:type="spellEnd"/>
      <w:r w:rsidRPr="006608CB">
        <w:rPr>
          <w:rFonts w:ascii="Times New Roman" w:eastAsia="Arial" w:hAnsi="Times New Roman" w:cs="Times New Roman"/>
          <w:sz w:val="24"/>
          <w:szCs w:val="24"/>
        </w:rPr>
        <w:t xml:space="preserve"> РФ от 22.11.2004г. № 214 "Об утверждении стандарта санаторно-курортной помощи больным с поражением отдельных нервов, нервных </w:t>
      </w:r>
      <w:r w:rsidRPr="006608C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корешков и сплетений, </w:t>
      </w:r>
      <w:proofErr w:type="spellStart"/>
      <w:r w:rsidRPr="006608CB">
        <w:rPr>
          <w:rFonts w:ascii="Times New Roman" w:eastAsia="Arial" w:hAnsi="Times New Roman" w:cs="Times New Roman"/>
          <w:sz w:val="24"/>
          <w:szCs w:val="24"/>
        </w:rPr>
        <w:t>полиневропатиями</w:t>
      </w:r>
      <w:proofErr w:type="spellEnd"/>
      <w:r w:rsidRPr="006608CB">
        <w:rPr>
          <w:rFonts w:ascii="Times New Roman" w:eastAsia="Arial" w:hAnsi="Times New Roman" w:cs="Times New Roman"/>
          <w:sz w:val="24"/>
          <w:szCs w:val="24"/>
        </w:rPr>
        <w:t xml:space="preserve"> и другими поражениями периферической нервной системы".</w:t>
      </w:r>
    </w:p>
    <w:p w:rsidR="002268C3" w:rsidRPr="006608CB" w:rsidRDefault="002268C3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8CB">
        <w:rPr>
          <w:rFonts w:ascii="Times New Roman" w:eastAsia="Arial" w:hAnsi="Times New Roman" w:cs="Times New Roman"/>
          <w:sz w:val="24"/>
          <w:szCs w:val="24"/>
        </w:rPr>
        <w:t xml:space="preserve">- Приказ </w:t>
      </w:r>
      <w:proofErr w:type="spellStart"/>
      <w:r w:rsidRPr="006608CB">
        <w:rPr>
          <w:rFonts w:ascii="Times New Roman" w:eastAsia="Arial" w:hAnsi="Times New Roman" w:cs="Times New Roman"/>
          <w:sz w:val="24"/>
          <w:szCs w:val="24"/>
        </w:rPr>
        <w:t>Минздравсоцразвития</w:t>
      </w:r>
      <w:proofErr w:type="spellEnd"/>
      <w:r w:rsidRPr="006608CB">
        <w:rPr>
          <w:rFonts w:ascii="Times New Roman" w:eastAsia="Arial" w:hAnsi="Times New Roman" w:cs="Times New Roman"/>
          <w:sz w:val="24"/>
          <w:szCs w:val="24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608CB">
        <w:rPr>
          <w:rFonts w:ascii="Times New Roman" w:eastAsia="Arial" w:hAnsi="Times New Roman" w:cs="Times New Roman"/>
          <w:sz w:val="24"/>
          <w:szCs w:val="24"/>
        </w:rPr>
        <w:t>соматоформными</w:t>
      </w:r>
      <w:proofErr w:type="spellEnd"/>
      <w:r w:rsidRPr="006608CB">
        <w:rPr>
          <w:rFonts w:ascii="Times New Roman" w:eastAsia="Arial" w:hAnsi="Times New Roman" w:cs="Times New Roman"/>
          <w:sz w:val="24"/>
          <w:szCs w:val="24"/>
        </w:rPr>
        <w:t xml:space="preserve"> расстройствами».</w:t>
      </w:r>
    </w:p>
    <w:p w:rsidR="002268C3" w:rsidRPr="006608CB" w:rsidRDefault="002268C3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8C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>, артрозы, другие поражения суставов ".</w:t>
      </w:r>
      <w:proofErr w:type="gramEnd"/>
    </w:p>
    <w:p w:rsidR="002268C3" w:rsidRPr="006608CB" w:rsidRDefault="002268C3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8C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268C3" w:rsidRPr="006608CB" w:rsidRDefault="002268C3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8C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 РФ</w:t>
      </w:r>
      <w:r w:rsidRPr="006608C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608CB">
        <w:rPr>
          <w:rFonts w:ascii="Times New Roman" w:hAnsi="Times New Roman" w:cs="Times New Roman"/>
          <w:sz w:val="24"/>
          <w:szCs w:val="24"/>
        </w:rPr>
        <w:t>от 22.11.2004г. № 212 "Об утверждении стандарта санаторно-курортной помощи больным с болезнями органов дыхания",</w:t>
      </w:r>
    </w:p>
    <w:p w:rsidR="002268C3" w:rsidRPr="006608CB" w:rsidRDefault="002268C3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8CB">
        <w:rPr>
          <w:rFonts w:ascii="Times New Roman" w:eastAsia="Arial" w:hAnsi="Times New Roman" w:cs="Times New Roman"/>
          <w:sz w:val="24"/>
          <w:szCs w:val="24"/>
        </w:rPr>
        <w:t xml:space="preserve">- Приказ </w:t>
      </w:r>
      <w:proofErr w:type="spellStart"/>
      <w:r w:rsidRPr="006608CB">
        <w:rPr>
          <w:rFonts w:ascii="Times New Roman" w:eastAsia="Arial" w:hAnsi="Times New Roman" w:cs="Times New Roman"/>
          <w:sz w:val="24"/>
          <w:szCs w:val="24"/>
        </w:rPr>
        <w:t>Минздравсоцразвития</w:t>
      </w:r>
      <w:proofErr w:type="spellEnd"/>
      <w:r w:rsidRPr="006608CB">
        <w:rPr>
          <w:rFonts w:ascii="Times New Roman" w:eastAsia="Arial" w:hAnsi="Times New Roman" w:cs="Times New Roman"/>
          <w:sz w:val="24"/>
          <w:szCs w:val="24"/>
        </w:rPr>
        <w:t xml:space="preserve"> РФ от 22.11.2004г. № 226 "Об утверждении стандарта санаторно-курортной помощи больным </w:t>
      </w:r>
      <w:proofErr w:type="spellStart"/>
      <w:r w:rsidRPr="006608CB">
        <w:rPr>
          <w:rFonts w:ascii="Times New Roman" w:eastAsia="Arial" w:hAnsi="Times New Roman" w:cs="Times New Roman"/>
          <w:sz w:val="24"/>
          <w:szCs w:val="24"/>
        </w:rPr>
        <w:t>гломерулярными</w:t>
      </w:r>
      <w:proofErr w:type="spellEnd"/>
      <w:r w:rsidRPr="006608CB">
        <w:rPr>
          <w:rFonts w:ascii="Times New Roman" w:eastAsia="Arial" w:hAnsi="Times New Roman" w:cs="Times New Roman"/>
          <w:sz w:val="24"/>
          <w:szCs w:val="24"/>
        </w:rPr>
        <w:t xml:space="preserve"> болезнями, </w:t>
      </w:r>
      <w:proofErr w:type="spellStart"/>
      <w:r w:rsidRPr="006608CB">
        <w:rPr>
          <w:rFonts w:ascii="Times New Roman" w:eastAsia="Arial" w:hAnsi="Times New Roman" w:cs="Times New Roman"/>
          <w:sz w:val="24"/>
          <w:szCs w:val="24"/>
        </w:rPr>
        <w:t>тубулоинтерстициальными</w:t>
      </w:r>
      <w:proofErr w:type="spellEnd"/>
      <w:r w:rsidRPr="006608CB">
        <w:rPr>
          <w:rFonts w:ascii="Times New Roman" w:eastAsia="Arial" w:hAnsi="Times New Roman" w:cs="Times New Roman"/>
          <w:sz w:val="24"/>
          <w:szCs w:val="24"/>
        </w:rPr>
        <w:t xml:space="preserve"> болезнями почек".</w:t>
      </w:r>
    </w:p>
    <w:p w:rsidR="002268C3" w:rsidRPr="006608CB" w:rsidRDefault="002268C3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8C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08C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608CB">
        <w:rPr>
          <w:rFonts w:ascii="Times New Roman" w:hAnsi="Times New Roman" w:cs="Times New Roman"/>
          <w:sz w:val="24"/>
          <w:szCs w:val="24"/>
        </w:rPr>
        <w:t xml:space="preserve"> РФ от 22.11.2004г. № 210 </w:t>
      </w:r>
      <w:r w:rsidRPr="006608CB">
        <w:rPr>
          <w:rFonts w:ascii="Times New Roman" w:eastAsia="Arial" w:hAnsi="Times New Roman" w:cs="Times New Roman"/>
          <w:sz w:val="24"/>
          <w:szCs w:val="24"/>
        </w:rPr>
        <w:t>"</w:t>
      </w:r>
      <w:r w:rsidRPr="006608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6608CB">
        <w:rPr>
          <w:rFonts w:ascii="Times New Roman" w:eastAsia="Arial" w:hAnsi="Times New Roman" w:cs="Times New Roman"/>
          <w:sz w:val="24"/>
          <w:szCs w:val="24"/>
        </w:rPr>
        <w:t xml:space="preserve">стандарта санаторно-курортной помощи больным </w:t>
      </w:r>
      <w:r w:rsidRPr="006608CB">
        <w:rPr>
          <w:rFonts w:ascii="Times New Roman" w:hAnsi="Times New Roman" w:cs="Times New Roman"/>
          <w:sz w:val="24"/>
          <w:szCs w:val="24"/>
        </w:rPr>
        <w:t>мочекаменной болезнью и  другими болезнями мочевой системы</w:t>
      </w:r>
      <w:r w:rsidRPr="006608CB">
        <w:rPr>
          <w:rFonts w:ascii="Times New Roman" w:eastAsia="Arial" w:hAnsi="Times New Roman" w:cs="Times New Roman"/>
          <w:sz w:val="24"/>
          <w:szCs w:val="24"/>
        </w:rPr>
        <w:t>"</w:t>
      </w:r>
      <w:r w:rsidRPr="006608CB">
        <w:rPr>
          <w:rFonts w:ascii="Times New Roman" w:hAnsi="Times New Roman" w:cs="Times New Roman"/>
          <w:sz w:val="24"/>
          <w:szCs w:val="24"/>
        </w:rPr>
        <w:t>.</w:t>
      </w:r>
    </w:p>
    <w:p w:rsidR="00500AB0" w:rsidRPr="006608CB" w:rsidRDefault="00C661DB" w:rsidP="002268C3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</w:t>
      </w:r>
      <w:r w:rsidR="00500AB0" w:rsidRPr="00660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56536" w:rsidRPr="006608CB" w:rsidRDefault="00956536" w:rsidP="002268C3">
      <w:pPr>
        <w:keepNext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техническим характеристикам услуг.</w:t>
      </w:r>
    </w:p>
    <w:p w:rsidR="001636F3" w:rsidRPr="006608CB" w:rsidRDefault="001636F3" w:rsidP="002268C3">
      <w:pPr>
        <w:keepNext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услуги должны соответствовать требованиям </w:t>
      </w:r>
      <w:r w:rsidRPr="00660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</w:t>
      </w:r>
      <w:r w:rsidR="00C239D6" w:rsidRPr="00660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660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59.13330.2020 «</w:t>
      </w:r>
      <w:r w:rsidR="00C239D6" w:rsidRPr="00660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СНиП 35-01-2001 Доступность зданий и сооружений для маломобильных групп населения</w:t>
      </w:r>
      <w:r w:rsidRPr="006608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6608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 и поручней.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для поступающих на санаторно-к</w:t>
      </w:r>
      <w:r w:rsidR="00A01BEF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урортное лечение граждан должно 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2800FF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="00A01BEF" w:rsidRPr="006608CB">
        <w:rPr>
          <w:rFonts w:ascii="Times New Roman" w:hAnsi="Times New Roman" w:cs="Times New Roman"/>
          <w:sz w:val="24"/>
          <w:szCs w:val="24"/>
        </w:rPr>
        <w:t>санитарным</w:t>
      </w:r>
      <w:r w:rsidR="00A01BEF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нормам. 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4E3062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</w:t>
      </w:r>
      <w:r w:rsidR="0054010B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№330 «О мерах по совершенствованию лечебного питания в лечебно-профилактических учреждениях Российской Федерации».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  <w:proofErr w:type="gramEnd"/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лифтом с круглосуточным подъемом и спуском: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трех этажей (</w:t>
      </w:r>
      <w:proofErr w:type="gramStart"/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</w:t>
      </w:r>
      <w:proofErr w:type="gramEnd"/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пассажирский отдельно).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предоставляемые услуги: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приема (круглосуточный прием);</w:t>
      </w:r>
    </w:p>
    <w:p w:rsidR="00500AB0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E280B" w:rsidRPr="006608CB" w:rsidRDefault="00500AB0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досуг граждан должен быть организован с учетом специфики граждан льготных категорий (возр</w:t>
      </w:r>
      <w:r w:rsidR="00F77B40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аст, состояние зд</w:t>
      </w:r>
      <w:r w:rsidR="005E5F09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 и т.д.)</w:t>
      </w:r>
      <w:r w:rsidR="004E280B"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AB0" w:rsidRPr="002268C3" w:rsidRDefault="004E280B" w:rsidP="002268C3">
      <w:pPr>
        <w:keepNext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должен быть организован бесплатный трансфер от железнодорожного вокзала до санаторно курортного учреждения и обратно.</w:t>
      </w:r>
      <w:bookmarkStart w:id="0" w:name="_GoBack"/>
      <w:bookmarkEnd w:id="0"/>
    </w:p>
    <w:sectPr w:rsidR="00500AB0" w:rsidRPr="002268C3" w:rsidSect="00DF2FE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90F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90F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5C"/>
    <w:rsid w:val="000B43D3"/>
    <w:rsid w:val="000B4CB3"/>
    <w:rsid w:val="000B53DD"/>
    <w:rsid w:val="000B551E"/>
    <w:rsid w:val="000B551F"/>
    <w:rsid w:val="000B5D7B"/>
    <w:rsid w:val="000B5F97"/>
    <w:rsid w:val="000B5FB6"/>
    <w:rsid w:val="000B5FF8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8C3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3DED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2A5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697F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80B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8C0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08CB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1E2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3CB4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0CAA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DD"/>
    <w:rsid w:val="008037FF"/>
    <w:rsid w:val="008038FD"/>
    <w:rsid w:val="00803A6F"/>
    <w:rsid w:val="00804064"/>
    <w:rsid w:val="0080426E"/>
    <w:rsid w:val="00804633"/>
    <w:rsid w:val="00804879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493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8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D7C8B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536"/>
    <w:rsid w:val="00956660"/>
    <w:rsid w:val="009575C4"/>
    <w:rsid w:val="009578E2"/>
    <w:rsid w:val="00961254"/>
    <w:rsid w:val="00961416"/>
    <w:rsid w:val="0096163C"/>
    <w:rsid w:val="00961AB5"/>
    <w:rsid w:val="00962571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B7B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97F1E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8DC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532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1E0E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20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914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05E7-A825-4D61-9DBF-BBD82747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18</cp:revision>
  <cp:lastPrinted>2023-03-20T10:07:00Z</cp:lastPrinted>
  <dcterms:created xsi:type="dcterms:W3CDTF">2023-02-21T09:18:00Z</dcterms:created>
  <dcterms:modified xsi:type="dcterms:W3CDTF">2023-03-20T10:07:00Z</dcterms:modified>
</cp:coreProperties>
</file>