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FB" w:rsidRPr="00BF19C6" w:rsidRDefault="00427EA8" w:rsidP="00BF19C6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19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ОБЪЕКТА ЗАКУПКИ</w:t>
      </w:r>
    </w:p>
    <w:p w:rsidR="00427EA8" w:rsidRPr="00BF19C6" w:rsidRDefault="00427EA8" w:rsidP="00BF19C6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</w:p>
    <w:p w:rsidR="00BF19C6" w:rsidRPr="006F40B9" w:rsidRDefault="006F40B9" w:rsidP="006F40B9">
      <w:pPr>
        <w:tabs>
          <w:tab w:val="left" w:pos="-4320"/>
        </w:tabs>
        <w:jc w:val="center"/>
        <w:rPr>
          <w:sz w:val="22"/>
          <w:szCs w:val="22"/>
        </w:rPr>
      </w:pPr>
      <w:r w:rsidRPr="006F40B9">
        <w:rPr>
          <w:sz w:val="22"/>
          <w:szCs w:val="22"/>
        </w:rPr>
        <w:t>Оказание услуг по перевозке воздушным транспортом граждан - получателей набора социальных услуг  (при необходимости -  сопровождающего лица) к месту лечения и обратно, к месту санаторно-курортного лечения и обратно по направлениям Министерства здравоохранения Республики Алтай</w:t>
      </w:r>
    </w:p>
    <w:p w:rsidR="006F40B9" w:rsidRPr="006F40B9" w:rsidRDefault="006F40B9" w:rsidP="00BF19C6">
      <w:pPr>
        <w:tabs>
          <w:tab w:val="left" w:pos="-4320"/>
        </w:tabs>
        <w:ind w:firstLine="567"/>
        <w:jc w:val="both"/>
        <w:rPr>
          <w:sz w:val="22"/>
          <w:szCs w:val="22"/>
        </w:rPr>
      </w:pPr>
    </w:p>
    <w:p w:rsidR="006F40B9" w:rsidRPr="006F40B9" w:rsidRDefault="00FF3E68" w:rsidP="006F40B9">
      <w:pPr>
        <w:tabs>
          <w:tab w:val="left" w:pos="-4320"/>
        </w:tabs>
        <w:ind w:firstLine="567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О</w:t>
      </w:r>
      <w:r w:rsidR="006F40B9" w:rsidRPr="006F40B9">
        <w:rPr>
          <w:sz w:val="22"/>
          <w:szCs w:val="22"/>
        </w:rPr>
        <w:t>казание услуг по перевозке воздушным транспортом граждан - получателей набора социальных услуг  (при необходимости -  сопровождающего лица) к месту лечения и обратно, к месту санаторно-курортного лечения и обратно по направлениям Министерства здравоохранения Республики Алтай должно осуществляться в соответствии с Воздушным кодексом Российской Федерации, Приказом Министерства транспорта РФ № 82 от 28 июня 2007 г. «Об утверждении Федеральных авиационных правил «Общие правила воздушных перевозок</w:t>
      </w:r>
      <w:proofErr w:type="gramEnd"/>
      <w:r w:rsidR="006F40B9" w:rsidRPr="006F40B9">
        <w:rPr>
          <w:sz w:val="22"/>
          <w:szCs w:val="22"/>
        </w:rPr>
        <w:t xml:space="preserve"> пассажиров, багажа, грузов и требования к обслуживанию пассажиров, грузоотправителей, грузополучателей» и иными нормативными правовыми актами, регулирующими условия перевозки пассажиров.</w:t>
      </w:r>
    </w:p>
    <w:p w:rsidR="006F40B9" w:rsidRPr="006F40B9" w:rsidRDefault="006F40B9" w:rsidP="006F40B9">
      <w:pPr>
        <w:ind w:firstLine="567"/>
        <w:jc w:val="both"/>
        <w:rPr>
          <w:sz w:val="22"/>
          <w:szCs w:val="22"/>
        </w:rPr>
      </w:pPr>
      <w:r w:rsidRPr="006F40B9">
        <w:rPr>
          <w:sz w:val="22"/>
          <w:szCs w:val="22"/>
        </w:rPr>
        <w:t>Услуга осуществляется на воздушных судах, на внутренних авиалиниях на регулярной основе, в салонах экономического класса междугородних маршрутов.</w:t>
      </w:r>
    </w:p>
    <w:p w:rsidR="006F40B9" w:rsidRPr="006F40B9" w:rsidRDefault="006F40B9" w:rsidP="006F40B9">
      <w:pPr>
        <w:ind w:firstLine="567"/>
        <w:jc w:val="both"/>
        <w:rPr>
          <w:sz w:val="22"/>
          <w:szCs w:val="22"/>
        </w:rPr>
      </w:pPr>
      <w:r w:rsidRPr="006F40B9">
        <w:rPr>
          <w:sz w:val="22"/>
          <w:szCs w:val="22"/>
        </w:rPr>
        <w:t>В стоимость услуги должно быть включено питание, оказание первой медицинской помощи на борту самолета, багаж (не менее 20 кг на человека).</w:t>
      </w:r>
    </w:p>
    <w:p w:rsidR="006F40B9" w:rsidRPr="006F40B9" w:rsidRDefault="006F40B9" w:rsidP="00084C21">
      <w:pPr>
        <w:ind w:firstLine="567"/>
        <w:jc w:val="both"/>
        <w:rPr>
          <w:sz w:val="22"/>
          <w:szCs w:val="22"/>
        </w:rPr>
      </w:pPr>
      <w:r w:rsidRPr="006F40B9">
        <w:rPr>
          <w:sz w:val="22"/>
          <w:szCs w:val="22"/>
        </w:rPr>
        <w:t xml:space="preserve">Перевозка Пассажира  </w:t>
      </w:r>
      <w:bookmarkStart w:id="0" w:name="_GoBack"/>
      <w:r w:rsidRPr="006F40B9">
        <w:rPr>
          <w:sz w:val="22"/>
          <w:szCs w:val="22"/>
        </w:rPr>
        <w:t>должна осуществляться без взимания с него платы.</w:t>
      </w:r>
    </w:p>
    <w:p w:rsidR="006F40B9" w:rsidRPr="006F40B9" w:rsidRDefault="006F40B9" w:rsidP="00084C21">
      <w:pPr>
        <w:ind w:firstLine="567"/>
        <w:jc w:val="both"/>
        <w:rPr>
          <w:sz w:val="22"/>
          <w:szCs w:val="22"/>
        </w:rPr>
      </w:pPr>
      <w:r w:rsidRPr="006F40B9">
        <w:rPr>
          <w:sz w:val="22"/>
          <w:szCs w:val="22"/>
        </w:rPr>
        <w:t>При оказании услуг Исполнитель обязан:</w:t>
      </w:r>
    </w:p>
    <w:p w:rsidR="006F40B9" w:rsidRPr="006F40B9" w:rsidRDefault="006F40B9" w:rsidP="00084C21">
      <w:pPr>
        <w:ind w:firstLine="567"/>
        <w:jc w:val="both"/>
        <w:rPr>
          <w:sz w:val="22"/>
          <w:szCs w:val="22"/>
        </w:rPr>
      </w:pPr>
      <w:r w:rsidRPr="006F40B9">
        <w:rPr>
          <w:sz w:val="22"/>
          <w:szCs w:val="22"/>
        </w:rPr>
        <w:t>- ознакомить гражданина с действующими на воздушном транспорте правилами, обязанностями гражданина и его ответственностью за соблюдение этих правил, обязанностями и ответственностью авиакомпании перед гражданином.</w:t>
      </w:r>
    </w:p>
    <w:p w:rsidR="006F40B9" w:rsidRDefault="006F40B9" w:rsidP="00084C21">
      <w:pPr>
        <w:ind w:firstLine="567"/>
        <w:jc w:val="both"/>
        <w:rPr>
          <w:sz w:val="22"/>
          <w:szCs w:val="22"/>
        </w:rPr>
      </w:pPr>
      <w:r w:rsidRPr="006F40B9">
        <w:rPr>
          <w:sz w:val="22"/>
          <w:szCs w:val="22"/>
        </w:rPr>
        <w:t xml:space="preserve">- предоставить Заказчику по его просьбе любую другую информацию, связанную с воздушным транспортом, на котором будет осуществляться воздушная перевозка. </w:t>
      </w:r>
    </w:p>
    <w:p w:rsidR="00084C21" w:rsidRDefault="00084C21" w:rsidP="00084C21">
      <w:pPr>
        <w:pStyle w:val="ConsPlusNormal"/>
        <w:framePr w:hSpace="181" w:wrap="around" w:vAnchor="text" w:hAnchor="text" w:y="1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Место оказания услуг: Российская Федерация   </w:t>
      </w:r>
    </w:p>
    <w:p w:rsidR="00084C21" w:rsidRDefault="00084C21" w:rsidP="00084C21">
      <w:pPr>
        <w:pStyle w:val="ConsPlusNormal"/>
        <w:framePr w:hSpace="181" w:wrap="around" w:vAnchor="text" w:hAnchor="text" w:y="1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выдачи проездных документов: Республика Алтай, г. Горно-Алтайск.</w:t>
      </w:r>
    </w:p>
    <w:p w:rsidR="006F40B9" w:rsidRPr="006F40B9" w:rsidRDefault="006F40B9" w:rsidP="00084C2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F40B9">
        <w:rPr>
          <w:rFonts w:ascii="Times New Roman" w:hAnsi="Times New Roman" w:cs="Times New Roman"/>
          <w:sz w:val="22"/>
          <w:szCs w:val="22"/>
        </w:rPr>
        <w:t>Маршрут:</w:t>
      </w:r>
    </w:p>
    <w:p w:rsidR="006F40B9" w:rsidRPr="006F40B9" w:rsidRDefault="006F40B9" w:rsidP="00084C21">
      <w:pPr>
        <w:tabs>
          <w:tab w:val="left" w:pos="-4320"/>
        </w:tabs>
        <w:ind w:firstLine="567"/>
        <w:jc w:val="both"/>
        <w:rPr>
          <w:sz w:val="22"/>
          <w:szCs w:val="22"/>
        </w:rPr>
      </w:pPr>
      <w:r w:rsidRPr="006F40B9">
        <w:rPr>
          <w:sz w:val="22"/>
          <w:szCs w:val="22"/>
        </w:rPr>
        <w:t>г. Горно-Алтайск – г. Москва</w:t>
      </w:r>
    </w:p>
    <w:p w:rsidR="006F40B9" w:rsidRPr="006F40B9" w:rsidRDefault="006F40B9" w:rsidP="00084C21">
      <w:pPr>
        <w:tabs>
          <w:tab w:val="left" w:pos="-4320"/>
        </w:tabs>
        <w:ind w:firstLine="567"/>
        <w:jc w:val="both"/>
        <w:rPr>
          <w:sz w:val="22"/>
          <w:szCs w:val="22"/>
        </w:rPr>
      </w:pPr>
      <w:r w:rsidRPr="006F40B9">
        <w:rPr>
          <w:sz w:val="22"/>
          <w:szCs w:val="22"/>
        </w:rPr>
        <w:t>г. Москва – г. Горно-Алтайск</w:t>
      </w:r>
    </w:p>
    <w:p w:rsidR="006F40B9" w:rsidRPr="006F40B9" w:rsidRDefault="006F40B9" w:rsidP="00084C2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F40B9">
        <w:rPr>
          <w:rFonts w:ascii="Times New Roman" w:hAnsi="Times New Roman" w:cs="Times New Roman"/>
          <w:sz w:val="22"/>
          <w:szCs w:val="22"/>
        </w:rPr>
        <w:t>г. Горно-Алтайск - г. Новосибирск</w:t>
      </w:r>
    </w:p>
    <w:p w:rsidR="006F40B9" w:rsidRPr="006F40B9" w:rsidRDefault="006F40B9" w:rsidP="00084C2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F40B9">
        <w:rPr>
          <w:rFonts w:ascii="Times New Roman" w:hAnsi="Times New Roman" w:cs="Times New Roman"/>
          <w:sz w:val="22"/>
          <w:szCs w:val="22"/>
        </w:rPr>
        <w:t>г. Новосибирск - г. Горно-Алтайск</w:t>
      </w:r>
    </w:p>
    <w:p w:rsidR="006F40B9" w:rsidRPr="006F40B9" w:rsidRDefault="006F40B9" w:rsidP="00084C2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F40B9">
        <w:rPr>
          <w:rFonts w:ascii="Times New Roman" w:hAnsi="Times New Roman" w:cs="Times New Roman"/>
          <w:sz w:val="22"/>
          <w:szCs w:val="22"/>
        </w:rPr>
        <w:t>г. Новосибирск – г. Уфа</w:t>
      </w:r>
    </w:p>
    <w:p w:rsidR="006F40B9" w:rsidRPr="006F40B9" w:rsidRDefault="006F40B9" w:rsidP="00084C2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F40B9">
        <w:rPr>
          <w:rFonts w:ascii="Times New Roman" w:hAnsi="Times New Roman" w:cs="Times New Roman"/>
          <w:sz w:val="22"/>
          <w:szCs w:val="22"/>
        </w:rPr>
        <w:t>г. Уфа - г. Новосибирск</w:t>
      </w:r>
    </w:p>
    <w:p w:rsidR="006F40B9" w:rsidRPr="006F40B9" w:rsidRDefault="006F40B9" w:rsidP="00084C21">
      <w:pPr>
        <w:tabs>
          <w:tab w:val="left" w:pos="-4320"/>
        </w:tabs>
        <w:ind w:firstLine="567"/>
        <w:jc w:val="both"/>
        <w:rPr>
          <w:sz w:val="22"/>
          <w:szCs w:val="22"/>
        </w:rPr>
      </w:pPr>
      <w:r w:rsidRPr="006F40B9">
        <w:rPr>
          <w:sz w:val="22"/>
          <w:szCs w:val="22"/>
        </w:rPr>
        <w:t>г. Москва – г. Санкт – Петербург</w:t>
      </w:r>
    </w:p>
    <w:bookmarkEnd w:id="0"/>
    <w:p w:rsidR="006F40B9" w:rsidRPr="006F40B9" w:rsidRDefault="006F40B9" w:rsidP="006F40B9">
      <w:pPr>
        <w:ind w:firstLine="567"/>
        <w:jc w:val="both"/>
        <w:rPr>
          <w:sz w:val="22"/>
          <w:szCs w:val="22"/>
        </w:rPr>
      </w:pPr>
      <w:r w:rsidRPr="006F40B9">
        <w:rPr>
          <w:sz w:val="22"/>
          <w:szCs w:val="22"/>
        </w:rPr>
        <w:t>г. Санкт – Петербург - г. Москва</w:t>
      </w:r>
    </w:p>
    <w:sectPr w:rsidR="006F40B9" w:rsidRPr="006F40B9" w:rsidSect="00D9088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033AE"/>
    <w:multiLevelType w:val="hybridMultilevel"/>
    <w:tmpl w:val="B1E660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F8"/>
    <w:rsid w:val="00045D6A"/>
    <w:rsid w:val="00071308"/>
    <w:rsid w:val="00084C21"/>
    <w:rsid w:val="001158F6"/>
    <w:rsid w:val="00187208"/>
    <w:rsid w:val="00240CCA"/>
    <w:rsid w:val="002A31D7"/>
    <w:rsid w:val="002B7104"/>
    <w:rsid w:val="003F278A"/>
    <w:rsid w:val="00427EA8"/>
    <w:rsid w:val="0044249E"/>
    <w:rsid w:val="00471D72"/>
    <w:rsid w:val="004F15F8"/>
    <w:rsid w:val="00526829"/>
    <w:rsid w:val="005325EB"/>
    <w:rsid w:val="005678FD"/>
    <w:rsid w:val="005B2D9F"/>
    <w:rsid w:val="006415E2"/>
    <w:rsid w:val="006A3E18"/>
    <w:rsid w:val="006F40B9"/>
    <w:rsid w:val="007553B0"/>
    <w:rsid w:val="007D6330"/>
    <w:rsid w:val="008512F5"/>
    <w:rsid w:val="00882C01"/>
    <w:rsid w:val="009122FA"/>
    <w:rsid w:val="009138C3"/>
    <w:rsid w:val="009406F4"/>
    <w:rsid w:val="00954367"/>
    <w:rsid w:val="00A41DD4"/>
    <w:rsid w:val="00AF4EFB"/>
    <w:rsid w:val="00B474B9"/>
    <w:rsid w:val="00B81A63"/>
    <w:rsid w:val="00BA0788"/>
    <w:rsid w:val="00BF19C6"/>
    <w:rsid w:val="00CB4E5A"/>
    <w:rsid w:val="00CB6036"/>
    <w:rsid w:val="00CC022D"/>
    <w:rsid w:val="00D81C46"/>
    <w:rsid w:val="00D9088B"/>
    <w:rsid w:val="00DB1553"/>
    <w:rsid w:val="00DD1CA3"/>
    <w:rsid w:val="00DE4BA0"/>
    <w:rsid w:val="00E9500B"/>
    <w:rsid w:val="00F91A8C"/>
    <w:rsid w:val="00FD44A5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32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CB603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D9088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AF4EFB"/>
    <w:rPr>
      <w:rFonts w:ascii="Arial" w:eastAsia="Calibri" w:hAnsi="Arial" w:cs="Arial"/>
      <w:sz w:val="20"/>
      <w:szCs w:val="20"/>
    </w:rPr>
  </w:style>
  <w:style w:type="character" w:customStyle="1" w:styleId="a5">
    <w:name w:val="Абзац списка Знак"/>
    <w:link w:val="a6"/>
    <w:uiPriority w:val="34"/>
    <w:locked/>
    <w:rsid w:val="007D6330"/>
    <w:rPr>
      <w:sz w:val="24"/>
      <w:szCs w:val="24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7D6330"/>
    <w:pPr>
      <w:suppressAutoHyphens w:val="0"/>
      <w:ind w:left="708"/>
    </w:pPr>
    <w:rPr>
      <w:rFonts w:asciiTheme="minorHAnsi" w:eastAsiaTheme="minorHAnsi" w:hAnsiTheme="minorHAnsi" w:cstheme="minorBidi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32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CB603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D9088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AF4EFB"/>
    <w:rPr>
      <w:rFonts w:ascii="Arial" w:eastAsia="Calibri" w:hAnsi="Arial" w:cs="Arial"/>
      <w:sz w:val="20"/>
      <w:szCs w:val="20"/>
    </w:rPr>
  </w:style>
  <w:style w:type="character" w:customStyle="1" w:styleId="a5">
    <w:name w:val="Абзац списка Знак"/>
    <w:link w:val="a6"/>
    <w:uiPriority w:val="34"/>
    <w:locked/>
    <w:rsid w:val="007D6330"/>
    <w:rPr>
      <w:sz w:val="24"/>
      <w:szCs w:val="24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7D6330"/>
    <w:pPr>
      <w:suppressAutoHyphens w:val="0"/>
      <w:ind w:left="708"/>
    </w:pPr>
    <w:rPr>
      <w:rFonts w:asciiTheme="minorHAnsi" w:eastAsiaTheme="minorHAnsi" w:hAnsiTheme="minorHAnsi" w:cstheme="minorBid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aa.burnina.04</dc:creator>
  <cp:lastModifiedBy>Бурнина Алена Александровна</cp:lastModifiedBy>
  <cp:revision>16</cp:revision>
  <cp:lastPrinted>2023-03-20T07:11:00Z</cp:lastPrinted>
  <dcterms:created xsi:type="dcterms:W3CDTF">2022-06-08T11:37:00Z</dcterms:created>
  <dcterms:modified xsi:type="dcterms:W3CDTF">2023-03-21T04:57:00Z</dcterms:modified>
</cp:coreProperties>
</file>