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703F5D" w:rsidRDefault="00745434" w:rsidP="008A135D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03F5D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703F5D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703F5D" w:rsidRDefault="00745434" w:rsidP="008A135D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703F5D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703F5D" w:rsidRDefault="00745434" w:rsidP="008A135D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03F5D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703F5D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703F5D" w:rsidRDefault="00745434" w:rsidP="008A135D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703F5D" w:rsidRDefault="00745434" w:rsidP="008A135D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703F5D" w:rsidRDefault="00614BD6" w:rsidP="008A135D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3F5D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703F5D" w:rsidRDefault="00644ED0" w:rsidP="008A135D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D2982" w:rsidRPr="00703F5D" w:rsidRDefault="006D2982" w:rsidP="006D2982">
      <w:pPr>
        <w:keepNext/>
        <w:widowControl w:val="0"/>
        <w:tabs>
          <w:tab w:val="left" w:pos="142"/>
          <w:tab w:val="left" w:pos="18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Поставка </w:t>
      </w:r>
      <w:r w:rsidR="0023706E" w:rsidRPr="00703F5D">
        <w:rPr>
          <w:rFonts w:ascii="Times New Roman" w:hAnsi="Times New Roman" w:cs="Times New Roman"/>
          <w:sz w:val="20"/>
          <w:szCs w:val="20"/>
        </w:rPr>
        <w:t>специальных транспортных средств (легковых автомобилей с адаптированными органами управления) для обеспечения в 2022 году застрахованных лиц, получивших повреждение здоровья вследствие несчастных случаев на производстве и профессиональных заболеваний</w:t>
      </w:r>
    </w:p>
    <w:p w:rsidR="006D2982" w:rsidRPr="00703F5D" w:rsidRDefault="006D2982" w:rsidP="006D2982">
      <w:pPr>
        <w:keepNext/>
        <w:widowControl w:val="0"/>
        <w:tabs>
          <w:tab w:val="left" w:pos="142"/>
          <w:tab w:val="left" w:pos="180"/>
          <w:tab w:val="left" w:pos="3495"/>
        </w:tabs>
        <w:spacing w:after="0" w:line="240" w:lineRule="auto"/>
        <w:ind w:firstLine="851"/>
        <w:jc w:val="both"/>
      </w:pPr>
    </w:p>
    <w:tbl>
      <w:tblPr>
        <w:tblW w:w="915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1"/>
        <w:gridCol w:w="4963"/>
        <w:gridCol w:w="1276"/>
      </w:tblGrid>
      <w:tr w:rsidR="0023706E" w:rsidRPr="00703F5D" w:rsidTr="00BC2FB6">
        <w:trPr>
          <w:trHeight w:val="467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6E" w:rsidRPr="00703F5D" w:rsidRDefault="0023706E" w:rsidP="0023706E">
            <w:pPr>
              <w:keepNext/>
              <w:keepLines/>
              <w:snapToGrid w:val="0"/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6E" w:rsidRPr="00703F5D" w:rsidRDefault="0023706E" w:rsidP="0023706E">
            <w:pPr>
              <w:pStyle w:val="24"/>
              <w:keepNext/>
              <w:keepLines/>
              <w:suppressAutoHyphens w:val="0"/>
              <w:ind w:hanging="4"/>
              <w:jc w:val="center"/>
              <w:rPr>
                <w:bCs/>
                <w:sz w:val="20"/>
                <w:szCs w:val="20"/>
              </w:rPr>
            </w:pPr>
            <w:r w:rsidRPr="00703F5D">
              <w:rPr>
                <w:sz w:val="20"/>
                <w:szCs w:val="20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6E" w:rsidRPr="00703F5D" w:rsidRDefault="0023706E" w:rsidP="0023706E">
            <w:pPr>
              <w:keepNext/>
              <w:keepLines/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 xml:space="preserve">закупаемого товара </w:t>
            </w:r>
            <w:r w:rsidRPr="00703F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(штук)</w:t>
            </w:r>
          </w:p>
        </w:tc>
      </w:tr>
      <w:tr w:rsidR="0023706E" w:rsidRPr="00703F5D" w:rsidTr="00BC2FB6">
        <w:trPr>
          <w:trHeight w:val="861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06E" w:rsidRPr="00703F5D" w:rsidRDefault="0023706E" w:rsidP="0023706E">
            <w:pPr>
              <w:pStyle w:val="ae"/>
              <w:keepNext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703F5D">
              <w:rPr>
                <w:sz w:val="20"/>
                <w:szCs w:val="20"/>
              </w:rPr>
              <w:t>Легковой автомобиль, с адаптированными органами управления для получателей без участия правой ноги</w:t>
            </w:r>
          </w:p>
          <w:p w:rsidR="0023706E" w:rsidRPr="00703F5D" w:rsidRDefault="0023706E" w:rsidP="0023706E">
            <w:pPr>
              <w:pStyle w:val="ae"/>
              <w:keepNext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  <w:p w:rsidR="0023706E" w:rsidRPr="00703F5D" w:rsidRDefault="0023706E" w:rsidP="0023706E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06E" w:rsidRPr="00703F5D" w:rsidRDefault="0023706E" w:rsidP="002370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автомобиля – </w:t>
            </w:r>
            <w:proofErr w:type="spellStart"/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</w:p>
          <w:p w:rsidR="00703F5D" w:rsidRDefault="00703F5D" w:rsidP="002370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 xml:space="preserve">Тип кузова/количество дверей – </w:t>
            </w:r>
            <w:proofErr w:type="spellStart"/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хэтчбек</w:t>
            </w:r>
            <w:proofErr w:type="spellEnd"/>
            <w:r w:rsidRPr="00703F5D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лифтбэк</w:t>
            </w:r>
            <w:proofErr w:type="spellEnd"/>
            <w:r w:rsidRPr="00703F5D">
              <w:rPr>
                <w:rFonts w:ascii="Times New Roman" w:hAnsi="Times New Roman" w:cs="Times New Roman"/>
                <w:sz w:val="20"/>
                <w:szCs w:val="20"/>
              </w:rPr>
              <w:t xml:space="preserve"> или седан/ не менее 4 </w:t>
            </w:r>
            <w:r w:rsidRPr="00703F5D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данные показатели)</w:t>
            </w: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706E" w:rsidRPr="00703F5D" w:rsidRDefault="0023706E" w:rsidP="002370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Количество мест спереди - 2</w:t>
            </w:r>
          </w:p>
          <w:p w:rsidR="0023706E" w:rsidRPr="00703F5D" w:rsidRDefault="0023706E" w:rsidP="002370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Количество мест сзади - 3</w:t>
            </w:r>
          </w:p>
          <w:p w:rsidR="0023706E" w:rsidRPr="00703F5D" w:rsidRDefault="0023706E" w:rsidP="002370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Колесная формула/ведущие колеса - 4x2/ передние</w:t>
            </w:r>
          </w:p>
          <w:p w:rsidR="0023706E" w:rsidRPr="00703F5D" w:rsidRDefault="0023706E" w:rsidP="002370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 xml:space="preserve">Схема компоновки автомобиля – </w:t>
            </w:r>
            <w:proofErr w:type="spellStart"/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переднеприводная</w:t>
            </w:r>
            <w:proofErr w:type="spellEnd"/>
          </w:p>
          <w:p w:rsidR="0023706E" w:rsidRPr="00703F5D" w:rsidRDefault="0023706E" w:rsidP="002370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Расположение двигателя - переднее поперечное</w:t>
            </w:r>
          </w:p>
          <w:p w:rsidR="0023706E" w:rsidRDefault="0023706E" w:rsidP="002370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Тип двигателя - четырехтактный, бензиновый</w:t>
            </w:r>
          </w:p>
          <w:p w:rsidR="00703F5D" w:rsidRPr="00703F5D" w:rsidRDefault="00703F5D" w:rsidP="002370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 xml:space="preserve">Тип коробки передач </w:t>
            </w:r>
            <w:proofErr w:type="gramStart"/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703F5D">
              <w:rPr>
                <w:rFonts w:ascii="Times New Roman" w:hAnsi="Times New Roman" w:cs="Times New Roman"/>
                <w:sz w:val="20"/>
                <w:szCs w:val="20"/>
              </w:rPr>
              <w:t xml:space="preserve"> механическим управлением</w:t>
            </w:r>
          </w:p>
          <w:p w:rsidR="0023706E" w:rsidRPr="00703F5D" w:rsidRDefault="0023706E" w:rsidP="0023706E">
            <w:pPr>
              <w:keepNext/>
              <w:widowControl w:val="0"/>
              <w:snapToGrid w:val="0"/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Двигатель внутреннего сгорания (рабочий объем), см</w:t>
            </w:r>
            <w:r w:rsidRPr="00703F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 xml:space="preserve"> - не более 1600</w:t>
            </w:r>
            <w:r w:rsidRPr="00703F5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(участник закупки в своей заявке должен конкретизировать данный показатель).</w:t>
            </w:r>
          </w:p>
          <w:p w:rsidR="0023706E" w:rsidRPr="00703F5D" w:rsidRDefault="0023706E" w:rsidP="0023706E">
            <w:pPr>
              <w:pStyle w:val="24"/>
              <w:keepNext/>
              <w:keepLines/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703F5D">
              <w:rPr>
                <w:sz w:val="20"/>
                <w:szCs w:val="20"/>
              </w:rPr>
              <w:t>Топливо - Бензин с октановым числом не менее 92</w:t>
            </w:r>
            <w:r w:rsidR="00BC2FB6" w:rsidRPr="00703F5D">
              <w:rPr>
                <w:sz w:val="20"/>
                <w:szCs w:val="20"/>
              </w:rPr>
              <w:t xml:space="preserve"> </w:t>
            </w:r>
            <w:r w:rsidRPr="00703F5D">
              <w:rPr>
                <w:i/>
                <w:sz w:val="20"/>
                <w:szCs w:val="20"/>
                <w:shd w:val="clear" w:color="auto" w:fill="FFFFFF"/>
              </w:rPr>
              <w:t>(участник закупки в своей заявке должен конкретизировать данный показатель).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06E" w:rsidRPr="00703F5D" w:rsidRDefault="0023706E" w:rsidP="0023706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3706E" w:rsidRPr="00703F5D" w:rsidRDefault="0023706E" w:rsidP="002370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6E" w:rsidRPr="00703F5D" w:rsidRDefault="0023706E" w:rsidP="0023706E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6E" w:rsidRPr="00703F5D" w:rsidRDefault="0023706E" w:rsidP="0023706E">
            <w:pPr>
              <w:keepNext/>
              <w:keepLines/>
              <w:suppressAutoHyphen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3706E" w:rsidRPr="00703F5D" w:rsidTr="00BC2FB6">
        <w:trPr>
          <w:trHeight w:val="7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E" w:rsidRPr="00703F5D" w:rsidRDefault="0023706E" w:rsidP="0023706E">
            <w:pPr>
              <w:pStyle w:val="ae"/>
              <w:keepNext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703F5D">
              <w:rPr>
                <w:sz w:val="20"/>
                <w:szCs w:val="20"/>
              </w:rPr>
              <w:t>Легковой автомобиль, с адаптированными органами управления для получателей без участия левой ноги</w:t>
            </w:r>
          </w:p>
          <w:p w:rsidR="0023706E" w:rsidRPr="00703F5D" w:rsidRDefault="0023706E" w:rsidP="0023706E">
            <w:pPr>
              <w:pStyle w:val="ae"/>
              <w:keepNext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  <w:p w:rsidR="0023706E" w:rsidRPr="00703F5D" w:rsidRDefault="0023706E" w:rsidP="0023706E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6E" w:rsidRPr="00703F5D" w:rsidRDefault="0023706E" w:rsidP="002370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автомобиля – </w:t>
            </w:r>
            <w:proofErr w:type="spellStart"/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</w:p>
          <w:p w:rsidR="0023706E" w:rsidRPr="00703F5D" w:rsidRDefault="00703F5D" w:rsidP="0023706E">
            <w:pPr>
              <w:keepNext/>
              <w:widowControl w:val="0"/>
              <w:snapToGrid w:val="0"/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 xml:space="preserve">Тип кузова/количество дверей – </w:t>
            </w:r>
            <w:proofErr w:type="spellStart"/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хэтчбек</w:t>
            </w:r>
            <w:proofErr w:type="spellEnd"/>
            <w:r w:rsidRPr="00703F5D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лифтбэк</w:t>
            </w:r>
            <w:proofErr w:type="spellEnd"/>
            <w:r w:rsidRPr="00703F5D">
              <w:rPr>
                <w:rFonts w:ascii="Times New Roman" w:hAnsi="Times New Roman" w:cs="Times New Roman"/>
                <w:sz w:val="20"/>
                <w:szCs w:val="20"/>
              </w:rPr>
              <w:t xml:space="preserve"> или седан/ не менее 4 </w:t>
            </w:r>
            <w:r w:rsidRPr="00703F5D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данные показатели).</w:t>
            </w:r>
          </w:p>
          <w:p w:rsidR="0023706E" w:rsidRPr="00703F5D" w:rsidRDefault="0023706E" w:rsidP="002370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Количество мест спереди - 2</w:t>
            </w:r>
          </w:p>
          <w:p w:rsidR="0023706E" w:rsidRPr="00703F5D" w:rsidRDefault="0023706E" w:rsidP="002370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Количество мест сзади - 3</w:t>
            </w:r>
          </w:p>
          <w:p w:rsidR="0023706E" w:rsidRPr="00703F5D" w:rsidRDefault="0023706E" w:rsidP="002370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Колесная формула/ведущие колеса - 4x2/ передние</w:t>
            </w:r>
          </w:p>
          <w:p w:rsidR="0023706E" w:rsidRPr="00703F5D" w:rsidRDefault="00BC2FB6" w:rsidP="002370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3706E" w:rsidRPr="00703F5D">
              <w:rPr>
                <w:rFonts w:ascii="Times New Roman" w:hAnsi="Times New Roman" w:cs="Times New Roman"/>
                <w:sz w:val="20"/>
                <w:szCs w:val="20"/>
              </w:rPr>
              <w:t xml:space="preserve">хема компоновки автомобиля – </w:t>
            </w:r>
            <w:proofErr w:type="spellStart"/>
            <w:r w:rsidR="0023706E" w:rsidRPr="00703F5D">
              <w:rPr>
                <w:rFonts w:ascii="Times New Roman" w:hAnsi="Times New Roman" w:cs="Times New Roman"/>
                <w:sz w:val="20"/>
                <w:szCs w:val="20"/>
              </w:rPr>
              <w:t>переднеприводная</w:t>
            </w:r>
            <w:proofErr w:type="spellEnd"/>
          </w:p>
          <w:p w:rsidR="0023706E" w:rsidRPr="00703F5D" w:rsidRDefault="0023706E" w:rsidP="002370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Расположение двигателя - переднее поперечное</w:t>
            </w:r>
          </w:p>
          <w:p w:rsidR="0023706E" w:rsidRDefault="0023706E" w:rsidP="002370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Тип двигателя - четырехтактный, бензиновый</w:t>
            </w:r>
          </w:p>
          <w:p w:rsidR="00703F5D" w:rsidRPr="00703F5D" w:rsidRDefault="00703F5D" w:rsidP="002370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 xml:space="preserve">Тип коробки передач </w:t>
            </w:r>
            <w:proofErr w:type="gramStart"/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703F5D">
              <w:rPr>
                <w:rFonts w:ascii="Times New Roman" w:hAnsi="Times New Roman" w:cs="Times New Roman"/>
                <w:sz w:val="20"/>
                <w:szCs w:val="20"/>
              </w:rPr>
              <w:t xml:space="preserve"> механическим управлением</w:t>
            </w:r>
          </w:p>
          <w:p w:rsidR="0023706E" w:rsidRPr="00703F5D" w:rsidRDefault="0023706E" w:rsidP="0023706E">
            <w:pPr>
              <w:keepNext/>
              <w:widowControl w:val="0"/>
              <w:snapToGrid w:val="0"/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Двигатель внутреннего сгорания (рабочий объем), см</w:t>
            </w:r>
            <w:r w:rsidRPr="00703F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 xml:space="preserve"> - не более 1600</w:t>
            </w:r>
            <w:r w:rsidRPr="00703F5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(участник закупки в своей заявке должен конкретизировать данный показатель).</w:t>
            </w:r>
          </w:p>
          <w:p w:rsidR="0023706E" w:rsidRPr="00703F5D" w:rsidRDefault="0023706E" w:rsidP="0023706E">
            <w:pPr>
              <w:pStyle w:val="24"/>
              <w:keepNext/>
              <w:keepLines/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703F5D">
              <w:rPr>
                <w:sz w:val="20"/>
                <w:szCs w:val="20"/>
              </w:rPr>
              <w:t>Топливо - Бензин с октановым числом не менее 92</w:t>
            </w:r>
            <w:r w:rsidR="00BC2FB6" w:rsidRPr="00703F5D">
              <w:rPr>
                <w:sz w:val="20"/>
                <w:szCs w:val="20"/>
              </w:rPr>
              <w:t xml:space="preserve"> </w:t>
            </w:r>
            <w:r w:rsidRPr="00703F5D">
              <w:rPr>
                <w:i/>
                <w:sz w:val="20"/>
                <w:szCs w:val="20"/>
                <w:shd w:val="clear" w:color="auto" w:fill="FFFFFF"/>
              </w:rPr>
              <w:t>(участник закупки в своей заявке должен конкретизировать данный показатель).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6E" w:rsidRPr="00703F5D" w:rsidRDefault="0023706E" w:rsidP="0023706E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706E" w:rsidRPr="00703F5D" w:rsidTr="00BC2FB6">
        <w:trPr>
          <w:trHeight w:val="7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E" w:rsidRPr="00703F5D" w:rsidRDefault="0023706E" w:rsidP="0023706E">
            <w:pPr>
              <w:pStyle w:val="ae"/>
              <w:keepNext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703F5D">
              <w:rPr>
                <w:sz w:val="20"/>
                <w:szCs w:val="20"/>
              </w:rPr>
              <w:t>Легковой автомобиль, с адаптированными органами управления для получателей без участия обеих ног</w:t>
            </w:r>
          </w:p>
          <w:p w:rsidR="0023706E" w:rsidRPr="00703F5D" w:rsidRDefault="0023706E" w:rsidP="0023706E">
            <w:pPr>
              <w:pStyle w:val="ae"/>
              <w:keepNext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  <w:p w:rsidR="0023706E" w:rsidRPr="00703F5D" w:rsidRDefault="0023706E" w:rsidP="0023706E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6E" w:rsidRPr="00703F5D" w:rsidRDefault="0023706E" w:rsidP="002370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автомобиля – </w:t>
            </w:r>
            <w:proofErr w:type="spellStart"/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</w:p>
          <w:p w:rsidR="00703F5D" w:rsidRDefault="00703F5D" w:rsidP="002370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 xml:space="preserve">Тип кузова/количество дверей – </w:t>
            </w:r>
            <w:proofErr w:type="spellStart"/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хэтчбек</w:t>
            </w:r>
            <w:proofErr w:type="spellEnd"/>
            <w:r w:rsidRPr="00703F5D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лифтбэк</w:t>
            </w:r>
            <w:proofErr w:type="spellEnd"/>
            <w:r w:rsidRPr="00703F5D">
              <w:rPr>
                <w:rFonts w:ascii="Times New Roman" w:hAnsi="Times New Roman" w:cs="Times New Roman"/>
                <w:sz w:val="20"/>
                <w:szCs w:val="20"/>
              </w:rPr>
              <w:t xml:space="preserve"> или седан/ не менее 4 </w:t>
            </w:r>
            <w:r w:rsidRPr="00703F5D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данные показатели).</w:t>
            </w:r>
          </w:p>
          <w:p w:rsidR="0023706E" w:rsidRPr="00703F5D" w:rsidRDefault="0023706E" w:rsidP="002370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Количество мест спереди - 2</w:t>
            </w:r>
          </w:p>
          <w:p w:rsidR="0023706E" w:rsidRPr="00703F5D" w:rsidRDefault="0023706E" w:rsidP="002370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Количество мест сзади - 3</w:t>
            </w:r>
          </w:p>
          <w:p w:rsidR="0023706E" w:rsidRPr="00703F5D" w:rsidRDefault="0023706E" w:rsidP="002370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Колесная формула/ведущие колеса - 4x2/ передние</w:t>
            </w:r>
          </w:p>
          <w:p w:rsidR="0023706E" w:rsidRPr="00703F5D" w:rsidRDefault="0023706E" w:rsidP="002370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 xml:space="preserve">Схема компоновки автомобиля – </w:t>
            </w:r>
            <w:proofErr w:type="spellStart"/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переднеприводная</w:t>
            </w:r>
            <w:proofErr w:type="spellEnd"/>
          </w:p>
          <w:p w:rsidR="0023706E" w:rsidRPr="00703F5D" w:rsidRDefault="0023706E" w:rsidP="002370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Расположение двигателя - переднее поперечное</w:t>
            </w:r>
          </w:p>
          <w:p w:rsidR="0023706E" w:rsidRDefault="0023706E" w:rsidP="002370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Тип двигателя - четырехтактный, бензиновый</w:t>
            </w:r>
          </w:p>
          <w:p w:rsidR="00703F5D" w:rsidRPr="00703F5D" w:rsidRDefault="00703F5D" w:rsidP="002370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 xml:space="preserve">Тип коробки передач </w:t>
            </w:r>
            <w:proofErr w:type="gramStart"/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703F5D">
              <w:rPr>
                <w:rFonts w:ascii="Times New Roman" w:hAnsi="Times New Roman" w:cs="Times New Roman"/>
                <w:sz w:val="20"/>
                <w:szCs w:val="20"/>
              </w:rPr>
              <w:t xml:space="preserve"> механическим управлением</w:t>
            </w:r>
          </w:p>
          <w:p w:rsidR="0023706E" w:rsidRPr="00703F5D" w:rsidRDefault="0023706E" w:rsidP="0023706E">
            <w:pPr>
              <w:keepNext/>
              <w:widowControl w:val="0"/>
              <w:snapToGrid w:val="0"/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>Двигатель внутреннего сгорания (рабочий объем), см</w:t>
            </w:r>
            <w:r w:rsidRPr="00703F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03F5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03F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1600</w:t>
            </w:r>
            <w:r w:rsidRPr="00703F5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(участник закупки в своей заявке должен конкретизировать данный показатель).</w:t>
            </w:r>
          </w:p>
          <w:p w:rsidR="0023706E" w:rsidRPr="00703F5D" w:rsidRDefault="0023706E" w:rsidP="0023706E">
            <w:pPr>
              <w:pStyle w:val="24"/>
              <w:keepNext/>
              <w:keepLines/>
              <w:suppressAutoHyphens w:val="0"/>
              <w:rPr>
                <w:sz w:val="20"/>
                <w:szCs w:val="20"/>
              </w:rPr>
            </w:pPr>
            <w:r w:rsidRPr="00703F5D">
              <w:rPr>
                <w:sz w:val="20"/>
                <w:szCs w:val="20"/>
              </w:rPr>
              <w:t>Топливо - Бензин с октановым числом не менее 92</w:t>
            </w:r>
            <w:r w:rsidR="00BC2FB6" w:rsidRPr="00703F5D">
              <w:rPr>
                <w:sz w:val="20"/>
                <w:szCs w:val="20"/>
              </w:rPr>
              <w:t xml:space="preserve"> </w:t>
            </w:r>
            <w:r w:rsidRPr="00703F5D">
              <w:rPr>
                <w:i/>
                <w:sz w:val="20"/>
                <w:szCs w:val="20"/>
                <w:shd w:val="clear" w:color="auto" w:fill="FFFFFF"/>
              </w:rPr>
              <w:t>(участник закупки в своей заявке должен конкретизировать данный показатель).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6E" w:rsidRPr="00703F5D" w:rsidRDefault="00703F5D" w:rsidP="0023706E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</w:tr>
      <w:tr w:rsidR="0023706E" w:rsidRPr="00703F5D" w:rsidTr="00BC2FB6">
        <w:trPr>
          <w:trHeight w:val="7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6E" w:rsidRPr="00703F5D" w:rsidRDefault="0023706E" w:rsidP="0023706E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03F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E" w:rsidRPr="00703F5D" w:rsidRDefault="0023706E" w:rsidP="0023706E">
            <w:pPr>
              <w:pStyle w:val="24"/>
              <w:keepNext/>
              <w:keepLines/>
              <w:suppressAutoHyphens w:val="0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6E" w:rsidRPr="00703F5D" w:rsidRDefault="00703F5D" w:rsidP="0023706E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:rsidR="00BC2FB6" w:rsidRPr="00703F5D" w:rsidRDefault="00BC2FB6" w:rsidP="00BC2FB6">
      <w:pPr>
        <w:keepNext/>
        <w:widowControl w:val="0"/>
        <w:spacing w:after="0" w:line="240" w:lineRule="auto"/>
        <w:ind w:right="67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C2FB6" w:rsidRPr="00703F5D" w:rsidRDefault="00BC2FB6" w:rsidP="00BC2FB6">
      <w:pPr>
        <w:keepNext/>
        <w:widowControl w:val="0"/>
        <w:spacing w:after="0" w:line="240" w:lineRule="auto"/>
        <w:ind w:right="67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BC2FB6" w:rsidRPr="00703F5D" w:rsidRDefault="00BC2FB6" w:rsidP="00BC2FB6">
      <w:pPr>
        <w:keepNext/>
        <w:widowControl w:val="0"/>
        <w:spacing w:after="0" w:line="240" w:lineRule="auto"/>
        <w:ind w:right="67"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03F5D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BC2FB6" w:rsidRPr="00703F5D" w:rsidRDefault="00BC2FB6" w:rsidP="00BC2FB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Получателей легковых автомобилей, с адаптированными органами управления и программами реабилитации пострадавшего в результате несчастного случая на производстве и профессионального заболевания (ПРП).</w:t>
      </w:r>
    </w:p>
    <w:p w:rsidR="0044080E" w:rsidRPr="00703F5D" w:rsidRDefault="0023706E" w:rsidP="006D2982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 xml:space="preserve">Товар должен быть новым (ранее неиспользованным), не должен содержать восстановленных (отремонтированных) или бывших в употреблении </w:t>
      </w:r>
      <w:r w:rsidR="00BC2FB6" w:rsidRPr="00703F5D">
        <w:rPr>
          <w:rFonts w:ascii="Times New Roman" w:hAnsi="Times New Roman" w:cs="Times New Roman"/>
          <w:sz w:val="20"/>
          <w:szCs w:val="20"/>
        </w:rPr>
        <w:t>деталей, н</w:t>
      </w:r>
      <w:r w:rsidRPr="00703F5D">
        <w:rPr>
          <w:rFonts w:ascii="Times New Roman" w:hAnsi="Times New Roman" w:cs="Times New Roman"/>
          <w:sz w:val="20"/>
          <w:szCs w:val="20"/>
        </w:rPr>
        <w:t>е должен иметь дефектов связанных с конструкцией, материалами или функционированием при штатном использовании. Товар должен соответствовать требованиям безопасности для здоровья человека, санитарно-гигиеническим требованиям, не должен выделять при эксплуатации токсичных и агрессивных веществ. Материалы, применяемые для изготовления товара, не должны воздействовать на поверхности, с которыми контактируют при их нормальной эксплуатации. Поставляемые автомобили должны соответствовать требованиям ГОСТ 33997-2016 Межгосударственный стандарт. Колесные транспортные средства. Требования к безопасности в эксплуатации и методы проверки.</w:t>
      </w:r>
    </w:p>
    <w:p w:rsidR="0023706E" w:rsidRPr="00703F5D" w:rsidRDefault="0044080E" w:rsidP="006D2982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 xml:space="preserve"> </w:t>
      </w:r>
      <w:r w:rsidR="0023706E" w:rsidRPr="00703F5D">
        <w:rPr>
          <w:rFonts w:ascii="Times New Roman" w:hAnsi="Times New Roman" w:cs="Times New Roman"/>
          <w:sz w:val="20"/>
          <w:szCs w:val="20"/>
        </w:rPr>
        <w:t>Автомобиль должен быть 2022 года изготовления. Автомобиль должен быть изготовлен промышленным способом. Специальные средства управления (адаптированные органы управления) на автомобили должны быть изготовлены и установлены промышленным способом и иметь сертификат соответствия или сертифицированы в составе автомобиля.</w:t>
      </w:r>
    </w:p>
    <w:p w:rsidR="00C906C8" w:rsidRPr="00703F5D" w:rsidRDefault="00C906C8" w:rsidP="00C906C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 xml:space="preserve">Автомобили должны быть легковыми. </w:t>
      </w:r>
    </w:p>
    <w:p w:rsidR="00C906C8" w:rsidRPr="00703F5D" w:rsidRDefault="00C906C8" w:rsidP="00C906C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>1. Требования к условиям поставки:</w:t>
      </w:r>
    </w:p>
    <w:p w:rsidR="00C906C8" w:rsidRPr="00703F5D" w:rsidRDefault="00C906C8" w:rsidP="00C906C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 xml:space="preserve">1.1.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г. № 877 (далее - </w:t>
      </w:r>
      <w:proofErr w:type="gramStart"/>
      <w:r w:rsidRPr="00703F5D">
        <w:rPr>
          <w:rFonts w:ascii="Times New Roman" w:hAnsi="Times New Roman" w:cs="Times New Roman"/>
          <w:sz w:val="20"/>
          <w:szCs w:val="20"/>
        </w:rPr>
        <w:t>ТР</w:t>
      </w:r>
      <w:proofErr w:type="gramEnd"/>
      <w:r w:rsidRPr="00703F5D">
        <w:rPr>
          <w:rFonts w:ascii="Times New Roman" w:hAnsi="Times New Roman" w:cs="Times New Roman"/>
          <w:sz w:val="20"/>
          <w:szCs w:val="20"/>
        </w:rPr>
        <w:t xml:space="preserve"> ТС 018/2011). Соответствие автомобилей и их компонентов </w:t>
      </w:r>
      <w:proofErr w:type="gramStart"/>
      <w:r w:rsidRPr="00703F5D">
        <w:rPr>
          <w:rFonts w:ascii="Times New Roman" w:hAnsi="Times New Roman" w:cs="Times New Roman"/>
          <w:sz w:val="20"/>
          <w:szCs w:val="20"/>
        </w:rPr>
        <w:t>ТР</w:t>
      </w:r>
      <w:proofErr w:type="gramEnd"/>
      <w:r w:rsidRPr="00703F5D">
        <w:rPr>
          <w:rFonts w:ascii="Times New Roman" w:hAnsi="Times New Roman" w:cs="Times New Roman"/>
          <w:sz w:val="20"/>
          <w:szCs w:val="20"/>
        </w:rPr>
        <w:t xml:space="preserve"> ТС 018/2011 должно быть подтверждено маркировкой единым знаком обращения продукции на рынке. </w:t>
      </w:r>
    </w:p>
    <w:p w:rsidR="00C906C8" w:rsidRPr="00703F5D" w:rsidRDefault="00C906C8" w:rsidP="00C906C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>1.2. Комплект документов на автомобили должны находиться внутри автомобиля. В рамках предпродажной подготовки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C906C8" w:rsidRPr="00703F5D" w:rsidRDefault="00C906C8" w:rsidP="00C906C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>1.3. Сертификат соответствия на устройство ручного управления автомобилями категории М</w:t>
      </w:r>
      <w:proofErr w:type="gramStart"/>
      <w:r w:rsidRPr="00703F5D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703F5D">
        <w:rPr>
          <w:rFonts w:ascii="Times New Roman" w:hAnsi="Times New Roman" w:cs="Times New Roman"/>
          <w:sz w:val="20"/>
          <w:szCs w:val="20"/>
        </w:rPr>
        <w:t xml:space="preserve"> (для лиц с ограниченными физическими возможностями с различными уровнями поражений (правой ноги; левой ноги; обеих ног).</w:t>
      </w:r>
    </w:p>
    <w:p w:rsidR="0023706E" w:rsidRPr="00703F5D" w:rsidRDefault="00C906C8" w:rsidP="00C906C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 xml:space="preserve">1.4. Автомобили должны соответствовать Коду по Общероссийскому классификатору продукции по видам экономической деятельности </w:t>
      </w:r>
      <w:proofErr w:type="gramStart"/>
      <w:r w:rsidRPr="00703F5D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703F5D">
        <w:rPr>
          <w:rFonts w:ascii="Times New Roman" w:hAnsi="Times New Roman" w:cs="Times New Roman"/>
          <w:sz w:val="20"/>
          <w:szCs w:val="20"/>
        </w:rPr>
        <w:t xml:space="preserve"> 034-2014 (КПЕС 2008) / (ОКПД 2),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утвержденном Постановлением Правительства Российской Федерации от 30.09.2015 г. № 1042.</w:t>
      </w:r>
    </w:p>
    <w:p w:rsidR="00E452BE" w:rsidRPr="00703F5D" w:rsidRDefault="00E452BE" w:rsidP="00E452B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>2. Документы, передаваемые вместе с автомобилем:</w:t>
      </w:r>
    </w:p>
    <w:p w:rsidR="00E452BE" w:rsidRPr="00703F5D" w:rsidRDefault="00E452BE" w:rsidP="00E452B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>2.1. Гарантийный талон на автомобиль;</w:t>
      </w:r>
    </w:p>
    <w:p w:rsidR="00E452BE" w:rsidRPr="00703F5D" w:rsidRDefault="00E452BE" w:rsidP="00E452B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 xml:space="preserve">2.2. </w:t>
      </w:r>
      <w:proofErr w:type="gramStart"/>
      <w:r w:rsidR="00C97F2F" w:rsidRPr="00703F5D">
        <w:rPr>
          <w:rFonts w:ascii="Times New Roman" w:hAnsi="Times New Roman" w:cs="Times New Roman"/>
          <w:sz w:val="20"/>
          <w:szCs w:val="20"/>
        </w:rPr>
        <w:t>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26.12.2013 года № 1291 «Об утилизационном сборе в отношении колесных транспортных средств (шасси) и прицепов к ним и о внесении изменений в некоторые акты Правительства Российской Федерации» или Выписка из электронного паспорта транспортного средства (ЭПТС) (далее</w:t>
      </w:r>
      <w:proofErr w:type="gramEnd"/>
      <w:r w:rsidR="00C97F2F" w:rsidRPr="00703F5D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="00C97F2F" w:rsidRPr="00703F5D">
        <w:rPr>
          <w:rFonts w:ascii="Times New Roman" w:hAnsi="Times New Roman" w:cs="Times New Roman"/>
          <w:sz w:val="20"/>
          <w:szCs w:val="20"/>
        </w:rPr>
        <w:t>ЭПТС);</w:t>
      </w:r>
      <w:proofErr w:type="gramEnd"/>
    </w:p>
    <w:p w:rsidR="00E452BE" w:rsidRPr="00703F5D" w:rsidRDefault="00E452BE" w:rsidP="00E452B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>2.3. Сервисная книжка;</w:t>
      </w:r>
    </w:p>
    <w:p w:rsidR="00E452BE" w:rsidRPr="00703F5D" w:rsidRDefault="00E452BE" w:rsidP="00E452B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>2.4. Руководство по эксплуатации автомобиля;</w:t>
      </w:r>
    </w:p>
    <w:p w:rsidR="00E452BE" w:rsidRPr="00703F5D" w:rsidRDefault="00E452BE" w:rsidP="00E452B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>2.5. Договор между Заказчиком, Поставщиком и Получателем о приобретении Получателем автомобиля и оплате его стоимости Заказчиком;</w:t>
      </w:r>
    </w:p>
    <w:p w:rsidR="00E452BE" w:rsidRPr="00703F5D" w:rsidRDefault="00E452BE" w:rsidP="00E452B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lastRenderedPageBreak/>
        <w:t>2.6. Копия одобрения типа транспортного средства;</w:t>
      </w:r>
    </w:p>
    <w:p w:rsidR="00E452BE" w:rsidRPr="00703F5D" w:rsidRDefault="00E452BE" w:rsidP="00E452B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>2.7. Копия сертификата соответствия на устройство ручного управления автомобилями категории М</w:t>
      </w:r>
      <w:proofErr w:type="gramStart"/>
      <w:r w:rsidRPr="00703F5D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703F5D">
        <w:rPr>
          <w:rFonts w:ascii="Times New Roman" w:hAnsi="Times New Roman" w:cs="Times New Roman"/>
          <w:sz w:val="20"/>
          <w:szCs w:val="20"/>
        </w:rPr>
        <w:t xml:space="preserve"> (для лиц с ограниченными физическими возможностями с различными уровнями поражений (правой ноги; левой ноги; обеих ног);</w:t>
      </w:r>
    </w:p>
    <w:p w:rsidR="00E452BE" w:rsidRPr="00703F5D" w:rsidRDefault="00E452BE" w:rsidP="00E452B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>2.8. Акт приемки-передачи автомобиля.</w:t>
      </w:r>
    </w:p>
    <w:p w:rsidR="00E452BE" w:rsidRPr="00703F5D" w:rsidRDefault="00E452BE" w:rsidP="00E452B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>2.9.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E452BE" w:rsidRPr="00703F5D" w:rsidRDefault="00E452BE" w:rsidP="00E452B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>3. Требования к сроку и объему предоставления гарантий на товар:</w:t>
      </w:r>
    </w:p>
    <w:p w:rsidR="00E452BE" w:rsidRPr="00703F5D" w:rsidRDefault="00E452BE" w:rsidP="00E452B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>3.1. Гарантия на товар составляет 36 месяцев или 100 000 км (сто тысяч километров) пробега (в зависимости от того, что наступит раньше), с момента передачи его Получателю.</w:t>
      </w:r>
    </w:p>
    <w:p w:rsidR="00E452BE" w:rsidRPr="00703F5D" w:rsidRDefault="00E452BE" w:rsidP="00E452B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>3.2. На отдельные комплектующие изделия и элементы устанавливаться гарантия не менее 12 (двенадцати) месяцев (в соответствии с данными завода изготовителя с учетом допустимого пробега), с момента передачи товара Получателю.</w:t>
      </w:r>
    </w:p>
    <w:p w:rsidR="00E452BE" w:rsidRPr="00703F5D" w:rsidRDefault="00E452BE" w:rsidP="00E452B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>3.3.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с даты передачи товара Получателю, если иное не указано Поставщиком или изготовителем дополнительного оборудования в передаваемых Получателю документах на такое оборудование.</w:t>
      </w:r>
    </w:p>
    <w:p w:rsidR="00E452BE" w:rsidRPr="00703F5D" w:rsidRDefault="00E452BE" w:rsidP="00E452B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 xml:space="preserve">3.4. Условия и порядок гарантийного обслуживания товара указаны в сервисной книжке, выдаваемой Получателю </w:t>
      </w:r>
      <w:proofErr w:type="gramStart"/>
      <w:r w:rsidRPr="00703F5D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703F5D">
        <w:rPr>
          <w:rFonts w:ascii="Times New Roman" w:hAnsi="Times New Roman" w:cs="Times New Roman"/>
          <w:sz w:val="20"/>
          <w:szCs w:val="20"/>
        </w:rPr>
        <w:t xml:space="preserve"> фактической передачи товара. </w:t>
      </w:r>
    </w:p>
    <w:p w:rsidR="00E452BE" w:rsidRPr="00703F5D" w:rsidRDefault="00E452BE" w:rsidP="00E452B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>3.5. 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E452BE" w:rsidRPr="00703F5D" w:rsidRDefault="00E452BE" w:rsidP="00E452B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 xml:space="preserve">3.6.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 </w:t>
      </w:r>
    </w:p>
    <w:p w:rsidR="00E452BE" w:rsidRPr="00703F5D" w:rsidRDefault="00E452BE" w:rsidP="00E452B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 xml:space="preserve">3.7. </w:t>
      </w:r>
      <w:proofErr w:type="gramStart"/>
      <w:r w:rsidRPr="00703F5D">
        <w:rPr>
          <w:rFonts w:ascii="Times New Roman" w:hAnsi="Times New Roman" w:cs="Times New Roman"/>
          <w:sz w:val="20"/>
          <w:szCs w:val="20"/>
        </w:rPr>
        <w:t>Недостатки, обнаруженные в товаре, подлежат устранению Поставщиком либо соисполнителем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703F5D">
        <w:rPr>
          <w:rFonts w:ascii="Times New Roman" w:hAnsi="Times New Roman" w:cs="Times New Roman"/>
          <w:sz w:val="20"/>
          <w:szCs w:val="20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E452BE" w:rsidRPr="00703F5D" w:rsidRDefault="00E452BE" w:rsidP="00E452B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>4.Требования к качеству товара:</w:t>
      </w:r>
    </w:p>
    <w:p w:rsidR="00E452BE" w:rsidRPr="00703F5D" w:rsidRDefault="00E452BE" w:rsidP="00E452B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>4.1.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E452BE" w:rsidRPr="00703F5D" w:rsidRDefault="00E452BE" w:rsidP="00E452B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 xml:space="preserve">4.2. Качество и маркировка товара должны соответствовать требованиям </w:t>
      </w:r>
      <w:proofErr w:type="gramStart"/>
      <w:r w:rsidRPr="00703F5D">
        <w:rPr>
          <w:rFonts w:ascii="Times New Roman" w:hAnsi="Times New Roman" w:cs="Times New Roman"/>
          <w:sz w:val="20"/>
          <w:szCs w:val="20"/>
        </w:rPr>
        <w:t>ТР</w:t>
      </w:r>
      <w:proofErr w:type="gramEnd"/>
      <w:r w:rsidRPr="00703F5D">
        <w:rPr>
          <w:rFonts w:ascii="Times New Roman" w:hAnsi="Times New Roman" w:cs="Times New Roman"/>
          <w:sz w:val="20"/>
          <w:szCs w:val="20"/>
        </w:rPr>
        <w:t xml:space="preserve"> ТС 018/2011. </w:t>
      </w:r>
    </w:p>
    <w:p w:rsidR="00E452BE" w:rsidRPr="00703F5D" w:rsidRDefault="00E452BE" w:rsidP="00E452B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E452BE" w:rsidRPr="00703F5D" w:rsidRDefault="00E452BE" w:rsidP="00E452B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>Со дня заключения государственного контракта до 25.12.2022 г. должно быть поставлено 100% общего объема товаров.</w:t>
      </w:r>
    </w:p>
    <w:p w:rsidR="00E452BE" w:rsidRPr="00703F5D" w:rsidRDefault="00E452BE" w:rsidP="00E452B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 xml:space="preserve">Место </w:t>
      </w:r>
      <w:r w:rsidR="002C4C4C">
        <w:rPr>
          <w:rFonts w:ascii="Times New Roman" w:hAnsi="Times New Roman" w:cs="Times New Roman"/>
          <w:sz w:val="20"/>
          <w:szCs w:val="20"/>
        </w:rPr>
        <w:t>поставки</w:t>
      </w:r>
      <w:bookmarkStart w:id="0" w:name="_GoBack"/>
      <w:bookmarkEnd w:id="0"/>
      <w:r w:rsidRPr="00703F5D">
        <w:rPr>
          <w:rFonts w:ascii="Times New Roman" w:hAnsi="Times New Roman" w:cs="Times New Roman"/>
          <w:sz w:val="20"/>
          <w:szCs w:val="20"/>
        </w:rPr>
        <w:t xml:space="preserve"> товара: </w:t>
      </w:r>
    </w:p>
    <w:p w:rsidR="00E452BE" w:rsidRPr="00C906C8" w:rsidRDefault="00E452BE" w:rsidP="00E452B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3F5D">
        <w:rPr>
          <w:rFonts w:ascii="Times New Roman" w:hAnsi="Times New Roman" w:cs="Times New Roman"/>
          <w:sz w:val="20"/>
          <w:szCs w:val="20"/>
        </w:rPr>
        <w:t>Передача автомобиля Получателю (либо его представителю на основании надлежащим образом оформленной доверенности) осуществляется в сервисном центре Поставщика или соисполнителя на территории г. Уфы Республики Башкортостан, при предоставлении Получателем (его представителем) паспорта и направления.</w:t>
      </w:r>
    </w:p>
    <w:sectPr w:rsidR="00E452BE" w:rsidRPr="00C9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5F2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3FD1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935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0AFC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08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06E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480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249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2F5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4C4C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3F44"/>
    <w:rsid w:val="002E4282"/>
    <w:rsid w:val="002E43BE"/>
    <w:rsid w:val="002E45D1"/>
    <w:rsid w:val="002E462F"/>
    <w:rsid w:val="002E4F1E"/>
    <w:rsid w:val="002E5A45"/>
    <w:rsid w:val="002E5A6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5C8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136D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1351"/>
    <w:rsid w:val="003C2443"/>
    <w:rsid w:val="003C2AB0"/>
    <w:rsid w:val="003C2ADE"/>
    <w:rsid w:val="003C2AE5"/>
    <w:rsid w:val="003C2D22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80E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2B4"/>
    <w:rsid w:val="00445575"/>
    <w:rsid w:val="00445586"/>
    <w:rsid w:val="00445654"/>
    <w:rsid w:val="00445A7E"/>
    <w:rsid w:val="00445A9B"/>
    <w:rsid w:val="00445B03"/>
    <w:rsid w:val="004463C3"/>
    <w:rsid w:val="00446E50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6D62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2834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0D9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5E4E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7DC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75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3C0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8D1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DFB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1B3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982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3F5D"/>
    <w:rsid w:val="00704046"/>
    <w:rsid w:val="007041C8"/>
    <w:rsid w:val="00704703"/>
    <w:rsid w:val="00704D05"/>
    <w:rsid w:val="00704D80"/>
    <w:rsid w:val="00704E14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DF8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AB7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090F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2DD7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35D"/>
    <w:rsid w:val="008A166E"/>
    <w:rsid w:val="008A1800"/>
    <w:rsid w:val="008A29FA"/>
    <w:rsid w:val="008A29FD"/>
    <w:rsid w:val="008A2B68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2D1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577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5F60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D8A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6D98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65C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5CD9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D9F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2FB6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2CA1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1A9E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A6A"/>
    <w:rsid w:val="00C23AB7"/>
    <w:rsid w:val="00C23DFF"/>
    <w:rsid w:val="00C24588"/>
    <w:rsid w:val="00C2473B"/>
    <w:rsid w:val="00C248C0"/>
    <w:rsid w:val="00C24D74"/>
    <w:rsid w:val="00C24EEC"/>
    <w:rsid w:val="00C25234"/>
    <w:rsid w:val="00C25CF2"/>
    <w:rsid w:val="00C25DE7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523"/>
    <w:rsid w:val="00C8691C"/>
    <w:rsid w:val="00C86952"/>
    <w:rsid w:val="00C8746C"/>
    <w:rsid w:val="00C87EB7"/>
    <w:rsid w:val="00C906C8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97F2F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2BB4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6C41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56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9BF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4C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687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4727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CA0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1D4E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2BE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7EE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68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5B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132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AEC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0B3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rmal (Web)"/>
    <w:basedOn w:val="a"/>
    <w:uiPriority w:val="99"/>
    <w:unhideWhenUsed/>
    <w:rsid w:val="0056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5C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5CD9"/>
  </w:style>
  <w:style w:type="paragraph" w:customStyle="1" w:styleId="headertext2">
    <w:name w:val="headertext2"/>
    <w:basedOn w:val="a"/>
    <w:rsid w:val="00123FD1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791AB7"/>
    <w:pPr>
      <w:spacing w:after="0" w:line="240" w:lineRule="auto"/>
    </w:pPr>
  </w:style>
  <w:style w:type="paragraph" w:customStyle="1" w:styleId="ae">
    <w:name w:val="Содержимое таблицы"/>
    <w:basedOn w:val="a"/>
    <w:rsid w:val="0023706E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сновной текст 24"/>
    <w:basedOn w:val="a"/>
    <w:rsid w:val="002370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rmal (Web)"/>
    <w:basedOn w:val="a"/>
    <w:uiPriority w:val="99"/>
    <w:unhideWhenUsed/>
    <w:rsid w:val="0056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5C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5CD9"/>
  </w:style>
  <w:style w:type="paragraph" w:customStyle="1" w:styleId="headertext2">
    <w:name w:val="headertext2"/>
    <w:basedOn w:val="a"/>
    <w:rsid w:val="00123FD1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791AB7"/>
    <w:pPr>
      <w:spacing w:after="0" w:line="240" w:lineRule="auto"/>
    </w:pPr>
  </w:style>
  <w:style w:type="paragraph" w:customStyle="1" w:styleId="ae">
    <w:name w:val="Содержимое таблицы"/>
    <w:basedOn w:val="a"/>
    <w:rsid w:val="0023706E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сновной текст 24"/>
    <w:basedOn w:val="a"/>
    <w:rsid w:val="002370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1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9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8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98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2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41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2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72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1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1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6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35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72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06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6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89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5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63C4-30ED-4B2D-824A-26D2FACB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Сулейманова Аделя Ильгизовна</cp:lastModifiedBy>
  <cp:revision>12</cp:revision>
  <cp:lastPrinted>2022-05-16T08:08:00Z</cp:lastPrinted>
  <dcterms:created xsi:type="dcterms:W3CDTF">2022-05-26T04:13:00Z</dcterms:created>
  <dcterms:modified xsi:type="dcterms:W3CDTF">2022-08-12T08:09:00Z</dcterms:modified>
</cp:coreProperties>
</file>