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363747453" w:edGrp="everyone"/>
      <w:r w:rsidR="00D7644A" w:rsidRPr="00CF7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="0091192A" w:rsidRPr="0091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технических средств реабилитации  </w:t>
      </w:r>
      <w:r w:rsidR="00DD4F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="0091192A" w:rsidRPr="0091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специальных сре</w:t>
      </w:r>
      <w:proofErr w:type="gramStart"/>
      <w:r w:rsidR="0091192A" w:rsidRPr="0091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="0091192A" w:rsidRPr="0091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нарушениях функций выделения (системы (с катетером) для </w:t>
      </w:r>
      <w:proofErr w:type="spellStart"/>
      <w:r w:rsidR="0091192A" w:rsidRPr="0091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нефростомии</w:t>
      </w:r>
      <w:proofErr w:type="spellEnd"/>
      <w:r w:rsidR="0091192A" w:rsidRPr="0091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 2024 году</w:t>
      </w:r>
      <w:permEnd w:id="1363747453"/>
    </w:p>
    <w:p w:rsidR="00D12B25" w:rsidRPr="00D12B25" w:rsidRDefault="00E70897" w:rsidP="000C284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AF247D" w:rsidRP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ermStart w:id="1876898635" w:edGrp="everyone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10753" w:type="dxa"/>
        <w:jc w:val="center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904"/>
        <w:gridCol w:w="1450"/>
        <w:gridCol w:w="943"/>
        <w:gridCol w:w="1559"/>
        <w:gridCol w:w="742"/>
        <w:gridCol w:w="1809"/>
        <w:gridCol w:w="971"/>
        <w:gridCol w:w="945"/>
      </w:tblGrid>
      <w:tr w:rsidR="000C284C" w:rsidRPr="001858DD" w:rsidTr="00E70897">
        <w:trPr>
          <w:trHeight w:val="252"/>
          <w:jc w:val="center"/>
        </w:trPr>
        <w:tc>
          <w:tcPr>
            <w:tcW w:w="1430" w:type="dxa"/>
            <w:vMerge w:val="restart"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позиции</w:t>
            </w:r>
          </w:p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(КТРУ, ОКПД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6503" w:type="dxa"/>
            <w:gridSpan w:val="5"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Кол-во (объем работы, услуги)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0C284C" w:rsidRPr="001858DD" w:rsidTr="00E70897">
        <w:trPr>
          <w:trHeight w:val="252"/>
          <w:jc w:val="center"/>
        </w:trPr>
        <w:tc>
          <w:tcPr>
            <w:tcW w:w="1430" w:type="dxa"/>
            <w:vMerge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Значение характеристики</w:t>
            </w:r>
          </w:p>
        </w:tc>
        <w:tc>
          <w:tcPr>
            <w:tcW w:w="742" w:type="dxa"/>
            <w:vMerge w:val="restart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 характеристики</w:t>
            </w:r>
          </w:p>
        </w:tc>
        <w:tc>
          <w:tcPr>
            <w:tcW w:w="1809" w:type="dxa"/>
            <w:vMerge w:val="restart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034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Инструкция по заполнению характеристик в заявке</w:t>
            </w:r>
          </w:p>
        </w:tc>
        <w:tc>
          <w:tcPr>
            <w:tcW w:w="971" w:type="dxa"/>
            <w:vMerge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C284C" w:rsidRPr="001858DD" w:rsidTr="00E70897">
        <w:trPr>
          <w:trHeight w:val="252"/>
          <w:jc w:val="center"/>
        </w:trPr>
        <w:tc>
          <w:tcPr>
            <w:tcW w:w="1430" w:type="dxa"/>
            <w:vMerge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количественная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43" w:type="dxa"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характеристики (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2" w:type="dxa"/>
            <w:vMerge/>
          </w:tcPr>
          <w:p w:rsidR="000C284C" w:rsidRPr="001858DD" w:rsidRDefault="000C284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vMerge/>
          </w:tcPr>
          <w:p w:rsidR="000C284C" w:rsidRPr="001858DD" w:rsidRDefault="000C284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0C284C" w:rsidRPr="001858DD" w:rsidRDefault="000C284C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C284C" w:rsidRPr="001858DD" w:rsidTr="00E70897">
        <w:trPr>
          <w:trHeight w:val="252"/>
          <w:jc w:val="center"/>
        </w:trPr>
        <w:tc>
          <w:tcPr>
            <w:tcW w:w="1430" w:type="dxa"/>
            <w:shd w:val="clear" w:color="auto" w:fill="auto"/>
          </w:tcPr>
          <w:p w:rsidR="000C284C" w:rsidRPr="001858DD" w:rsidRDefault="000C284C" w:rsidP="000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0C284C" w:rsidRPr="001858DD" w:rsidRDefault="000C284C" w:rsidP="000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0C284C" w:rsidRPr="001858DD" w:rsidRDefault="000C284C" w:rsidP="000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0C284C" w:rsidRPr="001858DD" w:rsidRDefault="000C284C" w:rsidP="000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C284C" w:rsidRPr="001858DD" w:rsidRDefault="000C284C" w:rsidP="000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2" w:type="dxa"/>
          </w:tcPr>
          <w:p w:rsidR="000C284C" w:rsidRPr="001858DD" w:rsidRDefault="000C284C" w:rsidP="000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09" w:type="dxa"/>
          </w:tcPr>
          <w:p w:rsidR="000C284C" w:rsidRPr="001858DD" w:rsidRDefault="000C284C" w:rsidP="000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1" w:type="dxa"/>
            <w:shd w:val="clear" w:color="auto" w:fill="auto"/>
          </w:tcPr>
          <w:p w:rsidR="000C284C" w:rsidRPr="001858DD" w:rsidRDefault="000C284C" w:rsidP="000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0C284C" w:rsidRPr="001858DD" w:rsidRDefault="000C284C" w:rsidP="000C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2E17E2" w:rsidRPr="001858DD" w:rsidTr="00E70897">
        <w:trPr>
          <w:trHeight w:val="730"/>
          <w:jc w:val="center"/>
        </w:trPr>
        <w:tc>
          <w:tcPr>
            <w:tcW w:w="1430" w:type="dxa"/>
            <w:vMerge w:val="restart"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9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Система (с катетером) для </w:t>
            </w:r>
            <w:proofErr w:type="spellStart"/>
            <w:r w:rsidRPr="009119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нефростомии</w:t>
            </w:r>
            <w:proofErr w:type="spellEnd"/>
          </w:p>
        </w:tc>
        <w:tc>
          <w:tcPr>
            <w:tcW w:w="904" w:type="dxa"/>
            <w:vMerge w:val="restart"/>
            <w:shd w:val="clear" w:color="auto" w:fill="auto"/>
          </w:tcPr>
          <w:p w:rsidR="002E17E2" w:rsidRPr="0091192A" w:rsidRDefault="002E17E2" w:rsidP="009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9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32.50.13.110</w:t>
            </w:r>
          </w:p>
          <w:p w:rsidR="002E17E2" w:rsidRPr="0091192A" w:rsidRDefault="002E17E2" w:rsidP="009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E17E2" w:rsidRDefault="002E17E2" w:rsidP="009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19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КТРУ 32.50.13.110-00003233- Катетер </w:t>
            </w:r>
            <w:proofErr w:type="spellStart"/>
            <w:r w:rsidRPr="009119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нефростомический</w:t>
            </w:r>
            <w:proofErr w:type="spellEnd"/>
          </w:p>
          <w:p w:rsidR="002E17E2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2E17E2" w:rsidRPr="0091192A" w:rsidRDefault="002E17E2" w:rsidP="00396D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3" w:type="dxa"/>
            <w:shd w:val="clear" w:color="auto" w:fill="auto"/>
          </w:tcPr>
          <w:p w:rsidR="002E17E2" w:rsidRPr="0091192A" w:rsidRDefault="002E17E2" w:rsidP="00396D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Вид катетера для ЧПНС</w:t>
            </w:r>
          </w:p>
        </w:tc>
        <w:tc>
          <w:tcPr>
            <w:tcW w:w="1559" w:type="dxa"/>
            <w:shd w:val="clear" w:color="auto" w:fill="auto"/>
          </w:tcPr>
          <w:p w:rsidR="002E17E2" w:rsidRPr="0091192A" w:rsidRDefault="002E17E2" w:rsidP="005010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Однопетлевой</w:t>
            </w:r>
            <w:proofErr w:type="spellEnd"/>
            <w:r w:rsidRPr="0091192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42" w:type="dxa"/>
          </w:tcPr>
          <w:p w:rsidR="002E17E2" w:rsidRPr="0091192A" w:rsidRDefault="002E17E2" w:rsidP="0050100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2E17E2" w:rsidRPr="001858DD" w:rsidRDefault="002E17E2" w:rsidP="009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2E17E2" w:rsidRPr="001858DD" w:rsidRDefault="002E17E2" w:rsidP="0091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2E17E2" w:rsidRPr="001858DD" w:rsidTr="00E70897">
        <w:trPr>
          <w:trHeight w:val="252"/>
          <w:jc w:val="center"/>
        </w:trPr>
        <w:tc>
          <w:tcPr>
            <w:tcW w:w="1430" w:type="dxa"/>
            <w:vMerge/>
            <w:shd w:val="clear" w:color="auto" w:fill="auto"/>
          </w:tcPr>
          <w:p w:rsidR="002E17E2" w:rsidRPr="001858DD" w:rsidRDefault="002E17E2" w:rsidP="001858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2E17E2" w:rsidRPr="001858DD" w:rsidRDefault="002E17E2" w:rsidP="001858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2E17E2" w:rsidRPr="0091192A" w:rsidRDefault="002E17E2" w:rsidP="00396D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Длина катетера</w:t>
            </w:r>
          </w:p>
        </w:tc>
        <w:tc>
          <w:tcPr>
            <w:tcW w:w="943" w:type="dxa"/>
            <w:shd w:val="clear" w:color="auto" w:fill="auto"/>
          </w:tcPr>
          <w:p w:rsidR="002E17E2" w:rsidRPr="0091192A" w:rsidRDefault="002E17E2" w:rsidP="00396D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2E17E2" w:rsidRPr="0091192A" w:rsidRDefault="002E17E2" w:rsidP="005010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Cambria Math" w:hAnsi="Cambria Math" w:cs="Cambria Math"/>
                <w:sz w:val="21"/>
                <w:szCs w:val="21"/>
              </w:rPr>
              <w:t>⩾</w:t>
            </w: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742" w:type="dxa"/>
          </w:tcPr>
          <w:p w:rsidR="002E17E2" w:rsidRPr="0091192A" w:rsidRDefault="002E17E2" w:rsidP="005010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см</w:t>
            </w:r>
          </w:p>
        </w:tc>
        <w:tc>
          <w:tcPr>
            <w:tcW w:w="1809" w:type="dxa"/>
          </w:tcPr>
          <w:p w:rsidR="002E17E2" w:rsidRPr="002E17E2" w:rsidRDefault="002E17E2" w:rsidP="002E17E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71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17E2" w:rsidRPr="001858DD" w:rsidTr="00E70897">
        <w:trPr>
          <w:trHeight w:val="1725"/>
          <w:jc w:val="center"/>
        </w:trPr>
        <w:tc>
          <w:tcPr>
            <w:tcW w:w="1430" w:type="dxa"/>
            <w:vMerge/>
            <w:shd w:val="clear" w:color="auto" w:fill="auto"/>
          </w:tcPr>
          <w:p w:rsidR="002E17E2" w:rsidRPr="001858DD" w:rsidRDefault="002E17E2" w:rsidP="001858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2E17E2" w:rsidRPr="001858DD" w:rsidRDefault="002E17E2" w:rsidP="001858D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2E17E2" w:rsidRPr="0091192A" w:rsidRDefault="002E17E2" w:rsidP="00396D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Количество боковых отверстий на петле</w:t>
            </w:r>
          </w:p>
        </w:tc>
        <w:tc>
          <w:tcPr>
            <w:tcW w:w="943" w:type="dxa"/>
            <w:shd w:val="clear" w:color="auto" w:fill="auto"/>
          </w:tcPr>
          <w:p w:rsidR="002E17E2" w:rsidRPr="0091192A" w:rsidRDefault="002E17E2" w:rsidP="00396DC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2E17E2" w:rsidRPr="0091192A" w:rsidRDefault="002E17E2" w:rsidP="005010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Cambria Math" w:hAnsi="Cambria Math" w:cs="Cambria Math"/>
                <w:sz w:val="21"/>
                <w:szCs w:val="21"/>
              </w:rPr>
              <w:t>⩾</w:t>
            </w: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742" w:type="dxa"/>
          </w:tcPr>
          <w:p w:rsidR="002E17E2" w:rsidRPr="0091192A" w:rsidRDefault="002E17E2" w:rsidP="005010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1809" w:type="dxa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71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17E2" w:rsidRPr="001858DD" w:rsidTr="00E70897">
        <w:trPr>
          <w:trHeight w:val="252"/>
          <w:jc w:val="center"/>
        </w:trPr>
        <w:tc>
          <w:tcPr>
            <w:tcW w:w="1430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2E17E2" w:rsidRPr="0091192A" w:rsidRDefault="002E17E2" w:rsidP="00B544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Строение катетера</w:t>
            </w:r>
          </w:p>
        </w:tc>
        <w:tc>
          <w:tcPr>
            <w:tcW w:w="1559" w:type="dxa"/>
            <w:shd w:val="clear" w:color="auto" w:fill="auto"/>
          </w:tcPr>
          <w:p w:rsidR="002E17E2" w:rsidRPr="0091192A" w:rsidRDefault="002E17E2" w:rsidP="00B544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Боковые отверстия на петле, расположенные в шахматном порядке, торцевое отверстие, градуировка на катетере по сантиметрам</w:t>
            </w:r>
          </w:p>
        </w:tc>
        <w:tc>
          <w:tcPr>
            <w:tcW w:w="742" w:type="dxa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</w:tcPr>
          <w:p w:rsidR="002E17E2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71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E17E2" w:rsidRPr="001858DD" w:rsidTr="00E70897">
        <w:trPr>
          <w:trHeight w:val="4494"/>
          <w:jc w:val="center"/>
        </w:trPr>
        <w:tc>
          <w:tcPr>
            <w:tcW w:w="1430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450" w:type="dxa"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3" w:type="dxa"/>
            <w:shd w:val="clear" w:color="auto" w:fill="auto"/>
          </w:tcPr>
          <w:p w:rsidR="002E17E2" w:rsidRPr="0091192A" w:rsidRDefault="002E17E2" w:rsidP="00B544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Материал катетера</w:t>
            </w:r>
          </w:p>
        </w:tc>
        <w:tc>
          <w:tcPr>
            <w:tcW w:w="1559" w:type="dxa"/>
            <w:shd w:val="clear" w:color="auto" w:fill="auto"/>
          </w:tcPr>
          <w:p w:rsidR="002E17E2" w:rsidRPr="0091192A" w:rsidRDefault="002E17E2" w:rsidP="00B544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 xml:space="preserve">Термопластичный </w:t>
            </w:r>
            <w:proofErr w:type="spellStart"/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рентгенконтрастный</w:t>
            </w:r>
            <w:proofErr w:type="spellEnd"/>
            <w:r w:rsidRPr="0091192A">
              <w:rPr>
                <w:rFonts w:ascii="Times New Roman" w:hAnsi="Times New Roman" w:cs="Times New Roman"/>
                <w:sz w:val="21"/>
                <w:szCs w:val="21"/>
              </w:rPr>
              <w:t xml:space="preserve"> полимер, имеющий двухслойную структуру - внутренний слой жесткий, для лучшего проведения по проводнику, наружный слой мягкий, металлический стилет</w:t>
            </w:r>
          </w:p>
        </w:tc>
        <w:tc>
          <w:tcPr>
            <w:tcW w:w="742" w:type="dxa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</w:tcPr>
          <w:p w:rsidR="002E17E2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71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2E17E2" w:rsidRPr="001858DD" w:rsidRDefault="002E17E2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83AA1" w:rsidRPr="001858DD" w:rsidTr="00E70897">
        <w:trPr>
          <w:trHeight w:val="252"/>
          <w:jc w:val="center"/>
        </w:trPr>
        <w:tc>
          <w:tcPr>
            <w:tcW w:w="1430" w:type="dxa"/>
            <w:vMerge/>
            <w:shd w:val="clear" w:color="auto" w:fill="auto"/>
          </w:tcPr>
          <w:p w:rsidR="00483AA1" w:rsidRPr="001858DD" w:rsidRDefault="00483AA1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483AA1" w:rsidRPr="001858DD" w:rsidRDefault="00483AA1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450" w:type="dxa"/>
            <w:shd w:val="clear" w:color="auto" w:fill="auto"/>
          </w:tcPr>
          <w:p w:rsidR="00483AA1" w:rsidRPr="0091192A" w:rsidRDefault="00483AA1" w:rsidP="006F1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Длина переходника для мочеприемника</w:t>
            </w:r>
          </w:p>
        </w:tc>
        <w:tc>
          <w:tcPr>
            <w:tcW w:w="943" w:type="dxa"/>
            <w:shd w:val="clear" w:color="auto" w:fill="auto"/>
          </w:tcPr>
          <w:p w:rsidR="00483AA1" w:rsidRPr="0091192A" w:rsidRDefault="00483AA1" w:rsidP="006F1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483AA1" w:rsidRPr="0091192A" w:rsidRDefault="00483AA1" w:rsidP="006772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Cambria Math" w:hAnsi="Cambria Math" w:cs="Cambria Math"/>
                <w:sz w:val="21"/>
                <w:szCs w:val="21"/>
              </w:rPr>
              <w:t>⩾</w:t>
            </w: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742" w:type="dxa"/>
          </w:tcPr>
          <w:p w:rsidR="00483AA1" w:rsidRPr="0091192A" w:rsidRDefault="00483AA1" w:rsidP="006772D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см</w:t>
            </w:r>
          </w:p>
        </w:tc>
        <w:tc>
          <w:tcPr>
            <w:tcW w:w="1809" w:type="dxa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971" w:type="dxa"/>
            <w:vMerge/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83AA1" w:rsidRPr="001858DD" w:rsidTr="00E70897">
        <w:trPr>
          <w:trHeight w:val="2324"/>
          <w:jc w:val="center"/>
        </w:trPr>
        <w:tc>
          <w:tcPr>
            <w:tcW w:w="1430" w:type="dxa"/>
            <w:vMerge/>
            <w:shd w:val="clear" w:color="auto" w:fill="auto"/>
          </w:tcPr>
          <w:p w:rsidR="00483AA1" w:rsidRPr="001858DD" w:rsidRDefault="00483AA1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450" w:type="dxa"/>
            <w:shd w:val="clear" w:color="auto" w:fill="auto"/>
          </w:tcPr>
          <w:p w:rsidR="00483AA1" w:rsidRPr="0091192A" w:rsidRDefault="00483AA1" w:rsidP="006F1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3" w:type="dxa"/>
            <w:shd w:val="clear" w:color="auto" w:fill="auto"/>
          </w:tcPr>
          <w:p w:rsidR="00483AA1" w:rsidRPr="0091192A" w:rsidRDefault="00483AA1" w:rsidP="006F1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Материал переходника для мочеприемника</w:t>
            </w:r>
          </w:p>
        </w:tc>
        <w:tc>
          <w:tcPr>
            <w:tcW w:w="1559" w:type="dxa"/>
            <w:shd w:val="clear" w:color="auto" w:fill="auto"/>
          </w:tcPr>
          <w:p w:rsidR="00483AA1" w:rsidRPr="0091192A" w:rsidRDefault="00483AA1" w:rsidP="006F17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ПВХ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71" w:type="dxa"/>
            <w:vMerge/>
            <w:tcBorders>
              <w:bottom w:val="nil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83AA1" w:rsidRPr="001858DD" w:rsidTr="00E70897">
        <w:trPr>
          <w:trHeight w:val="252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483AA1" w:rsidRPr="0091192A" w:rsidRDefault="00483AA1" w:rsidP="006F1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3" w:type="dxa"/>
            <w:shd w:val="clear" w:color="auto" w:fill="auto"/>
          </w:tcPr>
          <w:p w:rsidR="00483AA1" w:rsidRPr="0091192A" w:rsidRDefault="00483AA1" w:rsidP="00D427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 xml:space="preserve">Вид коннектора </w:t>
            </w:r>
          </w:p>
        </w:tc>
        <w:tc>
          <w:tcPr>
            <w:tcW w:w="1559" w:type="dxa"/>
            <w:shd w:val="clear" w:color="auto" w:fill="auto"/>
          </w:tcPr>
          <w:p w:rsidR="00483AA1" w:rsidRPr="0091192A" w:rsidRDefault="00483AA1" w:rsidP="00D427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Луэр-лок</w:t>
            </w:r>
            <w:proofErr w:type="spellEnd"/>
            <w:r w:rsidRPr="0091192A">
              <w:rPr>
                <w:rFonts w:ascii="Times New Roman" w:hAnsi="Times New Roman" w:cs="Times New Roman"/>
                <w:sz w:val="21"/>
                <w:szCs w:val="21"/>
              </w:rPr>
              <w:t xml:space="preserve"> с запирательным механизмом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83AA1" w:rsidRPr="001858DD" w:rsidTr="00E70897">
        <w:trPr>
          <w:trHeight w:val="252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483AA1" w:rsidRPr="0091192A" w:rsidRDefault="00483AA1" w:rsidP="006F17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3" w:type="dxa"/>
            <w:shd w:val="clear" w:color="auto" w:fill="auto"/>
          </w:tcPr>
          <w:p w:rsidR="00483AA1" w:rsidRPr="0091192A" w:rsidRDefault="00483AA1" w:rsidP="00D427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Назначение</w:t>
            </w:r>
          </w:p>
        </w:tc>
        <w:tc>
          <w:tcPr>
            <w:tcW w:w="1559" w:type="dxa"/>
            <w:shd w:val="clear" w:color="auto" w:fill="auto"/>
          </w:tcPr>
          <w:p w:rsidR="00483AA1" w:rsidRPr="0091192A" w:rsidRDefault="00483AA1" w:rsidP="00D4271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Стерильный,</w:t>
            </w:r>
            <w:r>
              <w:t xml:space="preserve"> </w:t>
            </w:r>
            <w:r w:rsidRPr="0091192A">
              <w:rPr>
                <w:rFonts w:ascii="Times New Roman" w:hAnsi="Times New Roman" w:cs="Times New Roman"/>
                <w:sz w:val="21"/>
                <w:szCs w:val="21"/>
              </w:rPr>
              <w:t>одноразовый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17E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83AA1" w:rsidRPr="001858DD" w:rsidTr="00E70897">
        <w:trPr>
          <w:trHeight w:val="252"/>
          <w:jc w:val="center"/>
        </w:trPr>
        <w:tc>
          <w:tcPr>
            <w:tcW w:w="8837" w:type="dxa"/>
            <w:gridSpan w:val="7"/>
            <w:shd w:val="clear" w:color="auto" w:fill="auto"/>
          </w:tcPr>
          <w:p w:rsidR="00483AA1" w:rsidRDefault="00483AA1" w:rsidP="002E1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:rsidR="00483AA1" w:rsidRPr="001858DD" w:rsidRDefault="00483AA1" w:rsidP="0018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</w:tbl>
    <w:p w:rsidR="00AF247D" w:rsidRDefault="00AF247D" w:rsidP="003067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C0EF3" w:rsidRPr="00FA7A98" w:rsidRDefault="000C0EF3" w:rsidP="000C0E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техническими средствами реабилитации.</w:t>
      </w:r>
    </w:p>
    <w:p w:rsidR="0014284E" w:rsidRDefault="0014284E" w:rsidP="00B475C2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</w:p>
    <w:p w:rsidR="0091192A" w:rsidRPr="0091192A" w:rsidRDefault="0091192A" w:rsidP="0091192A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 xml:space="preserve">Специальные средства при нарушениях функций выделения (системы (с катетером) для </w:t>
      </w:r>
      <w:proofErr w:type="spellStart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нефростомии</w:t>
      </w:r>
      <w:proofErr w:type="spellEnd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) – это устройства, носимые инвалидом на себе, предназначенные для сбора мочи и устранения агрессивного воздействия на кожу.</w:t>
      </w:r>
    </w:p>
    <w:p w:rsidR="0091192A" w:rsidRPr="0091192A" w:rsidRDefault="0091192A" w:rsidP="0091192A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Конструкция специальных сре</w:t>
      </w:r>
      <w:proofErr w:type="gramStart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и нарушениях функций выделения (системы (с катетером) для </w:t>
      </w:r>
      <w:proofErr w:type="spellStart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нефростомии</w:t>
      </w:r>
      <w:proofErr w:type="spellEnd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) должна обеспечивать пользователю удобство и простоту обращения с ними.</w:t>
      </w:r>
    </w:p>
    <w:p w:rsidR="0091192A" w:rsidRPr="0091192A" w:rsidRDefault="0091192A" w:rsidP="0091192A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(системы (с катетером) для </w:t>
      </w:r>
      <w:proofErr w:type="spellStart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нефростомии</w:t>
      </w:r>
      <w:proofErr w:type="spellEnd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) должны соответствовать требованиям стандартов серии ГОСТ </w:t>
      </w:r>
      <w:proofErr w:type="gramStart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58235-20</w:t>
      </w:r>
      <w:r w:rsidR="005D4475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22</w:t>
      </w:r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«Специальные средства при нарушении функции выделения. Термины и определения. Классификация». </w:t>
      </w:r>
    </w:p>
    <w:p w:rsidR="00B80294" w:rsidRPr="00F7290B" w:rsidRDefault="0091192A" w:rsidP="0091192A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91192A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</w:t>
      </w:r>
      <w:r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дательства Российской Федерации</w:t>
      </w:r>
      <w:r w:rsid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.</w:t>
      </w:r>
    </w:p>
    <w:permEnd w:id="1876898635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2D0381" w:rsidRPr="002D0381" w:rsidRDefault="0047798A" w:rsidP="002D0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85084778" w:edGrp="everyone"/>
      <w:proofErr w:type="gramStart"/>
      <w:r w:rsidR="002D0381"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="002D0381"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47798A" w:rsidRPr="0047798A" w:rsidRDefault="002D0381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permEnd w:id="85084778"/>
    </w:p>
    <w:p w:rsidR="00E31F61" w:rsidRDefault="002A7647" w:rsidP="00F7290B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>, упаковк</w:t>
      </w:r>
      <w:r w:rsidR="003B24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DE4CDC"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747702249" w:edGrp="everyone"/>
    </w:p>
    <w:p w:rsidR="0014284E" w:rsidRPr="00483AA1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 xml:space="preserve">Маркировка должна быть достоверной, проверяемой и читаемой. </w:t>
      </w:r>
    </w:p>
    <w:p w:rsidR="0014284E" w:rsidRPr="00483AA1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>Маркировка на потребительской упаковке  должна содержать:</w:t>
      </w:r>
    </w:p>
    <w:p w:rsidR="0014284E" w:rsidRPr="00483AA1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>- наименование страны-изготовителя;</w:t>
      </w:r>
    </w:p>
    <w:p w:rsidR="0014284E" w:rsidRPr="00483AA1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14284E" w:rsidRPr="00483AA1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>- номер артикула (при наличии);</w:t>
      </w:r>
    </w:p>
    <w:p w:rsidR="0014284E" w:rsidRPr="00483AA1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>- дату (месяц, год) изготовления;</w:t>
      </w:r>
    </w:p>
    <w:p w:rsidR="0014284E" w:rsidRPr="00483AA1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>- срок годности, устанавливаемый изготовителем;</w:t>
      </w:r>
    </w:p>
    <w:p w:rsidR="0014284E" w:rsidRPr="00483AA1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>- обозначение стандарта;</w:t>
      </w:r>
    </w:p>
    <w:p w:rsidR="0014284E" w:rsidRPr="00483AA1" w:rsidRDefault="0014284E" w:rsidP="0014284E">
      <w:pPr>
        <w:widowControl w:val="0"/>
        <w:snapToGrid w:val="0"/>
        <w:spacing w:after="120" w:line="240" w:lineRule="auto"/>
        <w:rPr>
          <w:rFonts w:ascii="Times New Roman" w:eastAsia="Lucida Sans Unicode" w:hAnsi="Times New Roman" w:cs="Times New Roman"/>
          <w:bCs/>
          <w:iCs/>
          <w:lang w:eastAsia="ar-SA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>- штриховой код (при наличии).</w:t>
      </w:r>
    </w:p>
    <w:p w:rsidR="002A7647" w:rsidRPr="00831FBE" w:rsidRDefault="0014284E" w:rsidP="004E6FC9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AA1">
        <w:rPr>
          <w:rFonts w:ascii="Times New Roman" w:eastAsia="Lucida Sans Unicode" w:hAnsi="Times New Roman" w:cs="Times New Roman"/>
          <w:bCs/>
          <w:iCs/>
          <w:lang w:eastAsia="ar-SA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proofErr w:type="gramStart"/>
      <w:r w:rsidRPr="0014284E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  <w:r w:rsidR="00F7290B" w:rsidRPr="00F7290B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  <w:permEnd w:id="747702249"/>
      <w:proofErr w:type="gramEnd"/>
    </w:p>
    <w:p w:rsidR="00982E58" w:rsidRDefault="00E70897" w:rsidP="00D86C3B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380925386" w:edGrp="everyone"/>
    </w:p>
    <w:p w:rsidR="0030672D" w:rsidRPr="001858DD" w:rsidRDefault="0030672D" w:rsidP="009646BF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hAnsi="Times New Roman" w:cs="Times New Roman"/>
          <w:bCs/>
          <w:sz w:val="24"/>
          <w:szCs w:val="24"/>
        </w:rPr>
        <w:t xml:space="preserve">Количество – </w:t>
      </w:r>
      <w:r w:rsidR="0091192A">
        <w:rPr>
          <w:rFonts w:ascii="Times New Roman" w:hAnsi="Times New Roman" w:cs="Times New Roman"/>
          <w:bCs/>
          <w:sz w:val="24"/>
          <w:szCs w:val="24"/>
        </w:rPr>
        <w:t>16</w:t>
      </w:r>
      <w:r w:rsidR="001858DD" w:rsidRPr="001858DD">
        <w:rPr>
          <w:rFonts w:ascii="Times New Roman" w:hAnsi="Times New Roman" w:cs="Times New Roman"/>
          <w:bCs/>
          <w:sz w:val="24"/>
          <w:szCs w:val="24"/>
        </w:rPr>
        <w:t>0</w:t>
      </w:r>
      <w:r w:rsidR="00CE16CD" w:rsidRPr="00185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8DD">
        <w:rPr>
          <w:rFonts w:ascii="Times New Roman" w:hAnsi="Times New Roman" w:cs="Times New Roman"/>
          <w:bCs/>
          <w:sz w:val="24"/>
          <w:szCs w:val="24"/>
        </w:rPr>
        <w:t>шт.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lastRenderedPageBreak/>
        <w:t>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Товара: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Получателя</w:t>
      </w:r>
      <w:proofErr w:type="gramEnd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D0381" w:rsidRPr="001858DD" w:rsidRDefault="002D0381" w:rsidP="002D0381">
      <w:pPr>
        <w:widowControl w:val="0"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2A7647" w:rsidRPr="004003A0" w:rsidRDefault="002D0381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</w:t>
      </w:r>
      <w:proofErr w:type="gramStart"/>
      <w:r w:rsidRPr="002D0381">
        <w:rPr>
          <w:rFonts w:ascii="Times New Roman" w:eastAsia="Arial Unicode MS" w:hAnsi="Times New Roman" w:cs="Times New Roman"/>
          <w:lang w:eastAsia="hi-IN" w:bidi="hi-IN"/>
        </w:rPr>
        <w:t>.</w:t>
      </w:r>
      <w:r w:rsidR="0030672D"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  <w:permEnd w:id="380925386"/>
      <w:proofErr w:type="gramEnd"/>
    </w:p>
    <w:p w:rsidR="0030672D" w:rsidRPr="00627850" w:rsidRDefault="00E70897" w:rsidP="009646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2076778240" w:edGrp="everyone"/>
      <w:proofErr w:type="gramStart"/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даты  получения</w:t>
      </w:r>
      <w:proofErr w:type="gramEnd"/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Заказчика реестра получателей Товара до "</w:t>
      </w:r>
      <w:r w:rsidR="0018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</w:t>
      </w:r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</w:t>
      </w:r>
      <w:r w:rsidR="0018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сентября</w:t>
      </w:r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18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2D0381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="0030672D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A7647" w:rsidRDefault="002D0381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Поставка Товара Получателям не должна превышать </w:t>
      </w:r>
      <w:r w:rsidR="001858DD"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календарных дней, а в отношении Получателей, нуждающихся в оказании паллиативной медицинской помощи, 7 календарных дней со дня получения Поставщ</w:t>
      </w:r>
      <w:r>
        <w:rPr>
          <w:rFonts w:ascii="Times New Roman" w:hAnsi="Times New Roman" w:cs="Times New Roman"/>
          <w:bCs/>
          <w:iCs/>
          <w:sz w:val="24"/>
          <w:szCs w:val="24"/>
        </w:rPr>
        <w:t>иком реестра получателей Товара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31F61">
        <w:rPr>
          <w:rFonts w:ascii="Times New Roman" w:hAnsi="Times New Roman" w:cs="Times New Roman"/>
          <w:sz w:val="24"/>
          <w:szCs w:val="24"/>
        </w:rPr>
        <w:t>.</w:t>
      </w:r>
      <w:permEnd w:id="2076778240"/>
      <w:proofErr w:type="gramEnd"/>
    </w:p>
    <w:p w:rsidR="00880AE6" w:rsidRPr="0030672D" w:rsidRDefault="00880AE6" w:rsidP="002D0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30672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B3" w:rsidRDefault="00F533B3" w:rsidP="001A27AB">
      <w:pPr>
        <w:spacing w:after="0" w:line="240" w:lineRule="auto"/>
      </w:pPr>
      <w:r>
        <w:separator/>
      </w:r>
    </w:p>
  </w:endnote>
  <w:endnote w:type="continuationSeparator" w:id="0">
    <w:p w:rsidR="00F533B3" w:rsidRDefault="00F533B3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F80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B3" w:rsidRDefault="00F533B3" w:rsidP="001A27AB">
      <w:pPr>
        <w:spacing w:after="0" w:line="240" w:lineRule="auto"/>
      </w:pPr>
      <w:r>
        <w:separator/>
      </w:r>
    </w:p>
  </w:footnote>
  <w:footnote w:type="continuationSeparator" w:id="0">
    <w:p w:rsidR="00F533B3" w:rsidRDefault="00F533B3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209FA"/>
    <w:rsid w:val="00021428"/>
    <w:rsid w:val="00030827"/>
    <w:rsid w:val="00035237"/>
    <w:rsid w:val="00035296"/>
    <w:rsid w:val="00035AA4"/>
    <w:rsid w:val="00050B7F"/>
    <w:rsid w:val="00056EC5"/>
    <w:rsid w:val="0006391C"/>
    <w:rsid w:val="00081CAC"/>
    <w:rsid w:val="0009287A"/>
    <w:rsid w:val="000B3FF0"/>
    <w:rsid w:val="000C0EF3"/>
    <w:rsid w:val="000C284C"/>
    <w:rsid w:val="000C3B7B"/>
    <w:rsid w:val="000D385F"/>
    <w:rsid w:val="000D63A8"/>
    <w:rsid w:val="000F4669"/>
    <w:rsid w:val="000F5911"/>
    <w:rsid w:val="00104E63"/>
    <w:rsid w:val="00106E15"/>
    <w:rsid w:val="001101C5"/>
    <w:rsid w:val="0011149C"/>
    <w:rsid w:val="00111F87"/>
    <w:rsid w:val="0011348A"/>
    <w:rsid w:val="00117A1E"/>
    <w:rsid w:val="001201AC"/>
    <w:rsid w:val="0014284E"/>
    <w:rsid w:val="00150507"/>
    <w:rsid w:val="00154929"/>
    <w:rsid w:val="00164843"/>
    <w:rsid w:val="00176919"/>
    <w:rsid w:val="001858DD"/>
    <w:rsid w:val="00194CD6"/>
    <w:rsid w:val="001A27AB"/>
    <w:rsid w:val="001C3C8E"/>
    <w:rsid w:val="001C52DC"/>
    <w:rsid w:val="001D6E90"/>
    <w:rsid w:val="001E471E"/>
    <w:rsid w:val="001E7647"/>
    <w:rsid w:val="0020208F"/>
    <w:rsid w:val="002315B2"/>
    <w:rsid w:val="00231FEC"/>
    <w:rsid w:val="00232CC6"/>
    <w:rsid w:val="00236D03"/>
    <w:rsid w:val="002A7647"/>
    <w:rsid w:val="002C15FA"/>
    <w:rsid w:val="002D0381"/>
    <w:rsid w:val="002D064A"/>
    <w:rsid w:val="002D635A"/>
    <w:rsid w:val="002E17E2"/>
    <w:rsid w:val="002E2A84"/>
    <w:rsid w:val="002F3639"/>
    <w:rsid w:val="002F6BD2"/>
    <w:rsid w:val="003029C9"/>
    <w:rsid w:val="0030672D"/>
    <w:rsid w:val="00317DFF"/>
    <w:rsid w:val="003621CB"/>
    <w:rsid w:val="0037066F"/>
    <w:rsid w:val="0039008B"/>
    <w:rsid w:val="003B150F"/>
    <w:rsid w:val="003B24EE"/>
    <w:rsid w:val="003D152B"/>
    <w:rsid w:val="003E3FCB"/>
    <w:rsid w:val="004003A0"/>
    <w:rsid w:val="00405003"/>
    <w:rsid w:val="00405355"/>
    <w:rsid w:val="00407665"/>
    <w:rsid w:val="00437546"/>
    <w:rsid w:val="0047798A"/>
    <w:rsid w:val="00481807"/>
    <w:rsid w:val="00483AA1"/>
    <w:rsid w:val="00484D19"/>
    <w:rsid w:val="004B4F44"/>
    <w:rsid w:val="004D51E1"/>
    <w:rsid w:val="004E376C"/>
    <w:rsid w:val="004E3BFD"/>
    <w:rsid w:val="004E6FC9"/>
    <w:rsid w:val="004F7CBD"/>
    <w:rsid w:val="005214FC"/>
    <w:rsid w:val="00534F5E"/>
    <w:rsid w:val="00536757"/>
    <w:rsid w:val="005407CF"/>
    <w:rsid w:val="00540B7A"/>
    <w:rsid w:val="005448D4"/>
    <w:rsid w:val="005472E3"/>
    <w:rsid w:val="00551705"/>
    <w:rsid w:val="00551E82"/>
    <w:rsid w:val="00562964"/>
    <w:rsid w:val="005662E5"/>
    <w:rsid w:val="005709CE"/>
    <w:rsid w:val="00576022"/>
    <w:rsid w:val="00591782"/>
    <w:rsid w:val="00592CA4"/>
    <w:rsid w:val="005959A1"/>
    <w:rsid w:val="005976D9"/>
    <w:rsid w:val="005A6DF3"/>
    <w:rsid w:val="005B1876"/>
    <w:rsid w:val="005B6944"/>
    <w:rsid w:val="005C4275"/>
    <w:rsid w:val="005D4475"/>
    <w:rsid w:val="005F106A"/>
    <w:rsid w:val="006011B9"/>
    <w:rsid w:val="006471D1"/>
    <w:rsid w:val="00661F30"/>
    <w:rsid w:val="006812B9"/>
    <w:rsid w:val="0069300E"/>
    <w:rsid w:val="0069346A"/>
    <w:rsid w:val="006A5625"/>
    <w:rsid w:val="006B0BB0"/>
    <w:rsid w:val="006B2323"/>
    <w:rsid w:val="006C315A"/>
    <w:rsid w:val="006D2C33"/>
    <w:rsid w:val="006E32EF"/>
    <w:rsid w:val="0070141B"/>
    <w:rsid w:val="007023E7"/>
    <w:rsid w:val="00706E57"/>
    <w:rsid w:val="00721290"/>
    <w:rsid w:val="007272B7"/>
    <w:rsid w:val="0072732D"/>
    <w:rsid w:val="0073208B"/>
    <w:rsid w:val="00735F46"/>
    <w:rsid w:val="00736E88"/>
    <w:rsid w:val="00741307"/>
    <w:rsid w:val="00742B99"/>
    <w:rsid w:val="00757264"/>
    <w:rsid w:val="00766081"/>
    <w:rsid w:val="0077254E"/>
    <w:rsid w:val="00780425"/>
    <w:rsid w:val="00794332"/>
    <w:rsid w:val="007951EB"/>
    <w:rsid w:val="007A089E"/>
    <w:rsid w:val="007A34D7"/>
    <w:rsid w:val="007C076C"/>
    <w:rsid w:val="007C5889"/>
    <w:rsid w:val="007D3546"/>
    <w:rsid w:val="007D58D5"/>
    <w:rsid w:val="00813C48"/>
    <w:rsid w:val="00820FD7"/>
    <w:rsid w:val="00831005"/>
    <w:rsid w:val="00831FBE"/>
    <w:rsid w:val="00850CC3"/>
    <w:rsid w:val="008703D3"/>
    <w:rsid w:val="00875D97"/>
    <w:rsid w:val="00880AE6"/>
    <w:rsid w:val="008921C7"/>
    <w:rsid w:val="0089478C"/>
    <w:rsid w:val="008A4DC7"/>
    <w:rsid w:val="008B2017"/>
    <w:rsid w:val="008B4FD9"/>
    <w:rsid w:val="008B7F7E"/>
    <w:rsid w:val="008E204A"/>
    <w:rsid w:val="008E28C5"/>
    <w:rsid w:val="008F348C"/>
    <w:rsid w:val="0091192A"/>
    <w:rsid w:val="0094185B"/>
    <w:rsid w:val="0095789C"/>
    <w:rsid w:val="00964C78"/>
    <w:rsid w:val="00967B53"/>
    <w:rsid w:val="0097431B"/>
    <w:rsid w:val="00982E58"/>
    <w:rsid w:val="00984DA1"/>
    <w:rsid w:val="00992244"/>
    <w:rsid w:val="009B2F3F"/>
    <w:rsid w:val="009B4278"/>
    <w:rsid w:val="009B4C46"/>
    <w:rsid w:val="009C5E11"/>
    <w:rsid w:val="009D2122"/>
    <w:rsid w:val="009D62A0"/>
    <w:rsid w:val="009E5C86"/>
    <w:rsid w:val="009F40E0"/>
    <w:rsid w:val="00A14D0C"/>
    <w:rsid w:val="00A15C6E"/>
    <w:rsid w:val="00A2544C"/>
    <w:rsid w:val="00A26CF4"/>
    <w:rsid w:val="00A27738"/>
    <w:rsid w:val="00A50B1A"/>
    <w:rsid w:val="00A62977"/>
    <w:rsid w:val="00A7139A"/>
    <w:rsid w:val="00A75F37"/>
    <w:rsid w:val="00A77C75"/>
    <w:rsid w:val="00A77FE5"/>
    <w:rsid w:val="00A92297"/>
    <w:rsid w:val="00A97952"/>
    <w:rsid w:val="00AA0344"/>
    <w:rsid w:val="00AA2414"/>
    <w:rsid w:val="00AA7F64"/>
    <w:rsid w:val="00AB3042"/>
    <w:rsid w:val="00AD23A7"/>
    <w:rsid w:val="00AE2901"/>
    <w:rsid w:val="00AE3151"/>
    <w:rsid w:val="00AF247D"/>
    <w:rsid w:val="00B07245"/>
    <w:rsid w:val="00B1153A"/>
    <w:rsid w:val="00B475C2"/>
    <w:rsid w:val="00B735C1"/>
    <w:rsid w:val="00B80294"/>
    <w:rsid w:val="00B9340D"/>
    <w:rsid w:val="00B97CB2"/>
    <w:rsid w:val="00BA7781"/>
    <w:rsid w:val="00BC0AB1"/>
    <w:rsid w:val="00BC5463"/>
    <w:rsid w:val="00BD1A8D"/>
    <w:rsid w:val="00BD6F74"/>
    <w:rsid w:val="00BF31D7"/>
    <w:rsid w:val="00C43B12"/>
    <w:rsid w:val="00C62C70"/>
    <w:rsid w:val="00C62FC8"/>
    <w:rsid w:val="00C727B4"/>
    <w:rsid w:val="00C81FC0"/>
    <w:rsid w:val="00C8256B"/>
    <w:rsid w:val="00C82968"/>
    <w:rsid w:val="00C92C28"/>
    <w:rsid w:val="00CC1839"/>
    <w:rsid w:val="00CC5430"/>
    <w:rsid w:val="00CE16CD"/>
    <w:rsid w:val="00CF0A91"/>
    <w:rsid w:val="00D03C71"/>
    <w:rsid w:val="00D1163E"/>
    <w:rsid w:val="00D12B25"/>
    <w:rsid w:val="00D14C95"/>
    <w:rsid w:val="00D15379"/>
    <w:rsid w:val="00D20D96"/>
    <w:rsid w:val="00D27869"/>
    <w:rsid w:val="00D34DF9"/>
    <w:rsid w:val="00D7644A"/>
    <w:rsid w:val="00D97BAD"/>
    <w:rsid w:val="00DC5EDE"/>
    <w:rsid w:val="00DD4F80"/>
    <w:rsid w:val="00DE05B0"/>
    <w:rsid w:val="00DE13C4"/>
    <w:rsid w:val="00DE4CDC"/>
    <w:rsid w:val="00E1246C"/>
    <w:rsid w:val="00E16C75"/>
    <w:rsid w:val="00E30819"/>
    <w:rsid w:val="00E31F61"/>
    <w:rsid w:val="00E53831"/>
    <w:rsid w:val="00E70897"/>
    <w:rsid w:val="00E82B84"/>
    <w:rsid w:val="00E907EE"/>
    <w:rsid w:val="00E92EF0"/>
    <w:rsid w:val="00EA461B"/>
    <w:rsid w:val="00EA5AAB"/>
    <w:rsid w:val="00EE3CE5"/>
    <w:rsid w:val="00F119B6"/>
    <w:rsid w:val="00F533B3"/>
    <w:rsid w:val="00F7290B"/>
    <w:rsid w:val="00F74973"/>
    <w:rsid w:val="00FA1EE2"/>
    <w:rsid w:val="00FE2432"/>
    <w:rsid w:val="00FE7A19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customStyle="1" w:styleId="ConsPlusNormal">
    <w:name w:val="ConsPlusNormal"/>
    <w:rsid w:val="009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link w:val="ad"/>
    <w:uiPriority w:val="1"/>
    <w:qFormat/>
    <w:rsid w:val="00566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5662E5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306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DF68-4006-4084-81CC-2000AE1A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Горбанева Елена Викторовна</cp:lastModifiedBy>
  <cp:revision>33</cp:revision>
  <cp:lastPrinted>2023-11-29T07:54:00Z</cp:lastPrinted>
  <dcterms:created xsi:type="dcterms:W3CDTF">2023-02-27T08:56:00Z</dcterms:created>
  <dcterms:modified xsi:type="dcterms:W3CDTF">2023-12-22T14:31:00Z</dcterms:modified>
</cp:coreProperties>
</file>