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0" w:rsidRDefault="002550D0" w:rsidP="00821511">
      <w:pPr>
        <w:keepNext/>
        <w:jc w:val="center"/>
      </w:pPr>
      <w:bookmarkStart w:id="0" w:name="dst10023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bookmarkStart w:id="1" w:name="_GoBack"/>
      <w:bookmarkEnd w:id="1"/>
      <w:r>
        <w:rPr>
          <w:b/>
        </w:rPr>
        <w:t xml:space="preserve">                            </w:t>
      </w:r>
      <w:r w:rsidRPr="002550D0">
        <w:t>Приложение № 1 к Извещению</w:t>
      </w:r>
    </w:p>
    <w:p w:rsidR="002550D0" w:rsidRPr="002550D0" w:rsidRDefault="002550D0" w:rsidP="00821511">
      <w:pPr>
        <w:keepNext/>
        <w:jc w:val="center"/>
      </w:pPr>
    </w:p>
    <w:p w:rsidR="00821511" w:rsidRDefault="002550D0" w:rsidP="00821511">
      <w:pPr>
        <w:keepNext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2550D0" w:rsidRDefault="002550D0" w:rsidP="00821511">
      <w:pPr>
        <w:keepNext/>
        <w:jc w:val="center"/>
        <w:rPr>
          <w:b/>
        </w:rPr>
      </w:pPr>
    </w:p>
    <w:p w:rsidR="00331CD8" w:rsidRPr="00331CD8" w:rsidRDefault="00331CD8" w:rsidP="00331CD8">
      <w:pPr>
        <w:keepNext/>
        <w:ind w:firstLine="851"/>
        <w:jc w:val="center"/>
        <w:rPr>
          <w:b/>
        </w:rPr>
      </w:pPr>
      <w:r w:rsidRPr="00331CD8">
        <w:rPr>
          <w:b/>
        </w:rPr>
        <w:t xml:space="preserve">Оказание услуг по осуществлению в 2023 году санаторно-курортного лечения </w:t>
      </w:r>
      <w:r w:rsidRPr="00331CD8">
        <w:rPr>
          <w:b/>
          <w:bCs/>
        </w:rPr>
        <w:t xml:space="preserve">граждан-получателей государственной социальной помощи (детей-инвалидов и сопровождающих лиц) в виде набора социальных услуг </w:t>
      </w:r>
      <w:r w:rsidRPr="00331CD8">
        <w:rPr>
          <w:b/>
        </w:rPr>
        <w:t>по профилям лечения болезней нервной системы, органов пищеварения, дыхания, кровообращения, мочеполовой системы, эндокринной системы.</w:t>
      </w:r>
    </w:p>
    <w:p w:rsidR="00331CD8" w:rsidRPr="00331CD8" w:rsidRDefault="00331CD8" w:rsidP="00331CD8">
      <w:pPr>
        <w:keepNext/>
        <w:ind w:firstLine="851"/>
        <w:jc w:val="center"/>
        <w:rPr>
          <w:b/>
        </w:rPr>
      </w:pPr>
    </w:p>
    <w:p w:rsidR="00331CD8" w:rsidRPr="00331CD8" w:rsidRDefault="00331CD8" w:rsidP="00331CD8">
      <w:pPr>
        <w:keepNext/>
        <w:ind w:right="-16" w:firstLine="720"/>
        <w:jc w:val="center"/>
        <w:rPr>
          <w:b/>
          <w:color w:val="000000"/>
        </w:rPr>
      </w:pPr>
      <w:r w:rsidRPr="00331CD8">
        <w:rPr>
          <w:b/>
          <w:color w:val="000000"/>
        </w:rPr>
        <w:t>Место, сроки, условия оказания услуг</w:t>
      </w:r>
    </w:p>
    <w:p w:rsidR="00331CD8" w:rsidRPr="00331CD8" w:rsidRDefault="00331CD8" w:rsidP="00331CD8">
      <w:pPr>
        <w:keepNext/>
        <w:ind w:right="-16"/>
        <w:jc w:val="both"/>
        <w:rPr>
          <w:color w:val="000000"/>
        </w:rPr>
      </w:pPr>
      <w:r w:rsidRPr="00331CD8">
        <w:rPr>
          <w:color w:val="000000"/>
        </w:rPr>
        <w:t xml:space="preserve"> </w:t>
      </w:r>
      <w:r w:rsidRPr="00331CD8">
        <w:rPr>
          <w:color w:val="000000"/>
        </w:rPr>
        <w:tab/>
        <w:t xml:space="preserve">Место оказания услуг: </w:t>
      </w:r>
      <w:r w:rsidRPr="00331CD8">
        <w:t>территория бальнеогрязевого и горноклиматического курорта Нальчик Кабардино-Балкарской Республики</w:t>
      </w:r>
      <w:r w:rsidRPr="00331CD8">
        <w:rPr>
          <w:color w:val="000000"/>
        </w:rPr>
        <w:t xml:space="preserve"> </w:t>
      </w:r>
    </w:p>
    <w:p w:rsidR="00331CD8" w:rsidRPr="00331CD8" w:rsidRDefault="00331CD8" w:rsidP="00331CD8">
      <w:pPr>
        <w:keepNext/>
        <w:ind w:right="-16" w:firstLine="709"/>
        <w:jc w:val="both"/>
        <w:rPr>
          <w:color w:val="000000"/>
        </w:rPr>
      </w:pPr>
      <w:r w:rsidRPr="00331CD8">
        <w:rPr>
          <w:color w:val="000000"/>
        </w:rPr>
        <w:t>Срок оказания услуг – май</w:t>
      </w:r>
      <w:r w:rsidRPr="00331CD8">
        <w:rPr>
          <w:color w:val="FF0000"/>
        </w:rPr>
        <w:t xml:space="preserve"> </w:t>
      </w:r>
      <w:r w:rsidRPr="00331CD8">
        <w:t>- октябрь 2023</w:t>
      </w:r>
      <w:r w:rsidRPr="00331CD8">
        <w:rPr>
          <w:color w:val="000000"/>
        </w:rPr>
        <w:t>.</w:t>
      </w:r>
    </w:p>
    <w:p w:rsidR="00331CD8" w:rsidRPr="00331CD8" w:rsidRDefault="00331CD8" w:rsidP="00331CD8">
      <w:pPr>
        <w:keepNext/>
        <w:ind w:right="-16" w:firstLine="708"/>
        <w:jc w:val="both"/>
        <w:rPr>
          <w:color w:val="000000"/>
        </w:rPr>
      </w:pPr>
      <w:r w:rsidRPr="00331CD8">
        <w:rPr>
          <w:color w:val="000000"/>
        </w:rPr>
        <w:t xml:space="preserve">Условия оказания услуг: </w:t>
      </w:r>
      <w:r w:rsidRPr="00331CD8">
        <w:t>При необходимости Исполнитель должен иметь возможность переноса срока заезда по путевкам на другие периоды, но не позднее 20 октября 2023 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и окончания периодов заездов (20 мая 2023 года и не позднее 05 октября 2023 года).</w:t>
      </w:r>
    </w:p>
    <w:p w:rsidR="00331CD8" w:rsidRPr="00331CD8" w:rsidRDefault="00331CD8" w:rsidP="00331CD8">
      <w:pPr>
        <w:keepNext/>
        <w:ind w:right="-16"/>
        <w:jc w:val="center"/>
      </w:pPr>
      <w:r w:rsidRPr="00331CD8">
        <w:rPr>
          <w:b/>
        </w:rPr>
        <w:t>Объем оказания услуг</w:t>
      </w:r>
    </w:p>
    <w:p w:rsidR="00331CD8" w:rsidRPr="00331CD8" w:rsidRDefault="00331CD8" w:rsidP="00331CD8">
      <w:pPr>
        <w:keepNext/>
        <w:ind w:firstLine="720"/>
        <w:jc w:val="both"/>
      </w:pPr>
      <w:r w:rsidRPr="00331CD8">
        <w:t xml:space="preserve">Оказание услуг должно осуществляться на основании путевки. </w:t>
      </w:r>
    </w:p>
    <w:p w:rsidR="00331CD8" w:rsidRPr="00331CD8" w:rsidRDefault="00331CD8" w:rsidP="00331CD8">
      <w:pPr>
        <w:keepNext/>
        <w:ind w:firstLine="720"/>
        <w:jc w:val="both"/>
      </w:pPr>
      <w:r w:rsidRPr="00331CD8">
        <w:t xml:space="preserve">Количество граждан льготной категории, направляемых на санаторно-курортное лечение – 40 чел. </w:t>
      </w:r>
    </w:p>
    <w:p w:rsidR="00331CD8" w:rsidRPr="00331CD8" w:rsidRDefault="00331CD8" w:rsidP="00331CD8">
      <w:pPr>
        <w:keepNext/>
        <w:ind w:firstLine="720"/>
        <w:jc w:val="both"/>
      </w:pPr>
      <w:r w:rsidRPr="00331CD8">
        <w:t xml:space="preserve">Общее количество койко-дней – 840. </w:t>
      </w:r>
    </w:p>
    <w:p w:rsidR="00331CD8" w:rsidRPr="00331CD8" w:rsidRDefault="00331CD8" w:rsidP="00331CD8">
      <w:pPr>
        <w:keepNext/>
        <w:jc w:val="center"/>
        <w:rPr>
          <w:color w:val="000000"/>
        </w:rPr>
      </w:pPr>
      <w:r w:rsidRPr="00331CD8">
        <w:rPr>
          <w:b/>
          <w:color w:val="000000"/>
        </w:rPr>
        <w:t>Техническое задание</w:t>
      </w:r>
    </w:p>
    <w:p w:rsidR="00331CD8" w:rsidRPr="00331CD8" w:rsidRDefault="00331CD8" w:rsidP="00331CD8">
      <w:pPr>
        <w:keepNext/>
        <w:ind w:right="-16" w:firstLine="720"/>
        <w:jc w:val="both"/>
      </w:pPr>
      <w:r w:rsidRPr="00331CD8">
        <w:t xml:space="preserve">Оказание услуг по осуществлению санаторно-курортного лечения граждан-получателей государственной социальной помощи </w:t>
      </w:r>
      <w:r w:rsidRPr="00331CD8">
        <w:rPr>
          <w:bCs/>
        </w:rPr>
        <w:t>(детей-инвалидов и сопровождающих лиц)</w:t>
      </w:r>
      <w:r w:rsidRPr="00331CD8">
        <w:rPr>
          <w:b/>
          <w:bCs/>
        </w:rPr>
        <w:t xml:space="preserve"> </w:t>
      </w:r>
      <w:r w:rsidRPr="00331CD8">
        <w:t xml:space="preserve">в виде набора социальных услуг по профилям лечения болезней нервной системы, органов пищеварения, дыхания, кровообращения, мочеполовой системы, эндокринной системы должно осуществляться организацией (далее – Исполнитель), расположенной на территории бальнеогрязевого и горноклиматического курорта Нальчик Кабардино-Балкарской Республики с использованием лечебных грязей </w:t>
      </w:r>
      <w:proofErr w:type="spellStart"/>
      <w:r w:rsidRPr="00331CD8">
        <w:t>Тамбуканского</w:t>
      </w:r>
      <w:proofErr w:type="spellEnd"/>
      <w:r w:rsidRPr="00331CD8">
        <w:t xml:space="preserve"> озера, сероводородных, хлоридно- натриевых и других минеральных вод лечебно-питьевого профиля.</w:t>
      </w:r>
    </w:p>
    <w:p w:rsidR="00331CD8" w:rsidRPr="00331CD8" w:rsidRDefault="00331CD8" w:rsidP="00331CD8">
      <w:pPr>
        <w:ind w:firstLine="709"/>
        <w:jc w:val="both"/>
      </w:pPr>
      <w:r w:rsidRPr="00331CD8">
        <w:t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педиатрии, неврологии, урологии, гастроэнтерологии, эндокринологии, пульмонологии.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Заезды по санаторно-курортным путевкам детей - инвалидов должны состояться не ранее 20 мая 2023 года и не позднее 05 октября 2023 года.  При необходимости Исполнитель должен иметь возможность переноса срока заезда по путевкам на другие периоды, но не позднее 20 октября 2023 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и окончания периодов заездов (20 мая 2023 года и не позднее 05 октября 2023 года). 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331CD8" w:rsidRPr="00331CD8" w:rsidRDefault="00331CD8" w:rsidP="00331CD8">
      <w:pPr>
        <w:ind w:firstLine="709"/>
        <w:jc w:val="both"/>
        <w:rPr>
          <w:bCs/>
        </w:rPr>
      </w:pPr>
      <w:r w:rsidRPr="00331CD8"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331CD8" w:rsidRPr="00331CD8" w:rsidRDefault="00331CD8" w:rsidP="00331CD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331CD8">
        <w:rPr>
          <w:rFonts w:eastAsia="Times New Roman"/>
        </w:rPr>
        <w:lastRenderedPageBreak/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331CD8" w:rsidRPr="00331CD8" w:rsidRDefault="00331CD8" w:rsidP="00331CD8">
      <w:pPr>
        <w:autoSpaceDE w:val="0"/>
        <w:autoSpaceDN w:val="0"/>
        <w:adjustRightInd w:val="0"/>
        <w:ind w:firstLine="720"/>
        <w:jc w:val="both"/>
      </w:pPr>
      <w:r w:rsidRPr="00331CD8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331CD8" w:rsidRPr="00331CD8" w:rsidRDefault="00331CD8" w:rsidP="00331CD8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331CD8">
        <w:rPr>
          <w:b/>
          <w:color w:val="000000"/>
        </w:rPr>
        <w:t>- при лечении болезней системы кровообращения –</w:t>
      </w:r>
    </w:p>
    <w:p w:rsidR="00331CD8" w:rsidRPr="00331CD8" w:rsidRDefault="00331CD8" w:rsidP="00331CD8">
      <w:pPr>
        <w:autoSpaceDE w:val="0"/>
        <w:autoSpaceDN w:val="0"/>
        <w:adjustRightInd w:val="0"/>
        <w:ind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№211 «Об утверждении стандарта санаторно-курортной помощи больным с болезнями вен»;</w:t>
      </w:r>
    </w:p>
    <w:p w:rsidR="00331CD8" w:rsidRPr="00331CD8" w:rsidRDefault="00331CD8" w:rsidP="00331CD8">
      <w:pPr>
        <w:keepNext/>
        <w:ind w:right="-51"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31CD8" w:rsidRPr="00331CD8" w:rsidRDefault="00331CD8" w:rsidP="00331CD8">
      <w:pPr>
        <w:keepNext/>
        <w:ind w:right="-51"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331CD8" w:rsidRPr="00331CD8" w:rsidRDefault="00331CD8" w:rsidP="00331CD8">
      <w:pPr>
        <w:keepNext/>
        <w:ind w:right="-51"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31CD8" w:rsidRPr="00331CD8" w:rsidRDefault="00331CD8" w:rsidP="00331CD8">
      <w:pPr>
        <w:ind w:right="-51" w:firstLine="720"/>
        <w:jc w:val="both"/>
        <w:rPr>
          <w:b/>
        </w:rPr>
      </w:pPr>
      <w:r w:rsidRPr="00331CD8">
        <w:rPr>
          <w:b/>
        </w:rPr>
        <w:t>- при лечении болезней органов пищеварения -</w:t>
      </w:r>
    </w:p>
    <w:p w:rsidR="00331CD8" w:rsidRPr="00331CD8" w:rsidRDefault="00331CD8" w:rsidP="00331CD8">
      <w:pPr>
        <w:ind w:right="-51"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331CD8" w:rsidRPr="00331CD8" w:rsidRDefault="00331CD8" w:rsidP="00331CD8">
      <w:pPr>
        <w:keepNext/>
        <w:ind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31CD8" w:rsidRPr="00331CD8" w:rsidRDefault="00331CD8" w:rsidP="00331CD8">
      <w:pPr>
        <w:keepNext/>
        <w:ind w:right="-51" w:firstLine="720"/>
        <w:jc w:val="both"/>
        <w:rPr>
          <w:b/>
        </w:rPr>
      </w:pPr>
      <w:r w:rsidRPr="00331CD8">
        <w:rPr>
          <w:b/>
        </w:rPr>
        <w:t>- при лечении болезней нервной системы -</w:t>
      </w:r>
    </w:p>
    <w:p w:rsidR="00331CD8" w:rsidRPr="00331CD8" w:rsidRDefault="00331CD8" w:rsidP="00331CD8">
      <w:pPr>
        <w:keepNext/>
        <w:autoSpaceDE w:val="0"/>
        <w:autoSpaceDN w:val="0"/>
        <w:adjustRightInd w:val="0"/>
        <w:ind w:firstLine="709"/>
        <w:jc w:val="both"/>
      </w:pPr>
      <w:r w:rsidRPr="00331CD8">
        <w:t xml:space="preserve">Приказ </w:t>
      </w:r>
      <w:proofErr w:type="spellStart"/>
      <w:r w:rsidRPr="00331CD8">
        <w:t>Минздравсоцразвития</w:t>
      </w:r>
      <w:proofErr w:type="spellEnd"/>
      <w:r w:rsidRPr="00331CD8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331CD8" w:rsidRPr="00331CD8" w:rsidRDefault="00331CD8" w:rsidP="00331CD8">
      <w:pPr>
        <w:keepNext/>
        <w:ind w:right="-51"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31CD8">
        <w:t>соматоформными</w:t>
      </w:r>
      <w:proofErr w:type="spellEnd"/>
      <w:r w:rsidRPr="00331CD8">
        <w:t xml:space="preserve"> расстройствами»;</w:t>
      </w:r>
    </w:p>
    <w:p w:rsidR="00331CD8" w:rsidRPr="00331CD8" w:rsidRDefault="00331CD8" w:rsidP="00331CD8">
      <w:pPr>
        <w:keepNext/>
        <w:ind w:right="-51" w:firstLine="720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331CD8" w:rsidRPr="00331CD8" w:rsidRDefault="00331CD8" w:rsidP="00331CD8">
      <w:pPr>
        <w:ind w:firstLine="709"/>
        <w:jc w:val="both"/>
        <w:rPr>
          <w:b/>
        </w:rPr>
      </w:pPr>
      <w:r w:rsidRPr="00331CD8">
        <w:rPr>
          <w:b/>
        </w:rPr>
        <w:t>- при лечении болезней эндокринной системы -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Приказ </w:t>
      </w:r>
      <w:proofErr w:type="spellStart"/>
      <w:r w:rsidRPr="00331CD8">
        <w:t>Минздравсоцразвития</w:t>
      </w:r>
      <w:proofErr w:type="spellEnd"/>
      <w:r w:rsidRPr="00331CD8">
        <w:t xml:space="preserve"> РФ от 22.11.2004 №220 «Об утверждении стандарта санаторно-курортной помощи больным сахарным диабетом»;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Приказ </w:t>
      </w:r>
      <w:proofErr w:type="spellStart"/>
      <w:r w:rsidRPr="00331CD8">
        <w:t>Минздравсоцразвития</w:t>
      </w:r>
      <w:proofErr w:type="spellEnd"/>
      <w:r w:rsidRPr="00331CD8"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31CD8">
        <w:t>липидемиями</w:t>
      </w:r>
      <w:proofErr w:type="spellEnd"/>
      <w:r w:rsidRPr="00331CD8">
        <w:t>»;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Приказ </w:t>
      </w:r>
      <w:proofErr w:type="spellStart"/>
      <w:r w:rsidRPr="00331CD8">
        <w:t>Минздравсоцразвития</w:t>
      </w:r>
      <w:proofErr w:type="spellEnd"/>
      <w:r w:rsidRPr="00331CD8">
        <w:t xml:space="preserve"> РФ от 22.11.2004 №224 «Об утверждении стандарта санаторно-курортной помощи больным с болезнями щитовидной железы».</w:t>
      </w:r>
    </w:p>
    <w:p w:rsidR="00331CD8" w:rsidRPr="00331CD8" w:rsidRDefault="00331CD8" w:rsidP="00331CD8">
      <w:pPr>
        <w:ind w:firstLine="709"/>
        <w:jc w:val="both"/>
        <w:rPr>
          <w:b/>
        </w:rPr>
      </w:pPr>
      <w:r w:rsidRPr="00331CD8">
        <w:rPr>
          <w:b/>
        </w:rPr>
        <w:t>- при лечении болезней мочеполовой системы -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№226 «Об утверждении стандарта санаторно-курортной помощи больным </w:t>
      </w:r>
      <w:proofErr w:type="spellStart"/>
      <w:r w:rsidRPr="00331CD8">
        <w:t>гломерулярными</w:t>
      </w:r>
      <w:proofErr w:type="spellEnd"/>
      <w:r w:rsidRPr="00331CD8">
        <w:t xml:space="preserve"> болезнями, </w:t>
      </w:r>
      <w:proofErr w:type="spellStart"/>
      <w:r w:rsidRPr="00331CD8">
        <w:t>тубулоитерстициальными</w:t>
      </w:r>
      <w:proofErr w:type="spellEnd"/>
      <w:r w:rsidRPr="00331CD8">
        <w:t xml:space="preserve"> болезнями почек»;</w:t>
      </w:r>
    </w:p>
    <w:p w:rsidR="00331CD8" w:rsidRPr="00331CD8" w:rsidRDefault="00331CD8" w:rsidP="00331CD8">
      <w:pPr>
        <w:ind w:firstLine="709"/>
        <w:jc w:val="both"/>
      </w:pPr>
      <w:r w:rsidRPr="00331CD8"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№216 «Об утверждении стандарта санаторно-курортной помощи больным с болезнями мужских половых органов»;</w:t>
      </w:r>
    </w:p>
    <w:p w:rsidR="00331CD8" w:rsidRPr="00331CD8" w:rsidRDefault="00331CD8" w:rsidP="00331CD8">
      <w:pPr>
        <w:ind w:firstLine="709"/>
        <w:jc w:val="both"/>
        <w:rPr>
          <w:b/>
        </w:rPr>
      </w:pPr>
      <w:r w:rsidRPr="00331CD8">
        <w:rPr>
          <w:b/>
        </w:rPr>
        <w:t>- при лечении болезней органов дыхания –</w:t>
      </w:r>
    </w:p>
    <w:p w:rsidR="00331CD8" w:rsidRPr="00331CD8" w:rsidRDefault="00331CD8" w:rsidP="00331CD8">
      <w:pPr>
        <w:ind w:firstLine="709"/>
        <w:jc w:val="both"/>
      </w:pPr>
      <w:r w:rsidRPr="00331CD8">
        <w:lastRenderedPageBreak/>
        <w:t xml:space="preserve">Приказ </w:t>
      </w:r>
      <w:proofErr w:type="spellStart"/>
      <w:r w:rsidRPr="00331CD8">
        <w:rPr>
          <w:iCs/>
        </w:rPr>
        <w:t>Минздравсоцразвития</w:t>
      </w:r>
      <w:proofErr w:type="spellEnd"/>
      <w:r w:rsidRPr="00331CD8">
        <w:rPr>
          <w:iCs/>
        </w:rPr>
        <w:t xml:space="preserve"> РФ</w:t>
      </w:r>
      <w:r w:rsidRPr="00331CD8">
        <w:t xml:space="preserve"> от 22.11.2004 №212 «Об утверждении стандарта санаторно-курортной помощи больным с болезнями органов дыхания».</w:t>
      </w:r>
    </w:p>
    <w:p w:rsidR="00331CD8" w:rsidRPr="00331CD8" w:rsidRDefault="00331CD8" w:rsidP="00331CD8">
      <w:pPr>
        <w:pStyle w:val="2"/>
        <w:keepNext/>
        <w:spacing w:after="0" w:line="240" w:lineRule="auto"/>
        <w:ind w:firstLine="709"/>
        <w:jc w:val="both"/>
        <w:rPr>
          <w:bCs/>
        </w:rPr>
      </w:pPr>
    </w:p>
    <w:p w:rsidR="00331CD8" w:rsidRPr="00331CD8" w:rsidRDefault="00331CD8" w:rsidP="00331CD8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331CD8">
        <w:rPr>
          <w:bCs/>
        </w:rPr>
        <w:t>Дополнительно предоставляемые услуги:</w:t>
      </w:r>
    </w:p>
    <w:p w:rsidR="00331CD8" w:rsidRPr="00331CD8" w:rsidRDefault="00331CD8" w:rsidP="00331CD8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331CD8">
        <w:rPr>
          <w:bCs/>
        </w:rPr>
        <w:t>- служба приема (круглосуточный прием);</w:t>
      </w:r>
    </w:p>
    <w:p w:rsidR="00331CD8" w:rsidRPr="00331CD8" w:rsidRDefault="00331CD8" w:rsidP="00331CD8">
      <w:pPr>
        <w:keepNext/>
        <w:ind w:right="180" w:firstLine="709"/>
        <w:jc w:val="both"/>
        <w:rPr>
          <w:b/>
          <w:bCs/>
        </w:rPr>
      </w:pPr>
      <w:r w:rsidRPr="00331CD8">
        <w:rPr>
          <w:bCs/>
        </w:rPr>
        <w:t>- круглосуточный пост охраны в зданиях, где расположены жилые, лечебные, спо</w:t>
      </w:r>
      <w:r w:rsidRPr="00331CD8">
        <w:rPr>
          <w:bCs/>
        </w:rPr>
        <w:t>р</w:t>
      </w:r>
      <w:r w:rsidRPr="00331CD8">
        <w:rPr>
          <w:bCs/>
        </w:rPr>
        <w:t>тивно-оздоровительные и культурно-развлекательные помещения.</w:t>
      </w:r>
    </w:p>
    <w:p w:rsidR="00331CD8" w:rsidRPr="00331CD8" w:rsidRDefault="00331CD8" w:rsidP="00331CD8">
      <w:pPr>
        <w:keepNext/>
        <w:ind w:right="-51" w:firstLine="720"/>
        <w:jc w:val="both"/>
      </w:pPr>
    </w:p>
    <w:p w:rsidR="00331CD8" w:rsidRPr="00331CD8" w:rsidRDefault="00331CD8" w:rsidP="00331CD8">
      <w:pPr>
        <w:keepNext/>
        <w:ind w:right="-51" w:firstLine="720"/>
        <w:jc w:val="both"/>
      </w:pPr>
    </w:p>
    <w:p w:rsidR="00331CD8" w:rsidRPr="00331CD8" w:rsidRDefault="00331CD8" w:rsidP="00331CD8">
      <w:pPr>
        <w:keepNext/>
        <w:ind w:right="-51" w:firstLine="720"/>
        <w:jc w:val="both"/>
      </w:pPr>
    </w:p>
    <w:p w:rsidR="00821511" w:rsidRDefault="00821511" w:rsidP="00331CD8">
      <w:pPr>
        <w:keepNext/>
        <w:jc w:val="center"/>
        <w:rPr>
          <w:color w:val="000000"/>
        </w:rPr>
      </w:pPr>
    </w:p>
    <w:sectPr w:rsidR="008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63149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2550D0"/>
    <w:rsid w:val="00331CD8"/>
    <w:rsid w:val="003E0F16"/>
    <w:rsid w:val="003E7F7D"/>
    <w:rsid w:val="003F4C03"/>
    <w:rsid w:val="00452551"/>
    <w:rsid w:val="005E2B77"/>
    <w:rsid w:val="00652631"/>
    <w:rsid w:val="00676AA7"/>
    <w:rsid w:val="00821511"/>
    <w:rsid w:val="00853D73"/>
    <w:rsid w:val="009C6CC1"/>
    <w:rsid w:val="00A34DBA"/>
    <w:rsid w:val="00A87029"/>
    <w:rsid w:val="00A9779D"/>
    <w:rsid w:val="00B552F4"/>
    <w:rsid w:val="00C46B63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7F7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3E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Федорова Ольга Викторовна</cp:lastModifiedBy>
  <cp:revision>5</cp:revision>
  <dcterms:created xsi:type="dcterms:W3CDTF">2022-11-18T11:26:00Z</dcterms:created>
  <dcterms:modified xsi:type="dcterms:W3CDTF">2022-12-06T06:56:00Z</dcterms:modified>
</cp:coreProperties>
</file>