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3D" w:rsidRPr="00933F3D" w:rsidRDefault="00933F3D" w:rsidP="00933F3D">
      <w:pPr>
        <w:autoSpaceDE w:val="0"/>
        <w:spacing w:line="276" w:lineRule="auto"/>
        <w:jc w:val="center"/>
        <w:rPr>
          <w:rFonts w:eastAsia="Arial"/>
          <w:bCs/>
          <w:caps/>
          <w:color w:val="000000"/>
          <w:lang w:eastAsia="ar-SA"/>
        </w:rPr>
      </w:pPr>
      <w:bookmarkStart w:id="0" w:name="_GoBack"/>
      <w:bookmarkEnd w:id="0"/>
      <w:r w:rsidRPr="00933F3D">
        <w:rPr>
          <w:rFonts w:eastAsia="Arial"/>
          <w:bCs/>
          <w:caps/>
          <w:color w:val="000000"/>
          <w:lang w:eastAsia="ar-SA"/>
        </w:rPr>
        <w:t>ТЕХНИЧЕСКОЕ ЗАДАНИЕ</w:t>
      </w:r>
    </w:p>
    <w:p w:rsidR="00933F3D" w:rsidRPr="00564DAB" w:rsidRDefault="00933F3D" w:rsidP="00240A66">
      <w:pPr>
        <w:tabs>
          <w:tab w:val="left" w:pos="690"/>
          <w:tab w:val="left" w:pos="735"/>
        </w:tabs>
        <w:jc w:val="center"/>
        <w:rPr>
          <w:b/>
          <w:bCs/>
          <w:lang w:eastAsia="ar-SA"/>
        </w:rPr>
      </w:pPr>
      <w:r w:rsidRPr="00564DAB">
        <w:rPr>
          <w:b/>
          <w:lang w:eastAsia="ar-SA"/>
        </w:rPr>
        <w:t>на оказание услуг в 202</w:t>
      </w:r>
      <w:r w:rsidR="002C4733">
        <w:rPr>
          <w:b/>
          <w:lang w:eastAsia="ar-SA"/>
        </w:rPr>
        <w:t>3</w:t>
      </w:r>
      <w:r w:rsidRPr="00564DAB">
        <w:rPr>
          <w:b/>
          <w:lang w:eastAsia="ar-SA"/>
        </w:rPr>
        <w:t xml:space="preserve"> году по санаторно-курортному лечению застрахованных лиц, получивших повреждение здоровья вследствие несчастных случаев на производстве и профессиональных заболеваний - болезни </w:t>
      </w:r>
      <w:r w:rsidR="00AB68B3">
        <w:rPr>
          <w:b/>
          <w:lang w:eastAsia="ar-SA"/>
        </w:rPr>
        <w:t>органов дыхания</w:t>
      </w:r>
      <w:r w:rsidRPr="00564DAB">
        <w:rPr>
          <w:b/>
          <w:lang w:eastAsia="ar-SA"/>
        </w:rPr>
        <w:t>.</w:t>
      </w:r>
    </w:p>
    <w:p w:rsidR="00933F3D" w:rsidRPr="00933F3D" w:rsidRDefault="00933F3D" w:rsidP="00933F3D">
      <w:pPr>
        <w:spacing w:line="276" w:lineRule="auto"/>
        <w:ind w:firstLine="720"/>
        <w:rPr>
          <w:rFonts w:eastAsia="Arial"/>
          <w:b/>
          <w:bCs/>
          <w:lang w:eastAsia="ar-SA"/>
        </w:rPr>
      </w:pPr>
    </w:p>
    <w:p w:rsidR="00933F3D" w:rsidRPr="00933F3D" w:rsidRDefault="00933F3D" w:rsidP="00240A66">
      <w:pPr>
        <w:numPr>
          <w:ilvl w:val="0"/>
          <w:numId w:val="98"/>
        </w:numPr>
        <w:tabs>
          <w:tab w:val="left" w:pos="-31680"/>
          <w:tab w:val="left" w:pos="284"/>
        </w:tabs>
        <w:suppressAutoHyphens/>
        <w:spacing w:after="0"/>
        <w:ind w:left="0" w:firstLine="0"/>
        <w:contextualSpacing/>
        <w:jc w:val="left"/>
        <w:rPr>
          <w:lang w:eastAsia="ar-SA"/>
        </w:rPr>
      </w:pPr>
      <w:r w:rsidRPr="00933F3D">
        <w:rPr>
          <w:b/>
          <w:bCs/>
          <w:lang w:eastAsia="ar-SA"/>
        </w:rPr>
        <w:t>Предмет</w:t>
      </w:r>
      <w:r>
        <w:rPr>
          <w:b/>
          <w:bCs/>
          <w:lang w:eastAsia="ar-SA"/>
        </w:rPr>
        <w:t xml:space="preserve"> контракта:</w:t>
      </w:r>
    </w:p>
    <w:p w:rsidR="00933F3D" w:rsidRPr="00933F3D" w:rsidRDefault="00933F3D" w:rsidP="00240A66">
      <w:pPr>
        <w:tabs>
          <w:tab w:val="left" w:pos="690"/>
          <w:tab w:val="left" w:pos="735"/>
        </w:tabs>
        <w:ind w:firstLine="567"/>
        <w:contextualSpacing/>
        <w:rPr>
          <w:lang w:eastAsia="ar-SA"/>
        </w:rPr>
      </w:pPr>
      <w:r w:rsidRPr="00933F3D">
        <w:rPr>
          <w:lang w:eastAsia="ar-SA"/>
        </w:rPr>
        <w:t xml:space="preserve">Оказание услуг </w:t>
      </w:r>
      <w:r w:rsidRPr="002A11B3">
        <w:rPr>
          <w:lang w:eastAsia="ar-SA"/>
        </w:rPr>
        <w:t>в 202</w:t>
      </w:r>
      <w:r w:rsidR="002C4733">
        <w:rPr>
          <w:lang w:eastAsia="ar-SA"/>
        </w:rPr>
        <w:t>3</w:t>
      </w:r>
      <w:r w:rsidRPr="002A11B3">
        <w:rPr>
          <w:lang w:eastAsia="ar-SA"/>
        </w:rPr>
        <w:t xml:space="preserve"> году по санаторно-курортному лечению застрахованных лиц, получивших повреждение здоровья вследствие несчастных случаев на производстве и профессиональных заболеваний - болезни </w:t>
      </w:r>
      <w:r w:rsidR="00AB68B3">
        <w:rPr>
          <w:lang w:eastAsia="ar-SA"/>
        </w:rPr>
        <w:t>органов дыхания</w:t>
      </w:r>
      <w:r w:rsidRPr="002A11B3">
        <w:rPr>
          <w:lang w:eastAsia="ar-SA"/>
        </w:rPr>
        <w:t>.</w:t>
      </w:r>
    </w:p>
    <w:p w:rsidR="00933F3D" w:rsidRPr="00933F3D" w:rsidRDefault="00933F3D" w:rsidP="00240A66">
      <w:pPr>
        <w:ind w:firstLine="567"/>
        <w:contextualSpacing/>
        <w:rPr>
          <w:lang w:eastAsia="ar-SA"/>
        </w:rPr>
      </w:pPr>
      <w:r w:rsidRPr="00933F3D">
        <w:rPr>
          <w:lang w:eastAsia="ar-SA"/>
        </w:rPr>
        <w:t xml:space="preserve">Основанием для оказания услуг является Федеральный закон от 24 июля 1998 г. № 125-ФЗ «Об обязательном социальном страховании от несчастных случаев на производстве и </w:t>
      </w:r>
      <w:r w:rsidR="00240A66">
        <w:rPr>
          <w:lang w:eastAsia="ar-SA"/>
        </w:rPr>
        <w:t>профессиональных заболеваний», П</w:t>
      </w:r>
      <w:r w:rsidRPr="00933F3D">
        <w:rPr>
          <w:lang w:eastAsia="ar-SA"/>
        </w:rPr>
        <w:t>остановление Правительства Российской Федерации от 15 мая 2006 г. №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240A66" w:rsidRDefault="00240A66" w:rsidP="00240A66">
      <w:pPr>
        <w:tabs>
          <w:tab w:val="left" w:pos="284"/>
        </w:tabs>
        <w:contextualSpacing/>
        <w:rPr>
          <w:b/>
        </w:rPr>
      </w:pPr>
    </w:p>
    <w:p w:rsidR="00933F3D" w:rsidRDefault="00933F3D" w:rsidP="00240A66">
      <w:pPr>
        <w:tabs>
          <w:tab w:val="left" w:pos="284"/>
        </w:tabs>
        <w:contextualSpacing/>
      </w:pPr>
      <w:r>
        <w:rPr>
          <w:b/>
        </w:rPr>
        <w:t xml:space="preserve">2. </w:t>
      </w:r>
      <w:r w:rsidRPr="007E124E">
        <w:rPr>
          <w:b/>
        </w:rPr>
        <w:t>Объем оказываемых услуг</w:t>
      </w:r>
      <w:r>
        <w:rPr>
          <w:b/>
        </w:rPr>
        <w:t>:</w:t>
      </w:r>
      <w:r w:rsidRPr="007E124E">
        <w:rPr>
          <w:b/>
        </w:rPr>
        <w:t xml:space="preserve"> </w:t>
      </w:r>
    </w:p>
    <w:p w:rsidR="00AB68B3" w:rsidRDefault="00AB68B3" w:rsidP="005059EF">
      <w:pPr>
        <w:spacing w:after="0"/>
        <w:rPr>
          <w:b/>
          <w:i/>
        </w:rPr>
      </w:pPr>
    </w:p>
    <w:p w:rsidR="005059EF" w:rsidRDefault="00AB68B3" w:rsidP="005059EF">
      <w:pPr>
        <w:spacing w:after="0"/>
      </w:pPr>
      <w:r>
        <w:rPr>
          <w:b/>
          <w:i/>
        </w:rPr>
        <w:t xml:space="preserve">- </w:t>
      </w:r>
      <w:proofErr w:type="spellStart"/>
      <w:r w:rsidRPr="002A11B3">
        <w:t>койко</w:t>
      </w:r>
      <w:proofErr w:type="spellEnd"/>
      <w:r w:rsidRPr="002A11B3">
        <w:t xml:space="preserve">/дней – </w:t>
      </w:r>
      <w:r w:rsidR="002C4733">
        <w:t>378</w:t>
      </w:r>
      <w:r w:rsidRPr="002A11B3">
        <w:t xml:space="preserve"> (количество путевок </w:t>
      </w:r>
      <w:r w:rsidR="002C4733">
        <w:t>18</w:t>
      </w:r>
      <w:r>
        <w:t xml:space="preserve"> шт.)</w:t>
      </w:r>
    </w:p>
    <w:p w:rsidR="005059EF" w:rsidRPr="00AB68B3" w:rsidRDefault="005059EF" w:rsidP="00AB68B3">
      <w:pPr>
        <w:spacing w:after="0"/>
      </w:pPr>
      <w:r>
        <w:t xml:space="preserve">  </w:t>
      </w:r>
    </w:p>
    <w:p w:rsidR="00933F3D" w:rsidRPr="00933F3D" w:rsidRDefault="00933F3D" w:rsidP="00240A66">
      <w:pPr>
        <w:spacing w:after="120"/>
        <w:contextualSpacing/>
        <w:rPr>
          <w:bCs/>
          <w:lang w:eastAsia="ar-SA"/>
        </w:rPr>
      </w:pPr>
      <w:r w:rsidRPr="00AB6E86">
        <w:rPr>
          <w:bCs/>
          <w:lang w:eastAsia="ar-SA"/>
        </w:rPr>
        <w:t>Продолжительность пребывания (заезда):</w:t>
      </w:r>
      <w:r w:rsidRPr="00933F3D">
        <w:rPr>
          <w:bCs/>
          <w:lang w:eastAsia="ar-SA"/>
        </w:rPr>
        <w:t xml:space="preserve"> 21 день.</w:t>
      </w:r>
    </w:p>
    <w:p w:rsidR="00240A66" w:rsidRDefault="00240A66" w:rsidP="00240A66">
      <w:pPr>
        <w:contextualSpacing/>
        <w:rPr>
          <w:b/>
          <w:bCs/>
          <w:lang w:eastAsia="ar-SA"/>
        </w:rPr>
      </w:pPr>
    </w:p>
    <w:p w:rsidR="00933F3D" w:rsidRPr="00933F3D" w:rsidRDefault="00933F3D" w:rsidP="00240A66">
      <w:pPr>
        <w:contextualSpacing/>
        <w:rPr>
          <w:b/>
          <w:bCs/>
          <w:lang w:eastAsia="ar-SA"/>
        </w:rPr>
      </w:pPr>
      <w:r w:rsidRPr="00933F3D">
        <w:rPr>
          <w:b/>
          <w:bCs/>
          <w:lang w:eastAsia="ar-SA"/>
        </w:rPr>
        <w:t>3.Требования к описанию оказываемых услуг, их количественных и качественных характеристик.</w:t>
      </w:r>
    </w:p>
    <w:p w:rsidR="00933F3D" w:rsidRPr="00933F3D" w:rsidRDefault="00933F3D" w:rsidP="00240A66">
      <w:pPr>
        <w:contextualSpacing/>
        <w:rPr>
          <w:bCs/>
          <w:lang w:eastAsia="ar-SA"/>
        </w:rPr>
      </w:pPr>
      <w:r w:rsidRPr="00933F3D">
        <w:rPr>
          <w:bCs/>
          <w:lang w:eastAsia="ar-SA"/>
        </w:rPr>
        <w:t>Исполнитель должен описать оказываемые услуги, их количественные и качественные характеристики по формам и в соответствии с инструкциями, приведенными в конкурсной документации.</w:t>
      </w:r>
    </w:p>
    <w:p w:rsidR="00933F3D" w:rsidRPr="00933F3D" w:rsidRDefault="00933F3D" w:rsidP="00240A66">
      <w:pPr>
        <w:spacing w:after="120"/>
        <w:contextualSpacing/>
        <w:rPr>
          <w:lang w:eastAsia="ar-SA"/>
        </w:rPr>
      </w:pPr>
    </w:p>
    <w:p w:rsidR="00AB6E86" w:rsidRDefault="00933F3D" w:rsidP="00240A66">
      <w:pPr>
        <w:contextualSpacing/>
        <w:rPr>
          <w:bCs/>
        </w:rPr>
      </w:pPr>
      <w:r w:rsidRPr="00933F3D">
        <w:rPr>
          <w:b/>
          <w:bCs/>
          <w:lang w:eastAsia="ar-SA"/>
        </w:rPr>
        <w:t xml:space="preserve">4. </w:t>
      </w:r>
      <w:r w:rsidR="00AB6E86" w:rsidRPr="007E124E">
        <w:rPr>
          <w:b/>
        </w:rPr>
        <w:t>Место оказания услуг:</w:t>
      </w:r>
      <w:r w:rsidR="00AB6E86" w:rsidRPr="007E124E">
        <w:t xml:space="preserve"> </w:t>
      </w:r>
      <w:r w:rsidR="005F1FC0">
        <w:rPr>
          <w:bCs/>
        </w:rPr>
        <w:t>Российская Федерация:</w:t>
      </w:r>
      <w:r w:rsidR="00AB6E86" w:rsidRPr="007E124E">
        <w:rPr>
          <w:bCs/>
        </w:rPr>
        <w:t xml:space="preserve"> Калининградская область</w:t>
      </w:r>
      <w:r w:rsidR="005F1FC0">
        <w:rPr>
          <w:bCs/>
        </w:rPr>
        <w:t>.</w:t>
      </w:r>
    </w:p>
    <w:p w:rsidR="00933F3D" w:rsidRPr="00933F3D" w:rsidRDefault="00933F3D" w:rsidP="00240A66">
      <w:pPr>
        <w:contextualSpacing/>
        <w:rPr>
          <w:lang w:eastAsia="ar-SA"/>
        </w:rPr>
      </w:pPr>
      <w:r w:rsidRPr="00933F3D">
        <w:rPr>
          <w:bCs/>
          <w:lang w:eastAsia="ar-SA"/>
        </w:rPr>
        <w:t>Путевки предоставляются по адресу: 236022, г. Калининград, ул. Чайковского, д.11</w:t>
      </w:r>
    </w:p>
    <w:p w:rsidR="00933F3D" w:rsidRPr="00933F3D" w:rsidRDefault="00933F3D" w:rsidP="00240A66">
      <w:pPr>
        <w:contextualSpacing/>
        <w:rPr>
          <w:lang w:eastAsia="ar-SA"/>
        </w:rPr>
      </w:pPr>
      <w:r w:rsidRPr="00933F3D">
        <w:rPr>
          <w:lang w:eastAsia="ar-SA"/>
        </w:rPr>
        <w:t>Услуги должны быть оказаны не позднее 25 декабря 20</w:t>
      </w:r>
      <w:r w:rsidR="00AB6E86">
        <w:rPr>
          <w:lang w:eastAsia="ar-SA"/>
        </w:rPr>
        <w:t>2</w:t>
      </w:r>
      <w:r w:rsidR="002C4733">
        <w:rPr>
          <w:lang w:eastAsia="ar-SA"/>
        </w:rPr>
        <w:t>3</w:t>
      </w:r>
      <w:r w:rsidRPr="00933F3D">
        <w:rPr>
          <w:lang w:eastAsia="ar-SA"/>
        </w:rPr>
        <w:t xml:space="preserve"> года.</w:t>
      </w:r>
    </w:p>
    <w:p w:rsidR="00933F3D" w:rsidRPr="00933F3D" w:rsidRDefault="00933F3D" w:rsidP="00240A66">
      <w:pPr>
        <w:spacing w:after="120"/>
        <w:contextualSpacing/>
        <w:rPr>
          <w:lang w:eastAsia="ar-SA"/>
        </w:rPr>
      </w:pPr>
    </w:p>
    <w:p w:rsidR="00933F3D" w:rsidRPr="00933F3D" w:rsidRDefault="00933F3D" w:rsidP="00240A66">
      <w:pPr>
        <w:numPr>
          <w:ilvl w:val="0"/>
          <w:numId w:val="99"/>
        </w:numPr>
        <w:tabs>
          <w:tab w:val="left" w:pos="-31680"/>
          <w:tab w:val="left" w:pos="284"/>
        </w:tabs>
        <w:suppressAutoHyphens/>
        <w:spacing w:after="0"/>
        <w:ind w:left="284" w:hanging="284"/>
        <w:contextualSpacing/>
        <w:jc w:val="left"/>
        <w:rPr>
          <w:b/>
          <w:bCs/>
          <w:lang w:eastAsia="ar-SA"/>
        </w:rPr>
      </w:pPr>
      <w:r w:rsidRPr="00933F3D">
        <w:rPr>
          <w:b/>
          <w:bCs/>
          <w:lang w:eastAsia="ar-SA"/>
        </w:rPr>
        <w:t xml:space="preserve">Требования к качеству услуг. </w:t>
      </w:r>
    </w:p>
    <w:p w:rsidR="00933F3D" w:rsidRPr="00933F3D" w:rsidRDefault="00933F3D" w:rsidP="00240A66">
      <w:pPr>
        <w:tabs>
          <w:tab w:val="left" w:pos="284"/>
        </w:tabs>
        <w:ind w:left="284"/>
        <w:contextualSpacing/>
        <w:rPr>
          <w:b/>
          <w:bCs/>
          <w:lang w:eastAsia="ar-SA"/>
        </w:rPr>
      </w:pPr>
    </w:p>
    <w:p w:rsidR="00933F3D" w:rsidRPr="00933F3D" w:rsidRDefault="00933F3D" w:rsidP="00240A66">
      <w:pPr>
        <w:keepNext/>
        <w:contextualSpacing/>
        <w:rPr>
          <w:rFonts w:eastAsia="Arial"/>
          <w:kern w:val="1"/>
          <w:lang w:eastAsia="ar-SA"/>
        </w:rPr>
      </w:pPr>
      <w:r w:rsidRPr="00933F3D">
        <w:rPr>
          <w:lang w:eastAsia="ar-SA"/>
        </w:rPr>
        <w:t xml:space="preserve">5.1.Услуги по </w:t>
      </w:r>
      <w:r w:rsidR="00AD0D86">
        <w:rPr>
          <w:lang w:eastAsia="ar-SA"/>
        </w:rPr>
        <w:t xml:space="preserve">санаторно-курортному лечению </w:t>
      </w:r>
      <w:r w:rsidR="00AD0D86" w:rsidRPr="002A11B3">
        <w:rPr>
          <w:lang w:eastAsia="ar-SA"/>
        </w:rPr>
        <w:t>застрахованных лиц, получивших повреждение здоровья вследствие несчастных случаев на производстве и профессиональных заболеваний</w:t>
      </w:r>
      <w:r w:rsidRPr="00933F3D">
        <w:rPr>
          <w:lang w:eastAsia="ar-SA"/>
        </w:rPr>
        <w:t xml:space="preserve"> должны быть выполнены и оказаны:</w:t>
      </w:r>
    </w:p>
    <w:p w:rsidR="00933F3D" w:rsidRPr="005059EF" w:rsidRDefault="008C25A6" w:rsidP="005059EF">
      <w:pPr>
        <w:spacing w:after="0"/>
        <w:contextualSpacing/>
        <w:rPr>
          <w:lang w:eastAsia="ar-SA"/>
        </w:rPr>
      </w:pPr>
      <w:r>
        <w:rPr>
          <w:lang w:eastAsia="ar-SA"/>
        </w:rPr>
        <w:t>- н</w:t>
      </w:r>
      <w:r w:rsidR="00933F3D" w:rsidRPr="00933F3D">
        <w:rPr>
          <w:lang w:eastAsia="ar-SA"/>
        </w:rPr>
        <w:t>а основании действующей лицензии на осуществление медицинской деятельности по оказанию санаторно-курортной помощи по профилю заболевания, предоставленной лицензирующим органом в соответствии с Федеральным законом от 04.05.2011 г. № 99-ФЗ «О лицензировании отдельных видов деятельности» и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933F3D" w:rsidRPr="00933F3D">
        <w:rPr>
          <w:lang w:eastAsia="ar-SA"/>
        </w:rPr>
        <w:t>Сколково</w:t>
      </w:r>
      <w:proofErr w:type="spellEnd"/>
      <w:r w:rsidR="00933F3D" w:rsidRPr="00933F3D">
        <w:rPr>
          <w:lang w:eastAsia="ar-SA"/>
        </w:rPr>
        <w:t xml:space="preserve">» утвержденным постановлением Правительства Российской Федерации </w:t>
      </w:r>
      <w:r w:rsidR="00540532">
        <w:rPr>
          <w:lang w:eastAsia="ar-SA"/>
        </w:rPr>
        <w:t>от 01</w:t>
      </w:r>
      <w:r w:rsidR="00540532" w:rsidRPr="00933F3D">
        <w:rPr>
          <w:lang w:eastAsia="ar-SA"/>
        </w:rPr>
        <w:t>.0</w:t>
      </w:r>
      <w:r w:rsidR="00540532">
        <w:rPr>
          <w:lang w:eastAsia="ar-SA"/>
        </w:rPr>
        <w:t>6</w:t>
      </w:r>
      <w:r w:rsidR="00540532" w:rsidRPr="00933F3D">
        <w:rPr>
          <w:lang w:eastAsia="ar-SA"/>
        </w:rPr>
        <w:t>.20</w:t>
      </w:r>
      <w:r w:rsidR="00540532">
        <w:rPr>
          <w:lang w:eastAsia="ar-SA"/>
        </w:rPr>
        <w:t>21 года № 852</w:t>
      </w:r>
      <w:r w:rsidR="00933F3D" w:rsidRPr="00933F3D">
        <w:rPr>
          <w:lang w:eastAsia="ar-SA"/>
        </w:rPr>
        <w:t xml:space="preserve">; действующего санитарно-эпидемиологического заключения либо сертификатов соответствия на безопасное </w:t>
      </w:r>
      <w:r>
        <w:rPr>
          <w:lang w:eastAsia="ar-SA"/>
        </w:rPr>
        <w:t>проживание и питание);</w:t>
      </w:r>
    </w:p>
    <w:p w:rsidR="00933F3D" w:rsidRPr="005059EF" w:rsidRDefault="008C25A6" w:rsidP="005059EF">
      <w:pPr>
        <w:spacing w:before="100" w:beforeAutospacing="1" w:after="0"/>
        <w:contextualSpacing/>
        <w:rPr>
          <w:color w:val="000000"/>
        </w:rPr>
      </w:pPr>
      <w:r>
        <w:rPr>
          <w:lang w:eastAsia="ar-SA"/>
        </w:rPr>
        <w:t>- р</w:t>
      </w:r>
      <w:r w:rsidR="00933F3D" w:rsidRPr="005059EF">
        <w:rPr>
          <w:lang w:eastAsia="ar-SA"/>
        </w:rPr>
        <w:t xml:space="preserve">уководствуясь Методическими указаниями Минздрава России от 02.10.2001 года № 2001/140 «Организация санаторного лечения лиц, пострадавших вследствие несчастных случаев на производстве </w:t>
      </w:r>
      <w:r w:rsidR="00AB6E86" w:rsidRPr="005059EF">
        <w:rPr>
          <w:lang w:eastAsia="ar-SA"/>
        </w:rPr>
        <w:t xml:space="preserve">и профессиональных заболеваний» </w:t>
      </w:r>
      <w:r w:rsidR="00933F3D" w:rsidRPr="005059EF">
        <w:rPr>
          <w:lang w:eastAsia="ar-SA"/>
        </w:rPr>
        <w:t>с надлежащим качеством, опреде</w:t>
      </w:r>
      <w:r w:rsidR="00933F3D" w:rsidRPr="005059EF">
        <w:rPr>
          <w:lang w:eastAsia="ar-SA"/>
        </w:rPr>
        <w:lastRenderedPageBreak/>
        <w:t>ленным</w:t>
      </w:r>
      <w:r w:rsidR="00933F3D" w:rsidRPr="005059EF">
        <w:rPr>
          <w:rFonts w:eastAsia="Arial"/>
          <w:lang w:eastAsia="ar-SA"/>
        </w:rPr>
        <w:t xml:space="preserve"> медико-экономическими стандартами санаторно-курортного лечения, утвержденным</w:t>
      </w:r>
      <w:r w:rsidR="00AB68B3">
        <w:rPr>
          <w:rFonts w:eastAsia="Arial"/>
          <w:lang w:eastAsia="ar-SA"/>
        </w:rPr>
        <w:t xml:space="preserve"> приказом</w:t>
      </w:r>
      <w:r w:rsidR="00933F3D" w:rsidRPr="005059EF">
        <w:rPr>
          <w:rFonts w:eastAsia="Arial"/>
          <w:lang w:eastAsia="ar-SA"/>
        </w:rPr>
        <w:t xml:space="preserve"> Министерства здравоохранения и социального развития Российской Федерации от 22.11.2004 года </w:t>
      </w:r>
      <w:r w:rsidR="005059EF" w:rsidRPr="005059EF">
        <w:rPr>
          <w:rFonts w:eastAsia="Arial"/>
          <w:lang w:eastAsia="ar-SA"/>
        </w:rPr>
        <w:t>№ 21</w:t>
      </w:r>
      <w:r w:rsidR="00AB68B3">
        <w:rPr>
          <w:rFonts w:eastAsia="Arial"/>
          <w:lang w:eastAsia="ar-SA"/>
        </w:rPr>
        <w:t>2</w:t>
      </w:r>
      <w:r w:rsidR="005059EF" w:rsidRPr="005059EF">
        <w:rPr>
          <w:rFonts w:eastAsia="Arial"/>
          <w:lang w:eastAsia="ar-SA"/>
        </w:rPr>
        <w:t xml:space="preserve"> «</w:t>
      </w:r>
      <w:r w:rsidR="00AB68B3" w:rsidRPr="00AB68B3">
        <w:rPr>
          <w:rFonts w:eastAsia="Arial"/>
          <w:lang w:eastAsia="ar-SA"/>
        </w:rPr>
        <w:t>Об утверждении стандарта санаторно-курортной помощи больным с болезнями органов дыхания</w:t>
      </w:r>
      <w:r w:rsidR="00AB68B3">
        <w:rPr>
          <w:rFonts w:eastAsia="Arial"/>
          <w:lang w:eastAsia="ar-SA"/>
        </w:rPr>
        <w:t>»</w:t>
      </w:r>
      <w:r w:rsidR="00933F3D" w:rsidRPr="005059EF">
        <w:rPr>
          <w:rFonts w:eastAsia="Arial"/>
          <w:lang w:eastAsia="ar-SA"/>
        </w:rPr>
        <w:t xml:space="preserve">, на основании </w:t>
      </w:r>
      <w:r w:rsidR="00933F3D" w:rsidRPr="005059EF">
        <w:rPr>
          <w:rFonts w:eastAsia="Arial"/>
          <w:kern w:val="1"/>
          <w:lang w:eastAsia="ar-SA"/>
        </w:rPr>
        <w:t>лицензии на осуществление медицинской деятельности</w:t>
      </w:r>
      <w:r w:rsidR="00933F3D" w:rsidRPr="005059EF">
        <w:rPr>
          <w:rFonts w:eastAsia="Arial"/>
          <w:lang w:eastAsia="ar-SA"/>
        </w:rPr>
        <w:t>.</w:t>
      </w:r>
    </w:p>
    <w:p w:rsidR="00933F3D" w:rsidRPr="005059EF" w:rsidRDefault="00933F3D" w:rsidP="005059EF">
      <w:pPr>
        <w:tabs>
          <w:tab w:val="left" w:pos="142"/>
        </w:tabs>
        <w:autoSpaceDE w:val="0"/>
        <w:spacing w:after="0"/>
        <w:contextualSpacing/>
        <w:rPr>
          <w:lang w:eastAsia="ar-SA"/>
        </w:rPr>
      </w:pPr>
    </w:p>
    <w:p w:rsidR="00933F3D" w:rsidRPr="00933F3D" w:rsidRDefault="00933F3D" w:rsidP="00240A66">
      <w:pPr>
        <w:autoSpaceDE w:val="0"/>
        <w:contextualSpacing/>
        <w:rPr>
          <w:bCs/>
          <w:lang w:eastAsia="ru-RU"/>
        </w:rPr>
      </w:pPr>
      <w:r w:rsidRPr="00933F3D">
        <w:rPr>
          <w:rFonts w:eastAsia="Arial"/>
          <w:lang w:eastAsia="ar-SA"/>
        </w:rPr>
        <w:t>5.2.</w:t>
      </w:r>
      <w:r w:rsidRPr="00933F3D">
        <w:rPr>
          <w:rFonts w:eastAsia="Arial"/>
          <w:b/>
          <w:bCs/>
          <w:lang w:eastAsia="ar-SA"/>
        </w:rPr>
        <w:t xml:space="preserve"> </w:t>
      </w:r>
      <w:r w:rsidRPr="00933F3D">
        <w:rPr>
          <w:rFonts w:eastAsia="Arial"/>
          <w:bCs/>
          <w:lang w:eastAsia="ar-SA"/>
        </w:rPr>
        <w:t>П</w:t>
      </w:r>
      <w:r w:rsidRPr="00933F3D">
        <w:rPr>
          <w:rFonts w:eastAsia="Arial"/>
          <w:lang w:eastAsia="ar-SA"/>
        </w:rPr>
        <w:t>ри исполнении кон</w:t>
      </w:r>
      <w:r w:rsidR="00564DAB">
        <w:rPr>
          <w:rFonts w:eastAsia="Arial"/>
          <w:lang w:eastAsia="ar-SA"/>
        </w:rPr>
        <w:t>тракта не допускается перемена И</w:t>
      </w:r>
      <w:r w:rsidRPr="00933F3D">
        <w:rPr>
          <w:rFonts w:eastAsia="Arial"/>
          <w:lang w:eastAsia="ar-SA"/>
        </w:rPr>
        <w:t>сполнителя</w:t>
      </w:r>
      <w:r w:rsidRPr="00933F3D">
        <w:rPr>
          <w:rFonts w:eastAsia="Arial"/>
          <w:b/>
          <w:bCs/>
          <w:lang w:eastAsia="ar-SA"/>
        </w:rPr>
        <w:t xml:space="preserve">, </w:t>
      </w:r>
      <w:r w:rsidRPr="00933F3D">
        <w:rPr>
          <w:rFonts w:eastAsia="Arial"/>
          <w:lang w:eastAsia="ar-SA"/>
        </w:rPr>
        <w:t xml:space="preserve">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r w:rsidR="000E1B23">
        <w:rPr>
          <w:rFonts w:eastAsia="Arial"/>
          <w:lang w:eastAsia="ar-SA"/>
        </w:rPr>
        <w:t>ч</w:t>
      </w:r>
      <w:r w:rsidRPr="00933F3D">
        <w:rPr>
          <w:rFonts w:eastAsia="Arial"/>
          <w:bCs/>
          <w:lang w:eastAsia="ar-SA"/>
        </w:rPr>
        <w:t>. 5 статьи 95 Федерального закона от 5 апреля 2013 года № 44-ФЗ «</w:t>
      </w:r>
      <w:r w:rsidRPr="00933F3D">
        <w:rPr>
          <w:bCs/>
          <w:lang w:eastAsia="ru-RU"/>
        </w:rPr>
        <w:t>О</w:t>
      </w:r>
      <w:r w:rsidRPr="00933F3D">
        <w:rPr>
          <w:b/>
          <w:bCs/>
          <w:lang w:eastAsia="ru-RU"/>
        </w:rPr>
        <w:t xml:space="preserve"> </w:t>
      </w:r>
      <w:r w:rsidRPr="00933F3D">
        <w:rPr>
          <w:bCs/>
          <w:lang w:eastAsia="ru-RU"/>
        </w:rPr>
        <w:t xml:space="preserve">контрактной системе </w:t>
      </w:r>
      <w:r w:rsidRPr="00933F3D">
        <w:rPr>
          <w:rFonts w:eastAsia="Arial"/>
          <w:bCs/>
          <w:lang w:eastAsia="ru-RU"/>
        </w:rPr>
        <w:t>в сфере закупок товаров, работ, услуг для обеспечения государственных и муниципальных нужд».</w:t>
      </w:r>
    </w:p>
    <w:p w:rsidR="00933F3D" w:rsidRPr="00933F3D" w:rsidRDefault="00933F3D" w:rsidP="00240A66">
      <w:pPr>
        <w:autoSpaceDE w:val="0"/>
        <w:contextualSpacing/>
        <w:rPr>
          <w:rFonts w:eastAsia="Arial"/>
          <w:b/>
          <w:bCs/>
          <w:lang w:eastAsia="ar-SA"/>
        </w:rPr>
      </w:pPr>
    </w:p>
    <w:p w:rsidR="00933F3D" w:rsidRDefault="00933F3D" w:rsidP="00240A66">
      <w:pPr>
        <w:numPr>
          <w:ilvl w:val="0"/>
          <w:numId w:val="99"/>
        </w:numPr>
        <w:tabs>
          <w:tab w:val="left" w:pos="284"/>
        </w:tabs>
        <w:suppressAutoHyphens/>
        <w:autoSpaceDE w:val="0"/>
        <w:spacing w:after="0"/>
        <w:ind w:left="0" w:firstLine="0"/>
        <w:contextualSpacing/>
        <w:rPr>
          <w:rFonts w:eastAsia="Arial"/>
          <w:b/>
          <w:bCs/>
          <w:lang w:eastAsia="ar-SA"/>
        </w:rPr>
      </w:pPr>
      <w:r w:rsidRPr="00933F3D">
        <w:rPr>
          <w:rFonts w:eastAsia="Arial"/>
          <w:b/>
          <w:bCs/>
          <w:lang w:eastAsia="ar-SA"/>
        </w:rPr>
        <w:t>Функциональные и технические характеристики услуг.</w:t>
      </w:r>
    </w:p>
    <w:p w:rsidR="00240A66" w:rsidRPr="00933F3D" w:rsidRDefault="00240A66" w:rsidP="00240A66">
      <w:pPr>
        <w:tabs>
          <w:tab w:val="left" w:pos="284"/>
        </w:tabs>
        <w:suppressAutoHyphens/>
        <w:autoSpaceDE w:val="0"/>
        <w:spacing w:after="0"/>
        <w:contextualSpacing/>
        <w:rPr>
          <w:rFonts w:eastAsia="Arial"/>
          <w:b/>
          <w:bCs/>
          <w:lang w:eastAsia="ar-SA"/>
        </w:rPr>
      </w:pPr>
    </w:p>
    <w:p w:rsidR="00933F3D" w:rsidRPr="00933F3D" w:rsidRDefault="004131F4" w:rsidP="00540532">
      <w:pPr>
        <w:tabs>
          <w:tab w:val="left" w:pos="142"/>
        </w:tabs>
        <w:autoSpaceDE w:val="0"/>
        <w:contextualSpacing/>
        <w:rPr>
          <w:color w:val="000000"/>
          <w:lang w:eastAsia="ru-RU"/>
        </w:rPr>
      </w:pPr>
      <w:r>
        <w:t xml:space="preserve">6.1. </w:t>
      </w:r>
      <w:r w:rsidR="00933F3D" w:rsidRPr="00933F3D">
        <w:t xml:space="preserve">Наличие у медицинской организации (учреждения) </w:t>
      </w:r>
      <w:r w:rsidR="00933F3D" w:rsidRPr="00933F3D">
        <w:rPr>
          <w:rFonts w:eastAsia="Arial"/>
          <w:kern w:val="1"/>
        </w:rPr>
        <w:t>лицензии на осуществление медицинской деятельности по оказанию санаторно-курортной помощи по профилю заболевания</w:t>
      </w:r>
      <w:r w:rsidR="00933F3D" w:rsidRPr="00933F3D">
        <w:t xml:space="preserve"> и </w:t>
      </w:r>
      <w:proofErr w:type="spellStart"/>
      <w:r w:rsidR="00933F3D" w:rsidRPr="00933F3D">
        <w:t>профпатологии</w:t>
      </w:r>
      <w:proofErr w:type="spellEnd"/>
      <w:r w:rsidR="00933F3D" w:rsidRPr="00933F3D">
        <w:t>.</w:t>
      </w:r>
    </w:p>
    <w:p w:rsidR="00933F3D" w:rsidRPr="00933F3D" w:rsidRDefault="00933F3D" w:rsidP="00540532">
      <w:pPr>
        <w:keepNext/>
        <w:contextualSpacing/>
      </w:pPr>
      <w:r w:rsidRPr="00933F3D">
        <w:t>Соответствие предоставляемых услуг стандартам санаторно-курортной помощи, согласно профилю лечения.</w:t>
      </w:r>
    </w:p>
    <w:p w:rsidR="00933F3D" w:rsidRPr="00933F3D" w:rsidRDefault="00933F3D" w:rsidP="00540532">
      <w:pPr>
        <w:contextualSpacing/>
      </w:pPr>
      <w:r w:rsidRPr="00933F3D">
        <w:t xml:space="preserve">Размещение </w:t>
      </w:r>
      <w:r w:rsidR="00AD0D86">
        <w:t>застрахованных лиц</w:t>
      </w:r>
      <w:r w:rsidRPr="00933F3D">
        <w:t>, а в случае необходимости и сопровождающего его лица, в одно- или двухместном номерах со всеми удобствами (за исключением номеров повышенной комфортности), включая возможность соблюдения личной гигиены (душ, ванна, санузел) в номере проживания.</w:t>
      </w:r>
    </w:p>
    <w:p w:rsidR="00933F3D" w:rsidRPr="00933F3D" w:rsidRDefault="00933F3D" w:rsidP="00540532">
      <w:pPr>
        <w:keepNext/>
        <w:contextualSpacing/>
      </w:pPr>
      <w:r w:rsidRPr="00933F3D">
        <w:t>Оснащение и оборудование лечебно-диагностических отделений и кабинетов организаций, оказывающих санаторно-курортные услуги гражданам, должно быть достаточным для проведения полного курса лечения.</w:t>
      </w:r>
    </w:p>
    <w:p w:rsidR="00933F3D" w:rsidRPr="00933F3D" w:rsidRDefault="00933F3D" w:rsidP="00540532">
      <w:pPr>
        <w:keepNext/>
        <w:contextualSpacing/>
      </w:pPr>
      <w:r w:rsidRPr="00933F3D">
        <w:t>Площади лечебно-диагностических кабинетов организаций, оказывающих санаторно-курортные услуги гражданам, должны соответствовать санитарным нормам.</w:t>
      </w:r>
    </w:p>
    <w:p w:rsidR="00933F3D" w:rsidRPr="00933F3D" w:rsidRDefault="00933F3D" w:rsidP="00540532">
      <w:pPr>
        <w:keepNext/>
        <w:contextualSpacing/>
        <w:rPr>
          <w:bCs/>
        </w:rPr>
      </w:pPr>
      <w:r w:rsidRPr="00933F3D">
        <w:rPr>
          <w:bCs/>
        </w:rPr>
        <w:t>Организация диетического и лечебного питания в соответствии с медицинскими показаниями. Организация лечебного питания в соответствии с приказом Минздрава России от 05.08.2003 № 330 (ред. от 24.11.2016) «О мерах по совершенствованию лечебного питания в лечебно-профилактических учреждениях Российской Федерации».</w:t>
      </w:r>
    </w:p>
    <w:p w:rsidR="00933F3D" w:rsidRPr="00933F3D" w:rsidRDefault="00933F3D" w:rsidP="00540532">
      <w:pPr>
        <w:tabs>
          <w:tab w:val="left" w:pos="0"/>
        </w:tabs>
        <w:autoSpaceDE w:val="0"/>
        <w:contextualSpacing/>
        <w:rPr>
          <w:lang w:eastAsia="ru-RU"/>
        </w:rPr>
      </w:pPr>
      <w:r w:rsidRPr="00933F3D">
        <w:rPr>
          <w:lang w:eastAsia="ru-RU"/>
        </w:rPr>
        <w:t xml:space="preserve">6.2. Здания и сооружения организации, оказывающей услуги по санаторно-курортному лечению должны соответствовать требованиям «СП </w:t>
      </w:r>
      <w:r w:rsidR="002217E1">
        <w:rPr>
          <w:lang w:eastAsia="ru-RU"/>
        </w:rPr>
        <w:t>59.13330.2020</w:t>
      </w:r>
      <w:r w:rsidRPr="00933F3D">
        <w:rPr>
          <w:lang w:eastAsia="ru-RU"/>
        </w:rPr>
        <w:t xml:space="preserve">. Свод правил. Доступность зданий и сооружений для маломобильных групп населения. </w:t>
      </w:r>
      <w:r w:rsidR="0082039A" w:rsidRPr="00933F3D">
        <w:rPr>
          <w:lang w:eastAsia="ru-RU"/>
        </w:rPr>
        <w:t>Актуализированная редакция</w:t>
      </w:r>
      <w:r w:rsidRPr="00933F3D">
        <w:rPr>
          <w:lang w:eastAsia="ru-RU"/>
        </w:rPr>
        <w:t xml:space="preserve"> СНиП 35-01-2001».</w:t>
      </w:r>
    </w:p>
    <w:p w:rsidR="00933F3D" w:rsidRPr="00933F3D" w:rsidRDefault="00933F3D" w:rsidP="00240A66">
      <w:pPr>
        <w:tabs>
          <w:tab w:val="left" w:pos="0"/>
        </w:tabs>
        <w:autoSpaceDE w:val="0"/>
        <w:contextualSpacing/>
        <w:rPr>
          <w:lang w:eastAsia="ru-RU"/>
        </w:rPr>
      </w:pPr>
      <w:r w:rsidRPr="00933F3D">
        <w:rPr>
          <w:bCs/>
        </w:rPr>
        <w:t>6.3. Здания и сооружения организации, оказывающей санаторно-курортные услуги, должны быть:</w:t>
      </w:r>
    </w:p>
    <w:p w:rsidR="00933F3D" w:rsidRPr="00933F3D" w:rsidRDefault="00933F3D" w:rsidP="00240A66">
      <w:pPr>
        <w:keepNext/>
        <w:numPr>
          <w:ilvl w:val="0"/>
          <w:numId w:val="95"/>
        </w:numPr>
        <w:suppressAutoHyphens/>
        <w:spacing w:after="0"/>
        <w:contextualSpacing/>
        <w:rPr>
          <w:bCs/>
        </w:rPr>
      </w:pPr>
      <w:r w:rsidRPr="00933F3D">
        <w:rPr>
          <w:lang w:eastAsia="ru-RU"/>
        </w:rPr>
        <w:t>оборудованы системами аварийного освещения и аварийного энергоснабжения, обеспечивающими основное освещение и работу оборудования в течение не менее 24 часов;</w:t>
      </w:r>
    </w:p>
    <w:p w:rsidR="00933F3D" w:rsidRPr="00933F3D" w:rsidRDefault="00933F3D" w:rsidP="00240A66">
      <w:pPr>
        <w:numPr>
          <w:ilvl w:val="0"/>
          <w:numId w:val="95"/>
        </w:numPr>
        <w:tabs>
          <w:tab w:val="left" w:pos="660"/>
          <w:tab w:val="left" w:pos="720"/>
        </w:tabs>
        <w:suppressAutoHyphens/>
        <w:autoSpaceDE w:val="0"/>
        <w:spacing w:after="0"/>
        <w:contextualSpacing/>
        <w:rPr>
          <w:lang w:eastAsia="ru-RU"/>
        </w:rPr>
      </w:pPr>
      <w:r w:rsidRPr="00933F3D">
        <w:rPr>
          <w:lang w:eastAsia="ru-RU"/>
        </w:rPr>
        <w:t xml:space="preserve">оборудованы системами отопления, обеспечивающими комфортный температурный режим в зданиях, холодного и горячего водоснабжения; </w:t>
      </w:r>
    </w:p>
    <w:p w:rsidR="00933F3D" w:rsidRPr="00933F3D" w:rsidRDefault="00933F3D" w:rsidP="00240A66">
      <w:pPr>
        <w:numPr>
          <w:ilvl w:val="0"/>
          <w:numId w:val="95"/>
        </w:numPr>
        <w:tabs>
          <w:tab w:val="left" w:pos="660"/>
          <w:tab w:val="left" w:pos="720"/>
        </w:tabs>
        <w:suppressAutoHyphens/>
        <w:autoSpaceDE w:val="0"/>
        <w:spacing w:after="0"/>
        <w:contextualSpacing/>
        <w:rPr>
          <w:lang w:eastAsia="ru-RU"/>
        </w:rPr>
      </w:pPr>
      <w:r w:rsidRPr="00933F3D">
        <w:rPr>
          <w:lang w:eastAsia="ru-RU"/>
        </w:rPr>
        <w:t>оборудованы системами для обеспечения пациентов питьевой водой круглосуточно;</w:t>
      </w:r>
    </w:p>
    <w:p w:rsidR="00933F3D" w:rsidRPr="00933F3D" w:rsidRDefault="00933F3D" w:rsidP="00240A66">
      <w:pPr>
        <w:numPr>
          <w:ilvl w:val="0"/>
          <w:numId w:val="95"/>
        </w:numPr>
        <w:tabs>
          <w:tab w:val="left" w:pos="660"/>
          <w:tab w:val="left" w:pos="720"/>
        </w:tabs>
        <w:suppressAutoHyphens/>
        <w:autoSpaceDE w:val="0"/>
        <w:spacing w:after="0"/>
        <w:contextualSpacing/>
        <w:rPr>
          <w:lang w:eastAsia="ru-RU"/>
        </w:rPr>
      </w:pPr>
      <w:r w:rsidRPr="00933F3D">
        <w:rPr>
          <w:lang w:eastAsia="ru-RU"/>
        </w:rPr>
        <w:t>оборудованы лифтом с круглосуточным подъемом и спуском.</w:t>
      </w:r>
    </w:p>
    <w:p w:rsidR="00933F3D" w:rsidRPr="00933F3D" w:rsidRDefault="00AC78FB" w:rsidP="00240A66">
      <w:pPr>
        <w:tabs>
          <w:tab w:val="left" w:pos="660"/>
          <w:tab w:val="left" w:pos="720"/>
        </w:tabs>
        <w:autoSpaceDE w:val="0"/>
        <w:contextualSpacing/>
        <w:rPr>
          <w:lang w:eastAsia="ru-RU"/>
        </w:rPr>
      </w:pPr>
      <w:r>
        <w:rPr>
          <w:lang w:eastAsia="ru-RU"/>
        </w:rPr>
        <w:t>6.4</w:t>
      </w:r>
      <w:r w:rsidR="00933F3D" w:rsidRPr="00933F3D">
        <w:rPr>
          <w:lang w:eastAsia="ru-RU"/>
        </w:rPr>
        <w:t>. Медицинская документация на поступающих на санаторно-курортное лечение пострадавших на производстве должна оформляться по установленным формам Минздрава России.</w:t>
      </w:r>
    </w:p>
    <w:p w:rsidR="00933F3D" w:rsidRPr="00933F3D" w:rsidRDefault="00933F3D" w:rsidP="00240A66">
      <w:pPr>
        <w:tabs>
          <w:tab w:val="left" w:pos="660"/>
          <w:tab w:val="left" w:pos="720"/>
        </w:tabs>
        <w:autoSpaceDE w:val="0"/>
        <w:contextualSpacing/>
        <w:rPr>
          <w:lang w:eastAsia="ru-RU"/>
        </w:rPr>
      </w:pPr>
      <w:r w:rsidRPr="00933F3D">
        <w:rPr>
          <w:lang w:eastAsia="ru-RU"/>
        </w:rPr>
        <w:t>6.</w:t>
      </w:r>
      <w:r w:rsidR="00AC78FB">
        <w:rPr>
          <w:lang w:eastAsia="ru-RU"/>
        </w:rPr>
        <w:t>5</w:t>
      </w:r>
      <w:r w:rsidRPr="00933F3D">
        <w:rPr>
          <w:lang w:eastAsia="ru-RU"/>
        </w:rPr>
        <w:t>. Услуги по санаторно-курортному лечению должны включать: проживание, питание, медицинское обслуживание, физкультурно-оздоровительную работу, культурно-развлекательную программу.</w:t>
      </w:r>
    </w:p>
    <w:p w:rsidR="00933F3D" w:rsidRPr="00933F3D" w:rsidRDefault="00933F3D" w:rsidP="00240A66">
      <w:pPr>
        <w:contextualSpacing/>
        <w:rPr>
          <w:b/>
          <w:bCs/>
          <w:lang w:eastAsia="ar-SA"/>
        </w:rPr>
      </w:pPr>
    </w:p>
    <w:p w:rsidR="00933F3D" w:rsidRPr="00933F3D" w:rsidRDefault="00933F3D" w:rsidP="00240A66">
      <w:pPr>
        <w:spacing w:after="120"/>
        <w:contextualSpacing/>
        <w:rPr>
          <w:bCs/>
          <w:color w:val="000000"/>
          <w:lang w:eastAsia="ar-SA"/>
        </w:rPr>
      </w:pPr>
      <w:r w:rsidRPr="00933F3D">
        <w:rPr>
          <w:b/>
          <w:bCs/>
          <w:lang w:eastAsia="ar-SA"/>
        </w:rPr>
        <w:t>7.</w:t>
      </w:r>
      <w:r w:rsidRPr="00933F3D">
        <w:rPr>
          <w:bCs/>
          <w:lang w:eastAsia="ar-SA"/>
        </w:rPr>
        <w:t xml:space="preserve"> </w:t>
      </w:r>
      <w:r w:rsidRPr="00933F3D">
        <w:rPr>
          <w:b/>
          <w:bCs/>
          <w:lang w:eastAsia="ar-SA"/>
        </w:rPr>
        <w:t>Требования к безопасности услуг:</w:t>
      </w:r>
    </w:p>
    <w:p w:rsidR="00933F3D" w:rsidRPr="00933F3D" w:rsidRDefault="00933F3D" w:rsidP="00240A66">
      <w:pPr>
        <w:contextualSpacing/>
        <w:rPr>
          <w:bCs/>
          <w:color w:val="000000"/>
          <w:lang w:eastAsia="ar-SA"/>
        </w:rPr>
      </w:pPr>
      <w:r w:rsidRPr="00933F3D">
        <w:rPr>
          <w:bCs/>
          <w:color w:val="000000"/>
          <w:lang w:eastAsia="ar-SA"/>
        </w:rPr>
        <w:lastRenderedPageBreak/>
        <w:t xml:space="preserve">В санаторно-курортном учреждении должна быть обеспечена безопасность жизни, здоровья и сохранности имущества. </w:t>
      </w:r>
    </w:p>
    <w:p w:rsidR="00933F3D" w:rsidRPr="00933F3D" w:rsidRDefault="00933F3D" w:rsidP="00240A66">
      <w:pPr>
        <w:contextualSpacing/>
        <w:rPr>
          <w:bCs/>
          <w:lang w:eastAsia="ar-SA"/>
        </w:rPr>
      </w:pPr>
      <w:r w:rsidRPr="00933F3D">
        <w:rPr>
          <w:bCs/>
          <w:color w:val="000000"/>
          <w:lang w:eastAsia="ar-SA"/>
        </w:rPr>
        <w:tab/>
        <w:t>Должны быть:</w:t>
      </w:r>
    </w:p>
    <w:p w:rsidR="00933F3D" w:rsidRPr="00933F3D" w:rsidRDefault="00933F3D" w:rsidP="00240A66">
      <w:pPr>
        <w:contextualSpacing/>
        <w:rPr>
          <w:bCs/>
          <w:color w:val="000000"/>
          <w:lang w:eastAsia="ar-SA"/>
        </w:rPr>
      </w:pPr>
      <w:r w:rsidRPr="00933F3D">
        <w:rPr>
          <w:bCs/>
          <w:lang w:eastAsia="ar-SA"/>
        </w:rPr>
        <w:t>- служба приема (круглосуточный прием);</w:t>
      </w:r>
    </w:p>
    <w:p w:rsidR="00933F3D" w:rsidRPr="00933F3D" w:rsidRDefault="00933F3D" w:rsidP="00240A66">
      <w:pPr>
        <w:contextualSpacing/>
        <w:rPr>
          <w:color w:val="000000"/>
          <w:spacing w:val="-4"/>
          <w:lang w:eastAsia="ar-SA"/>
        </w:rPr>
      </w:pPr>
      <w:r w:rsidRPr="00933F3D">
        <w:rPr>
          <w:bCs/>
          <w:color w:val="000000"/>
          <w:lang w:eastAsia="ar-SA"/>
        </w:rPr>
        <w:t xml:space="preserve">- круглосуточный пост охраны в зданиях, где расположены жилые, лечебные, спортивно-оздоровительные и культурно-развлекательные помещения. </w:t>
      </w:r>
    </w:p>
    <w:p w:rsidR="00933F3D" w:rsidRPr="00EC3A9F" w:rsidRDefault="00933F3D" w:rsidP="00240A66">
      <w:pPr>
        <w:shd w:val="clear" w:color="auto" w:fill="FFFFFF"/>
        <w:tabs>
          <w:tab w:val="left" w:pos="5835"/>
        </w:tabs>
        <w:autoSpaceDE w:val="0"/>
        <w:snapToGrid w:val="0"/>
        <w:contextualSpacing/>
        <w:rPr>
          <w:sz w:val="21"/>
          <w:szCs w:val="21"/>
          <w:lang w:eastAsia="ar-SA"/>
        </w:rPr>
      </w:pPr>
      <w:r w:rsidRPr="00933F3D">
        <w:rPr>
          <w:color w:val="000000"/>
          <w:spacing w:val="-4"/>
          <w:lang w:eastAsia="ar-SA"/>
        </w:rPr>
        <w:t>Прилегающая территория должна быть благоустроена, хорошо освещена в вечернее и ночное время.</w:t>
      </w:r>
    </w:p>
    <w:p w:rsidR="00725DE2" w:rsidRDefault="00725DE2" w:rsidP="00725DE2">
      <w:pPr>
        <w:widowControl w:val="0"/>
        <w:suppressAutoHyphens/>
        <w:autoSpaceDE w:val="0"/>
        <w:autoSpaceDN w:val="0"/>
        <w:adjustRightInd w:val="0"/>
        <w:spacing w:after="0"/>
        <w:jc w:val="left"/>
        <w:rPr>
          <w:lang w:eastAsia="zh-CN"/>
        </w:rPr>
      </w:pPr>
    </w:p>
    <w:p w:rsidR="00240A66" w:rsidRDefault="00240A66" w:rsidP="00725DE2">
      <w:pPr>
        <w:widowControl w:val="0"/>
        <w:suppressAutoHyphens/>
        <w:autoSpaceDE w:val="0"/>
        <w:autoSpaceDN w:val="0"/>
        <w:adjustRightInd w:val="0"/>
        <w:spacing w:after="0"/>
        <w:jc w:val="left"/>
        <w:rPr>
          <w:lang w:eastAsia="zh-CN"/>
        </w:rPr>
      </w:pPr>
    </w:p>
    <w:sectPr w:rsidR="00240A66" w:rsidSect="003A01BF">
      <w:footerReference w:type="default" r:id="rId8"/>
      <w:footerReference w:type="first" r:id="rId9"/>
      <w:pgSz w:w="11906" w:h="16838"/>
      <w:pgMar w:top="851" w:right="850"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D5" w:rsidRDefault="008115D5">
      <w:r>
        <w:separator/>
      </w:r>
    </w:p>
  </w:endnote>
  <w:endnote w:type="continuationSeparator" w:id="0">
    <w:p w:rsidR="008115D5" w:rsidRDefault="0081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CC"/>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charset w:val="CC"/>
    <w:family w:val="roman"/>
    <w:pitch w:val="variable"/>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CC"/>
    <w:family w:val="auto"/>
    <w:pitch w:val="default"/>
  </w:font>
  <w:font w:name="NTHelvetica/Cyrillic">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35" w:rsidRDefault="0089023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35" w:rsidRDefault="00890235">
    <w:pPr>
      <w:pStyle w:val="af"/>
      <w:jc w:val="center"/>
    </w:pPr>
  </w:p>
  <w:p w:rsidR="00890235" w:rsidRDefault="0089023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D5" w:rsidRDefault="008115D5">
      <w:r>
        <w:separator/>
      </w:r>
    </w:p>
  </w:footnote>
  <w:footnote w:type="continuationSeparator" w:id="0">
    <w:p w:rsidR="008115D5" w:rsidRDefault="00811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3"/>
    <w:multiLevelType w:val="multilevel"/>
    <w:tmpl w:val="00000003"/>
    <w:name w:val="WW8Num3"/>
    <w:lvl w:ilvl="0">
      <w:start w:val="1"/>
      <w:numFmt w:val="decimal"/>
      <w:lvlText w:val="%1."/>
      <w:lvlJc w:val="left"/>
      <w:pPr>
        <w:tabs>
          <w:tab w:val="num" w:pos="7165"/>
        </w:tabs>
        <w:ind w:left="7165"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4"/>
    <w:multiLevelType w:val="multilevel"/>
    <w:tmpl w:val="0C5A3BDC"/>
    <w:name w:val="WW8Num4"/>
    <w:lvl w:ilvl="0">
      <w:start w:val="2"/>
      <w:numFmt w:val="decimal"/>
      <w:lvlText w:val="%1."/>
      <w:lvlJc w:val="left"/>
      <w:pPr>
        <w:tabs>
          <w:tab w:val="num" w:pos="1413"/>
        </w:tabs>
        <w:ind w:left="1413" w:hanging="705"/>
      </w:pPr>
    </w:lvl>
    <w:lvl w:ilvl="1">
      <w:start w:val="1"/>
      <w:numFmt w:val="decimal"/>
      <w:lvlText w:val="%1.%2."/>
      <w:lvlJc w:val="left"/>
      <w:pPr>
        <w:tabs>
          <w:tab w:val="num" w:pos="1308"/>
        </w:tabs>
        <w:ind w:left="1308" w:hanging="600"/>
      </w:pPr>
      <w:rPr>
        <w:b w:val="0"/>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5"/>
    <w:multiLevelType w:val="multilevel"/>
    <w:tmpl w:val="00000005"/>
    <w:name w:val="WW8Num5"/>
    <w:lvl w:ilvl="0">
      <w:start w:val="1"/>
      <w:numFmt w:val="decimal"/>
      <w:lvlText w:val="%1."/>
      <w:lvlJc w:val="left"/>
      <w:pPr>
        <w:tabs>
          <w:tab w:val="num" w:pos="397"/>
        </w:tabs>
        <w:ind w:left="397" w:hanging="397"/>
      </w:pPr>
    </w:lvl>
    <w:lvl w:ilvl="1">
      <w:start w:val="1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6"/>
    <w:multiLevelType w:val="multilevel"/>
    <w:tmpl w:val="00000006"/>
    <w:name w:val="WW8Num6"/>
    <w:lvl w:ilvl="0">
      <w:start w:val="19"/>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7"/>
    <w:multiLevelType w:val="singleLevel"/>
    <w:tmpl w:val="FFFC0992"/>
    <w:name w:val="WW8Num7"/>
    <w:lvl w:ilvl="0">
      <w:start w:val="1"/>
      <w:numFmt w:val="decimal"/>
      <w:lvlText w:val="%1."/>
      <w:lvlJc w:val="left"/>
      <w:pPr>
        <w:tabs>
          <w:tab w:val="num" w:pos="720"/>
        </w:tabs>
        <w:ind w:left="720" w:hanging="360"/>
      </w:pPr>
      <w:rPr>
        <w:b w:val="0"/>
      </w:rPr>
    </w:lvl>
  </w:abstractNum>
  <w:abstractNum w:abstractNumId="12">
    <w:nsid w:val="00000009"/>
    <w:multiLevelType w:val="singleLevel"/>
    <w:tmpl w:val="00000009"/>
    <w:name w:val="WW8Num9"/>
    <w:lvl w:ilvl="0">
      <w:start w:val="1"/>
      <w:numFmt w:val="decimal"/>
      <w:lvlText w:val="%1."/>
      <w:lvlJc w:val="left"/>
      <w:pPr>
        <w:tabs>
          <w:tab w:val="num" w:pos="0"/>
        </w:tabs>
        <w:ind w:left="284" w:hanging="284"/>
      </w:pPr>
      <w:rPr>
        <w:color w:val="auto"/>
      </w:rPr>
    </w:lvl>
  </w:abstractNum>
  <w:abstractNum w:abstractNumId="13">
    <w:nsid w:val="0000000A"/>
    <w:multiLevelType w:val="singleLevel"/>
    <w:tmpl w:val="0000000A"/>
    <w:name w:val="WW8Num10"/>
    <w:lvl w:ilvl="0">
      <w:start w:val="8"/>
      <w:numFmt w:val="decimal"/>
      <w:lvlText w:val="%1."/>
      <w:lvlJc w:val="left"/>
      <w:pPr>
        <w:tabs>
          <w:tab w:val="num" w:pos="0"/>
        </w:tabs>
        <w:ind w:left="367" w:hanging="360"/>
      </w:pPr>
    </w:lvl>
  </w:abstractNum>
  <w:abstractNum w:abstractNumId="14">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nsid w:val="0000000C"/>
    <w:multiLevelType w:val="multilevel"/>
    <w:tmpl w:val="0000000C"/>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7">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8">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23">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5">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6">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pStyle w:val="WW-heading4"/>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42">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3">
    <w:nsid w:val="20BB6862"/>
    <w:multiLevelType w:val="hybridMultilevel"/>
    <w:tmpl w:val="55F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6">
    <w:nsid w:val="23F100FD"/>
    <w:multiLevelType w:val="multilevel"/>
    <w:tmpl w:val="05C0D8D8"/>
    <w:styleLink w:val="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8">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51">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52">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5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6">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8">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9">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1">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36FA65BA"/>
    <w:multiLevelType w:val="hybridMultilevel"/>
    <w:tmpl w:val="B7E0B8B4"/>
    <w:lvl w:ilvl="0" w:tplc="04190011">
      <w:start w:val="1"/>
      <w:numFmt w:val="decimal"/>
      <w:lvlText w:val="%1)"/>
      <w:lvlJc w:val="left"/>
      <w:pPr>
        <w:ind w:left="1114" w:hanging="360"/>
      </w:p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4">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nsid w:val="3BC356E2"/>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4">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8">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nsid w:val="5243272C"/>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4632460"/>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82">
    <w:nsid w:val="55F26836"/>
    <w:multiLevelType w:val="hybridMultilevel"/>
    <w:tmpl w:val="B2923E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85">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6">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0">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nsid w:val="675F7BA3"/>
    <w:multiLevelType w:val="multilevel"/>
    <w:tmpl w:val="0419001D"/>
    <w:styleLink w:val="46"/>
    <w:lvl w:ilvl="0">
      <w:start w:val="1"/>
      <w:numFmt w:val="russianLower"/>
      <w:pStyle w:val="17"/>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77655BC"/>
    <w:multiLevelType w:val="hybridMultilevel"/>
    <w:tmpl w:val="DE888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7">
    <w:nsid w:val="6C961756"/>
    <w:multiLevelType w:val="hybridMultilevel"/>
    <w:tmpl w:val="0D8E48F4"/>
    <w:lvl w:ilvl="0" w:tplc="312E1B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9">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73567F64"/>
    <w:multiLevelType w:val="singleLevel"/>
    <w:tmpl w:val="A7D404A2"/>
    <w:lvl w:ilvl="0">
      <w:start w:val="1"/>
      <w:numFmt w:val="bullet"/>
      <w:pStyle w:val="18"/>
      <w:lvlText w:val=""/>
      <w:lvlJc w:val="left"/>
      <w:pPr>
        <w:tabs>
          <w:tab w:val="num" w:pos="1847"/>
        </w:tabs>
        <w:ind w:left="1053" w:firstLine="567"/>
      </w:pPr>
      <w:rPr>
        <w:rFonts w:ascii="Symbol" w:hAnsi="Symbol" w:hint="default"/>
        <w:sz w:val="24"/>
      </w:rPr>
    </w:lvl>
  </w:abstractNum>
  <w:abstractNum w:abstractNumId="10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7">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7E9A34D0"/>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F192C11"/>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4"/>
  </w:num>
  <w:num w:numId="4">
    <w:abstractNumId w:val="3"/>
  </w:num>
  <w:num w:numId="5">
    <w:abstractNumId w:val="2"/>
  </w:num>
  <w:num w:numId="6">
    <w:abstractNumId w:val="5"/>
  </w:num>
  <w:num w:numId="7">
    <w:abstractNumId w:val="1"/>
  </w:num>
  <w:num w:numId="8">
    <w:abstractNumId w:val="0"/>
  </w:num>
  <w:num w:numId="9">
    <w:abstractNumId w:val="104"/>
  </w:num>
  <w:num w:numId="10">
    <w:abstractNumId w:val="41"/>
  </w:num>
  <w:num w:numId="11">
    <w:abstractNumId w:val="26"/>
  </w:num>
  <w:num w:numId="12">
    <w:abstractNumId w:val="94"/>
  </w:num>
  <w:num w:numId="13">
    <w:abstractNumId w:val="47"/>
  </w:num>
  <w:num w:numId="14">
    <w:abstractNumId w:val="52"/>
  </w:num>
  <w:num w:numId="15">
    <w:abstractNumId w:val="36"/>
  </w:num>
  <w:num w:numId="16">
    <w:abstractNumId w:val="56"/>
  </w:num>
  <w:num w:numId="17">
    <w:abstractNumId w:val="32"/>
  </w:num>
  <w:num w:numId="18">
    <w:abstractNumId w:val="81"/>
  </w:num>
  <w:num w:numId="19">
    <w:abstractNumId w:val="22"/>
  </w:num>
  <w:num w:numId="20">
    <w:abstractNumId w:val="61"/>
  </w:num>
  <w:num w:numId="21">
    <w:abstractNumId w:val="86"/>
  </w:num>
  <w:num w:numId="22">
    <w:abstractNumId w:val="90"/>
  </w:num>
  <w:num w:numId="23">
    <w:abstractNumId w:val="88"/>
  </w:num>
  <w:num w:numId="24">
    <w:abstractNumId w:val="57"/>
  </w:num>
  <w:num w:numId="25">
    <w:abstractNumId w:val="65"/>
  </w:num>
  <w:num w:numId="26">
    <w:abstractNumId w:val="70"/>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73"/>
  </w:num>
  <w:num w:numId="28">
    <w:abstractNumId w:val="102"/>
  </w:num>
  <w:num w:numId="29">
    <w:abstractNumId w:val="84"/>
  </w:num>
  <w:num w:numId="30">
    <w:abstractNumId w:val="55"/>
  </w:num>
  <w:num w:numId="31">
    <w:abstractNumId w:val="21"/>
  </w:num>
  <w:num w:numId="32">
    <w:abstractNumId w:val="19"/>
  </w:num>
  <w:num w:numId="33">
    <w:abstractNumId w:val="107"/>
  </w:num>
  <w:num w:numId="34">
    <w:abstractNumId w:val="37"/>
  </w:num>
  <w:num w:numId="35">
    <w:abstractNumId w:val="30"/>
  </w:num>
  <w:num w:numId="36">
    <w:abstractNumId w:val="69"/>
  </w:num>
  <w:num w:numId="37">
    <w:abstractNumId w:val="31"/>
  </w:num>
  <w:num w:numId="38">
    <w:abstractNumId w:val="25"/>
  </w:num>
  <w:num w:numId="39">
    <w:abstractNumId w:val="38"/>
  </w:num>
  <w:num w:numId="40">
    <w:abstractNumId w:val="105"/>
  </w:num>
  <w:num w:numId="41">
    <w:abstractNumId w:val="101"/>
  </w:num>
  <w:num w:numId="42">
    <w:abstractNumId w:val="68"/>
  </w:num>
  <w:num w:numId="43">
    <w:abstractNumId w:val="67"/>
  </w:num>
  <w:num w:numId="44">
    <w:abstractNumId w:val="46"/>
  </w:num>
  <w:num w:numId="45">
    <w:abstractNumId w:val="87"/>
  </w:num>
  <w:num w:numId="46">
    <w:abstractNumId w:val="59"/>
  </w:num>
  <w:num w:numId="47">
    <w:abstractNumId w:val="39"/>
  </w:num>
  <w:num w:numId="48">
    <w:abstractNumId w:val="72"/>
  </w:num>
  <w:num w:numId="49">
    <w:abstractNumId w:val="76"/>
  </w:num>
  <w:num w:numId="50">
    <w:abstractNumId w:val="100"/>
  </w:num>
  <w:num w:numId="51">
    <w:abstractNumId w:val="75"/>
  </w:num>
  <w:num w:numId="52">
    <w:abstractNumId w:val="53"/>
  </w:num>
  <w:num w:numId="53">
    <w:abstractNumId w:val="99"/>
  </w:num>
  <w:num w:numId="54">
    <w:abstractNumId w:val="64"/>
  </w:num>
  <w:num w:numId="55">
    <w:abstractNumId w:val="63"/>
  </w:num>
  <w:num w:numId="56">
    <w:abstractNumId w:val="20"/>
  </w:num>
  <w:num w:numId="57">
    <w:abstractNumId w:val="70"/>
  </w:num>
  <w:num w:numId="58">
    <w:abstractNumId w:val="91"/>
  </w:num>
  <w:num w:numId="59">
    <w:abstractNumId w:val="24"/>
  </w:num>
  <w:num w:numId="60">
    <w:abstractNumId w:val="89"/>
  </w:num>
  <w:num w:numId="61">
    <w:abstractNumId w:val="45"/>
  </w:num>
  <w:num w:numId="62">
    <w:abstractNumId w:val="50"/>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num>
  <w:num w:numId="64">
    <w:abstractNumId w:val="92"/>
  </w:num>
  <w:num w:numId="65">
    <w:abstractNumId w:val="27"/>
  </w:num>
  <w:num w:numId="66">
    <w:abstractNumId w:val="51"/>
  </w:num>
  <w:num w:numId="67">
    <w:abstractNumId w:val="98"/>
  </w:num>
  <w:num w:numId="68">
    <w:abstractNumId w:val="18"/>
  </w:num>
  <w:num w:numId="69">
    <w:abstractNumId w:val="62"/>
  </w:num>
  <w:num w:numId="70">
    <w:abstractNumId w:val="77"/>
  </w:num>
  <w:num w:numId="71">
    <w:abstractNumId w:val="48"/>
  </w:num>
  <w:num w:numId="72">
    <w:abstractNumId w:val="71"/>
  </w:num>
  <w:num w:numId="73">
    <w:abstractNumId w:val="54"/>
  </w:num>
  <w:num w:numId="74">
    <w:abstractNumId w:val="103"/>
  </w:num>
  <w:num w:numId="75">
    <w:abstractNumId w:val="96"/>
  </w:num>
  <w:num w:numId="76">
    <w:abstractNumId w:val="106"/>
  </w:num>
  <w:num w:numId="77">
    <w:abstractNumId w:val="58"/>
  </w:num>
  <w:num w:numId="78">
    <w:abstractNumId w:val="35"/>
  </w:num>
  <w:num w:numId="79">
    <w:abstractNumId w:val="33"/>
  </w:num>
  <w:num w:numId="80">
    <w:abstractNumId w:val="42"/>
  </w:num>
  <w:num w:numId="81">
    <w:abstractNumId w:val="29"/>
  </w:num>
  <w:num w:numId="82">
    <w:abstractNumId w:val="93"/>
  </w:num>
  <w:num w:numId="83">
    <w:abstractNumId w:val="23"/>
  </w:num>
  <w:num w:numId="84">
    <w:abstractNumId w:val="60"/>
  </w:num>
  <w:num w:numId="85">
    <w:abstractNumId w:val="85"/>
  </w:num>
  <w:num w:numId="86">
    <w:abstractNumId w:val="34"/>
  </w:num>
  <w:num w:numId="87">
    <w:abstractNumId w:val="78"/>
  </w:num>
  <w:num w:numId="88">
    <w:abstractNumId w:val="44"/>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num>
  <w:num w:numId="91">
    <w:abstractNumId w:val="83"/>
  </w:num>
  <w:num w:numId="92">
    <w:abstractNumId w:val="8"/>
  </w:num>
  <w:num w:numId="93">
    <w:abstractNumId w:val="10"/>
  </w:num>
  <w:num w:numId="94">
    <w:abstractNumId w:val="9"/>
  </w:num>
  <w:num w:numId="95">
    <w:abstractNumId w:val="43"/>
  </w:num>
  <w:num w:numId="96">
    <w:abstractNumId w:val="14"/>
  </w:num>
  <w:num w:numId="97">
    <w:abstractNumId w:val="12"/>
  </w:num>
  <w:num w:numId="98">
    <w:abstractNumId w:val="97"/>
  </w:num>
  <w:num w:numId="99">
    <w:abstractNumId w:val="82"/>
  </w:num>
  <w:num w:numId="100">
    <w:abstractNumId w:val="95"/>
  </w:num>
  <w:num w:numId="101">
    <w:abstractNumId w:val="109"/>
  </w:num>
  <w:num w:numId="102">
    <w:abstractNumId w:val="79"/>
  </w:num>
  <w:num w:numId="103">
    <w:abstractNumId w:val="66"/>
  </w:num>
  <w:num w:numId="104">
    <w:abstractNumId w:val="108"/>
  </w:num>
  <w:num w:numId="105">
    <w:abstractNumId w:val="8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2DF6"/>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418"/>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5C4"/>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2D4"/>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5B08"/>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0B7C"/>
    <w:rsid w:val="000A10D7"/>
    <w:rsid w:val="000A11FE"/>
    <w:rsid w:val="000A1585"/>
    <w:rsid w:val="000A172A"/>
    <w:rsid w:val="000A1A3A"/>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4F0F"/>
    <w:rsid w:val="000A5334"/>
    <w:rsid w:val="000A5455"/>
    <w:rsid w:val="000A5C79"/>
    <w:rsid w:val="000A5E81"/>
    <w:rsid w:val="000A5FE7"/>
    <w:rsid w:val="000A60A2"/>
    <w:rsid w:val="000A654A"/>
    <w:rsid w:val="000A654B"/>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512D"/>
    <w:rsid w:val="000B53A3"/>
    <w:rsid w:val="000B53ED"/>
    <w:rsid w:val="000B6F24"/>
    <w:rsid w:val="000B7216"/>
    <w:rsid w:val="000B7808"/>
    <w:rsid w:val="000C00E9"/>
    <w:rsid w:val="000C01E4"/>
    <w:rsid w:val="000C0560"/>
    <w:rsid w:val="000C0A25"/>
    <w:rsid w:val="000C0C33"/>
    <w:rsid w:val="000C0F51"/>
    <w:rsid w:val="000C12E1"/>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B23"/>
    <w:rsid w:val="000E1FB3"/>
    <w:rsid w:val="000E267D"/>
    <w:rsid w:val="000E2728"/>
    <w:rsid w:val="000E3637"/>
    <w:rsid w:val="000E36BC"/>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491F"/>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808"/>
    <w:rsid w:val="00110F46"/>
    <w:rsid w:val="001110F4"/>
    <w:rsid w:val="001112E2"/>
    <w:rsid w:val="00111360"/>
    <w:rsid w:val="0011163C"/>
    <w:rsid w:val="00111EE9"/>
    <w:rsid w:val="001120C0"/>
    <w:rsid w:val="00112457"/>
    <w:rsid w:val="0011246A"/>
    <w:rsid w:val="00112739"/>
    <w:rsid w:val="001129AD"/>
    <w:rsid w:val="00113C7E"/>
    <w:rsid w:val="00113DC6"/>
    <w:rsid w:val="00114A12"/>
    <w:rsid w:val="00115695"/>
    <w:rsid w:val="001157C3"/>
    <w:rsid w:val="001157D1"/>
    <w:rsid w:val="00115D89"/>
    <w:rsid w:val="00115F38"/>
    <w:rsid w:val="001165EC"/>
    <w:rsid w:val="00116EE6"/>
    <w:rsid w:val="0011717B"/>
    <w:rsid w:val="001172D3"/>
    <w:rsid w:val="00117741"/>
    <w:rsid w:val="001179F9"/>
    <w:rsid w:val="00117A42"/>
    <w:rsid w:val="0012013A"/>
    <w:rsid w:val="00120644"/>
    <w:rsid w:val="0012069E"/>
    <w:rsid w:val="00120A18"/>
    <w:rsid w:val="00120BFF"/>
    <w:rsid w:val="001212D7"/>
    <w:rsid w:val="001215FE"/>
    <w:rsid w:val="00121A9B"/>
    <w:rsid w:val="00121A9C"/>
    <w:rsid w:val="00121B44"/>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450"/>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7B9"/>
    <w:rsid w:val="00146909"/>
    <w:rsid w:val="00146C9D"/>
    <w:rsid w:val="0014762D"/>
    <w:rsid w:val="00147DD2"/>
    <w:rsid w:val="00147EFA"/>
    <w:rsid w:val="0015035C"/>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57743"/>
    <w:rsid w:val="00160124"/>
    <w:rsid w:val="001602D8"/>
    <w:rsid w:val="001602E6"/>
    <w:rsid w:val="0016039A"/>
    <w:rsid w:val="00160BE7"/>
    <w:rsid w:val="00160C5A"/>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808"/>
    <w:rsid w:val="00164AC8"/>
    <w:rsid w:val="001650CE"/>
    <w:rsid w:val="00165845"/>
    <w:rsid w:val="00165954"/>
    <w:rsid w:val="00165C65"/>
    <w:rsid w:val="00165CA9"/>
    <w:rsid w:val="00165D7A"/>
    <w:rsid w:val="001660FE"/>
    <w:rsid w:val="0016615A"/>
    <w:rsid w:val="001664B4"/>
    <w:rsid w:val="001664C7"/>
    <w:rsid w:val="001665B1"/>
    <w:rsid w:val="00166780"/>
    <w:rsid w:val="0016679C"/>
    <w:rsid w:val="001668B9"/>
    <w:rsid w:val="00166905"/>
    <w:rsid w:val="00166A90"/>
    <w:rsid w:val="00166C64"/>
    <w:rsid w:val="00166CDA"/>
    <w:rsid w:val="001670A9"/>
    <w:rsid w:val="0016716A"/>
    <w:rsid w:val="00167735"/>
    <w:rsid w:val="00167848"/>
    <w:rsid w:val="00167A00"/>
    <w:rsid w:val="00170D87"/>
    <w:rsid w:val="00171195"/>
    <w:rsid w:val="00171333"/>
    <w:rsid w:val="001713E7"/>
    <w:rsid w:val="001714BC"/>
    <w:rsid w:val="00171713"/>
    <w:rsid w:val="00171856"/>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0D0F"/>
    <w:rsid w:val="001816B3"/>
    <w:rsid w:val="00181A02"/>
    <w:rsid w:val="00181D1F"/>
    <w:rsid w:val="00181E40"/>
    <w:rsid w:val="00182DDC"/>
    <w:rsid w:val="00183056"/>
    <w:rsid w:val="00183589"/>
    <w:rsid w:val="001837D8"/>
    <w:rsid w:val="00183D12"/>
    <w:rsid w:val="00183D94"/>
    <w:rsid w:val="00183F98"/>
    <w:rsid w:val="001840A9"/>
    <w:rsid w:val="00184574"/>
    <w:rsid w:val="001846CB"/>
    <w:rsid w:val="001848BE"/>
    <w:rsid w:val="00184C4E"/>
    <w:rsid w:val="00184F83"/>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55"/>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9"/>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745"/>
    <w:rsid w:val="001B3956"/>
    <w:rsid w:val="001B3F90"/>
    <w:rsid w:val="001B4633"/>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D9B"/>
    <w:rsid w:val="00201C03"/>
    <w:rsid w:val="00201CEF"/>
    <w:rsid w:val="00202235"/>
    <w:rsid w:val="0020243D"/>
    <w:rsid w:val="00202908"/>
    <w:rsid w:val="00202ABD"/>
    <w:rsid w:val="00202B73"/>
    <w:rsid w:val="0020359A"/>
    <w:rsid w:val="00203749"/>
    <w:rsid w:val="00203A20"/>
    <w:rsid w:val="00203F65"/>
    <w:rsid w:val="002040A7"/>
    <w:rsid w:val="002042D0"/>
    <w:rsid w:val="0020475F"/>
    <w:rsid w:val="002056E3"/>
    <w:rsid w:val="00205806"/>
    <w:rsid w:val="00205DB2"/>
    <w:rsid w:val="00205FE7"/>
    <w:rsid w:val="0020625E"/>
    <w:rsid w:val="00206319"/>
    <w:rsid w:val="00206651"/>
    <w:rsid w:val="002067D7"/>
    <w:rsid w:val="002068DE"/>
    <w:rsid w:val="00206C46"/>
    <w:rsid w:val="0020785F"/>
    <w:rsid w:val="00207999"/>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7E1"/>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710"/>
    <w:rsid w:val="00240899"/>
    <w:rsid w:val="00240A66"/>
    <w:rsid w:val="00241256"/>
    <w:rsid w:val="00241517"/>
    <w:rsid w:val="00241545"/>
    <w:rsid w:val="0024197D"/>
    <w:rsid w:val="00242149"/>
    <w:rsid w:val="0024244D"/>
    <w:rsid w:val="00242818"/>
    <w:rsid w:val="00242EBA"/>
    <w:rsid w:val="0024377F"/>
    <w:rsid w:val="002437F6"/>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3E21"/>
    <w:rsid w:val="002744E1"/>
    <w:rsid w:val="0027460A"/>
    <w:rsid w:val="002748CE"/>
    <w:rsid w:val="00274994"/>
    <w:rsid w:val="002749F8"/>
    <w:rsid w:val="00274A14"/>
    <w:rsid w:val="002750CB"/>
    <w:rsid w:val="00275359"/>
    <w:rsid w:val="0027597F"/>
    <w:rsid w:val="00276598"/>
    <w:rsid w:val="00276903"/>
    <w:rsid w:val="00276AD3"/>
    <w:rsid w:val="00277278"/>
    <w:rsid w:val="00277511"/>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B77"/>
    <w:rsid w:val="00297F54"/>
    <w:rsid w:val="002A00D2"/>
    <w:rsid w:val="002A0366"/>
    <w:rsid w:val="002A045F"/>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21"/>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0AF"/>
    <w:rsid w:val="002B522C"/>
    <w:rsid w:val="002B5540"/>
    <w:rsid w:val="002B55A5"/>
    <w:rsid w:val="002B587B"/>
    <w:rsid w:val="002B58AA"/>
    <w:rsid w:val="002B5A78"/>
    <w:rsid w:val="002B5DB1"/>
    <w:rsid w:val="002B61F4"/>
    <w:rsid w:val="002B6309"/>
    <w:rsid w:val="002B64C6"/>
    <w:rsid w:val="002B6653"/>
    <w:rsid w:val="002B6D1B"/>
    <w:rsid w:val="002B6F69"/>
    <w:rsid w:val="002B719E"/>
    <w:rsid w:val="002B74FD"/>
    <w:rsid w:val="002B78DA"/>
    <w:rsid w:val="002B78E9"/>
    <w:rsid w:val="002B7B6B"/>
    <w:rsid w:val="002B7E4A"/>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33"/>
    <w:rsid w:val="002C4CD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031"/>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393"/>
    <w:rsid w:val="002F6689"/>
    <w:rsid w:val="002F699B"/>
    <w:rsid w:val="002F6D5C"/>
    <w:rsid w:val="002F703C"/>
    <w:rsid w:val="002F723A"/>
    <w:rsid w:val="002F7904"/>
    <w:rsid w:val="002F794F"/>
    <w:rsid w:val="003001C4"/>
    <w:rsid w:val="00300226"/>
    <w:rsid w:val="0030022A"/>
    <w:rsid w:val="00300362"/>
    <w:rsid w:val="00300620"/>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0EE"/>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49E"/>
    <w:rsid w:val="003525BF"/>
    <w:rsid w:val="00352B77"/>
    <w:rsid w:val="003534A8"/>
    <w:rsid w:val="00353905"/>
    <w:rsid w:val="0035390E"/>
    <w:rsid w:val="00353990"/>
    <w:rsid w:val="00353AEE"/>
    <w:rsid w:val="00353C40"/>
    <w:rsid w:val="00353C8B"/>
    <w:rsid w:val="00354077"/>
    <w:rsid w:val="00354828"/>
    <w:rsid w:val="00354AA1"/>
    <w:rsid w:val="00354D28"/>
    <w:rsid w:val="00355216"/>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055"/>
    <w:rsid w:val="00362158"/>
    <w:rsid w:val="00362218"/>
    <w:rsid w:val="003623CC"/>
    <w:rsid w:val="00362E63"/>
    <w:rsid w:val="00362F42"/>
    <w:rsid w:val="00363474"/>
    <w:rsid w:val="00363477"/>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9E9"/>
    <w:rsid w:val="00370B8F"/>
    <w:rsid w:val="00371237"/>
    <w:rsid w:val="00371277"/>
    <w:rsid w:val="003716D6"/>
    <w:rsid w:val="00372885"/>
    <w:rsid w:val="0037303D"/>
    <w:rsid w:val="003734DD"/>
    <w:rsid w:val="00373BDB"/>
    <w:rsid w:val="00373FEB"/>
    <w:rsid w:val="003740C5"/>
    <w:rsid w:val="00374FCF"/>
    <w:rsid w:val="00375689"/>
    <w:rsid w:val="003757EF"/>
    <w:rsid w:val="00375AB2"/>
    <w:rsid w:val="00375F8C"/>
    <w:rsid w:val="003765B4"/>
    <w:rsid w:val="00376657"/>
    <w:rsid w:val="00376CB0"/>
    <w:rsid w:val="00376E6C"/>
    <w:rsid w:val="00376F7F"/>
    <w:rsid w:val="0037756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C8E"/>
    <w:rsid w:val="00385EA6"/>
    <w:rsid w:val="0038602A"/>
    <w:rsid w:val="003860E9"/>
    <w:rsid w:val="00386346"/>
    <w:rsid w:val="00386382"/>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3E"/>
    <w:rsid w:val="00390991"/>
    <w:rsid w:val="00390D23"/>
    <w:rsid w:val="00390DDD"/>
    <w:rsid w:val="00390E87"/>
    <w:rsid w:val="003910E0"/>
    <w:rsid w:val="00391127"/>
    <w:rsid w:val="003915F0"/>
    <w:rsid w:val="00391911"/>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1B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A1D"/>
    <w:rsid w:val="003B1AD3"/>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F00"/>
    <w:rsid w:val="003C4F93"/>
    <w:rsid w:val="003C517B"/>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8A8"/>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434"/>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3D7A"/>
    <w:rsid w:val="003F4696"/>
    <w:rsid w:val="003F47A8"/>
    <w:rsid w:val="003F4928"/>
    <w:rsid w:val="003F4DB9"/>
    <w:rsid w:val="003F55EC"/>
    <w:rsid w:val="003F5B7B"/>
    <w:rsid w:val="003F5D1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ED"/>
    <w:rsid w:val="004025F1"/>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0A0E"/>
    <w:rsid w:val="00411573"/>
    <w:rsid w:val="004115C5"/>
    <w:rsid w:val="004116BD"/>
    <w:rsid w:val="004118AF"/>
    <w:rsid w:val="004118E1"/>
    <w:rsid w:val="00411BDA"/>
    <w:rsid w:val="00411BF9"/>
    <w:rsid w:val="00411F78"/>
    <w:rsid w:val="00412873"/>
    <w:rsid w:val="004131F4"/>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58F"/>
    <w:rsid w:val="00425D2F"/>
    <w:rsid w:val="00425E96"/>
    <w:rsid w:val="0042604B"/>
    <w:rsid w:val="00426DB1"/>
    <w:rsid w:val="004270DD"/>
    <w:rsid w:val="00427646"/>
    <w:rsid w:val="004278EC"/>
    <w:rsid w:val="00427C42"/>
    <w:rsid w:val="00427D5E"/>
    <w:rsid w:val="00427DB7"/>
    <w:rsid w:val="004303D9"/>
    <w:rsid w:val="004307A2"/>
    <w:rsid w:val="004313BF"/>
    <w:rsid w:val="0043155B"/>
    <w:rsid w:val="0043196A"/>
    <w:rsid w:val="00431A22"/>
    <w:rsid w:val="00431E68"/>
    <w:rsid w:val="00431F84"/>
    <w:rsid w:val="004324CD"/>
    <w:rsid w:val="0043262A"/>
    <w:rsid w:val="004332F3"/>
    <w:rsid w:val="0043335C"/>
    <w:rsid w:val="0043348A"/>
    <w:rsid w:val="00433D43"/>
    <w:rsid w:val="00433D67"/>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1F9"/>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AFB"/>
    <w:rsid w:val="00474B64"/>
    <w:rsid w:val="00475162"/>
    <w:rsid w:val="0047531B"/>
    <w:rsid w:val="00475441"/>
    <w:rsid w:val="0047550D"/>
    <w:rsid w:val="00475889"/>
    <w:rsid w:val="00475964"/>
    <w:rsid w:val="004759C0"/>
    <w:rsid w:val="00475B55"/>
    <w:rsid w:val="00475C1B"/>
    <w:rsid w:val="00476AB0"/>
    <w:rsid w:val="00477225"/>
    <w:rsid w:val="00477523"/>
    <w:rsid w:val="0047762F"/>
    <w:rsid w:val="00477651"/>
    <w:rsid w:val="00477A04"/>
    <w:rsid w:val="00477C10"/>
    <w:rsid w:val="00477FBA"/>
    <w:rsid w:val="0048048B"/>
    <w:rsid w:val="0048056C"/>
    <w:rsid w:val="004808EA"/>
    <w:rsid w:val="00480B59"/>
    <w:rsid w:val="00480BB5"/>
    <w:rsid w:val="00480D2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6FE7"/>
    <w:rsid w:val="004871C2"/>
    <w:rsid w:val="004900B9"/>
    <w:rsid w:val="00490509"/>
    <w:rsid w:val="0049086E"/>
    <w:rsid w:val="00490B2F"/>
    <w:rsid w:val="00490BC6"/>
    <w:rsid w:val="00491104"/>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80C"/>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45B"/>
    <w:rsid w:val="004B25ED"/>
    <w:rsid w:val="004B286B"/>
    <w:rsid w:val="004B29BF"/>
    <w:rsid w:val="004B2BEF"/>
    <w:rsid w:val="004B2DF6"/>
    <w:rsid w:val="004B2F4A"/>
    <w:rsid w:val="004B2FF9"/>
    <w:rsid w:val="004B33FC"/>
    <w:rsid w:val="004B340C"/>
    <w:rsid w:val="004B362E"/>
    <w:rsid w:val="004B3C20"/>
    <w:rsid w:val="004B3F67"/>
    <w:rsid w:val="004B3F7F"/>
    <w:rsid w:val="004B47F1"/>
    <w:rsid w:val="004B4BB1"/>
    <w:rsid w:val="004B530C"/>
    <w:rsid w:val="004B5368"/>
    <w:rsid w:val="004B54A1"/>
    <w:rsid w:val="004B54A2"/>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747"/>
    <w:rsid w:val="004E67DD"/>
    <w:rsid w:val="004E6A06"/>
    <w:rsid w:val="004E6AD7"/>
    <w:rsid w:val="004E6C79"/>
    <w:rsid w:val="004E70EB"/>
    <w:rsid w:val="004E716B"/>
    <w:rsid w:val="004E719F"/>
    <w:rsid w:val="004E7739"/>
    <w:rsid w:val="004E77CF"/>
    <w:rsid w:val="004E782B"/>
    <w:rsid w:val="004E7F92"/>
    <w:rsid w:val="004F03DA"/>
    <w:rsid w:val="004F05AB"/>
    <w:rsid w:val="004F0922"/>
    <w:rsid w:val="004F0A6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9EF"/>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1CA4"/>
    <w:rsid w:val="005122B6"/>
    <w:rsid w:val="0051245F"/>
    <w:rsid w:val="005127AC"/>
    <w:rsid w:val="00512A89"/>
    <w:rsid w:val="00512AE5"/>
    <w:rsid w:val="00512CF3"/>
    <w:rsid w:val="00512E1E"/>
    <w:rsid w:val="00512F48"/>
    <w:rsid w:val="005137A8"/>
    <w:rsid w:val="00513A12"/>
    <w:rsid w:val="00513E4B"/>
    <w:rsid w:val="00513F10"/>
    <w:rsid w:val="00513F31"/>
    <w:rsid w:val="00514277"/>
    <w:rsid w:val="0051498D"/>
    <w:rsid w:val="00514D35"/>
    <w:rsid w:val="00514E75"/>
    <w:rsid w:val="00515386"/>
    <w:rsid w:val="00515654"/>
    <w:rsid w:val="00515A16"/>
    <w:rsid w:val="00515B04"/>
    <w:rsid w:val="00515B57"/>
    <w:rsid w:val="00515D1B"/>
    <w:rsid w:val="0051639D"/>
    <w:rsid w:val="005166B1"/>
    <w:rsid w:val="00516AFB"/>
    <w:rsid w:val="00517149"/>
    <w:rsid w:val="00517712"/>
    <w:rsid w:val="00517B26"/>
    <w:rsid w:val="00517D48"/>
    <w:rsid w:val="0052067B"/>
    <w:rsid w:val="00520AD8"/>
    <w:rsid w:val="00521048"/>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4F3"/>
    <w:rsid w:val="005365B7"/>
    <w:rsid w:val="00536616"/>
    <w:rsid w:val="00536745"/>
    <w:rsid w:val="005369C8"/>
    <w:rsid w:val="00537618"/>
    <w:rsid w:val="00537978"/>
    <w:rsid w:val="00537DC8"/>
    <w:rsid w:val="00540532"/>
    <w:rsid w:val="00540838"/>
    <w:rsid w:val="00540982"/>
    <w:rsid w:val="00540FB7"/>
    <w:rsid w:val="005413C9"/>
    <w:rsid w:val="00541AF8"/>
    <w:rsid w:val="00541B6E"/>
    <w:rsid w:val="00542E5A"/>
    <w:rsid w:val="005431B8"/>
    <w:rsid w:val="005432D8"/>
    <w:rsid w:val="005438F4"/>
    <w:rsid w:val="00543CFC"/>
    <w:rsid w:val="00543E4E"/>
    <w:rsid w:val="00544944"/>
    <w:rsid w:val="00544CC3"/>
    <w:rsid w:val="005457AD"/>
    <w:rsid w:val="005457BC"/>
    <w:rsid w:val="00545952"/>
    <w:rsid w:val="00545999"/>
    <w:rsid w:val="00545AB0"/>
    <w:rsid w:val="00545F48"/>
    <w:rsid w:val="00545F56"/>
    <w:rsid w:val="005464DB"/>
    <w:rsid w:val="0054780C"/>
    <w:rsid w:val="00547CFC"/>
    <w:rsid w:val="00550496"/>
    <w:rsid w:val="005506D6"/>
    <w:rsid w:val="005507C4"/>
    <w:rsid w:val="00550B34"/>
    <w:rsid w:val="00550FE8"/>
    <w:rsid w:val="0055119A"/>
    <w:rsid w:val="0055131F"/>
    <w:rsid w:val="00551A6D"/>
    <w:rsid w:val="00551B69"/>
    <w:rsid w:val="00551DDA"/>
    <w:rsid w:val="00551F64"/>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DF4"/>
    <w:rsid w:val="00560E7B"/>
    <w:rsid w:val="0056163E"/>
    <w:rsid w:val="005617CB"/>
    <w:rsid w:val="00561CC9"/>
    <w:rsid w:val="0056222C"/>
    <w:rsid w:val="00562347"/>
    <w:rsid w:val="0056265C"/>
    <w:rsid w:val="00563052"/>
    <w:rsid w:val="005635F9"/>
    <w:rsid w:val="00563F05"/>
    <w:rsid w:val="0056401F"/>
    <w:rsid w:val="005641BA"/>
    <w:rsid w:val="005641D2"/>
    <w:rsid w:val="00564DAB"/>
    <w:rsid w:val="005652F0"/>
    <w:rsid w:val="005653C5"/>
    <w:rsid w:val="005654A7"/>
    <w:rsid w:val="00565565"/>
    <w:rsid w:val="005657CB"/>
    <w:rsid w:val="00565D02"/>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76"/>
    <w:rsid w:val="00576038"/>
    <w:rsid w:val="005760E7"/>
    <w:rsid w:val="0057615D"/>
    <w:rsid w:val="00576D40"/>
    <w:rsid w:val="00577086"/>
    <w:rsid w:val="005770D9"/>
    <w:rsid w:val="005772E3"/>
    <w:rsid w:val="0057749D"/>
    <w:rsid w:val="005774EE"/>
    <w:rsid w:val="005775A0"/>
    <w:rsid w:val="005775D2"/>
    <w:rsid w:val="0058003A"/>
    <w:rsid w:val="00580325"/>
    <w:rsid w:val="0058039D"/>
    <w:rsid w:val="005803DE"/>
    <w:rsid w:val="0058072F"/>
    <w:rsid w:val="00580739"/>
    <w:rsid w:val="005807E7"/>
    <w:rsid w:val="0058092D"/>
    <w:rsid w:val="00580B15"/>
    <w:rsid w:val="005812F0"/>
    <w:rsid w:val="0058184D"/>
    <w:rsid w:val="00581B07"/>
    <w:rsid w:val="0058235B"/>
    <w:rsid w:val="0058235D"/>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CF"/>
    <w:rsid w:val="005B1018"/>
    <w:rsid w:val="005B11DB"/>
    <w:rsid w:val="005B1735"/>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4AC"/>
    <w:rsid w:val="005B6A6C"/>
    <w:rsid w:val="005B7DFE"/>
    <w:rsid w:val="005B7EC3"/>
    <w:rsid w:val="005B7FBA"/>
    <w:rsid w:val="005C0257"/>
    <w:rsid w:val="005C02B3"/>
    <w:rsid w:val="005C05AA"/>
    <w:rsid w:val="005C07B5"/>
    <w:rsid w:val="005C0E63"/>
    <w:rsid w:val="005C0F45"/>
    <w:rsid w:val="005C189B"/>
    <w:rsid w:val="005C1985"/>
    <w:rsid w:val="005C22F2"/>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88D"/>
    <w:rsid w:val="005C70AD"/>
    <w:rsid w:val="005C7223"/>
    <w:rsid w:val="005C72A6"/>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5FB2"/>
    <w:rsid w:val="005D6B92"/>
    <w:rsid w:val="005D6CE6"/>
    <w:rsid w:val="005D6D4A"/>
    <w:rsid w:val="005D756E"/>
    <w:rsid w:val="005D7585"/>
    <w:rsid w:val="005D77BA"/>
    <w:rsid w:val="005D78BE"/>
    <w:rsid w:val="005D79C9"/>
    <w:rsid w:val="005D7C70"/>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4D0"/>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1FC0"/>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14E"/>
    <w:rsid w:val="005F4734"/>
    <w:rsid w:val="005F485B"/>
    <w:rsid w:val="005F4C11"/>
    <w:rsid w:val="005F51E2"/>
    <w:rsid w:val="005F5876"/>
    <w:rsid w:val="005F5A31"/>
    <w:rsid w:val="005F5AA7"/>
    <w:rsid w:val="005F6327"/>
    <w:rsid w:val="005F6379"/>
    <w:rsid w:val="005F65C5"/>
    <w:rsid w:val="005F65FB"/>
    <w:rsid w:val="005F669F"/>
    <w:rsid w:val="005F680B"/>
    <w:rsid w:val="005F6C18"/>
    <w:rsid w:val="005F70C7"/>
    <w:rsid w:val="005F7550"/>
    <w:rsid w:val="005F793E"/>
    <w:rsid w:val="00600034"/>
    <w:rsid w:val="006000D7"/>
    <w:rsid w:val="00600244"/>
    <w:rsid w:val="0060042C"/>
    <w:rsid w:val="00600989"/>
    <w:rsid w:val="00600ABC"/>
    <w:rsid w:val="0060161A"/>
    <w:rsid w:val="00601867"/>
    <w:rsid w:val="006018F3"/>
    <w:rsid w:val="00602266"/>
    <w:rsid w:val="006024F7"/>
    <w:rsid w:val="00602EDE"/>
    <w:rsid w:val="0060393A"/>
    <w:rsid w:val="00603B6B"/>
    <w:rsid w:val="00603C24"/>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5D8"/>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942"/>
    <w:rsid w:val="00664A1D"/>
    <w:rsid w:val="00664A35"/>
    <w:rsid w:val="00664CDA"/>
    <w:rsid w:val="0066512E"/>
    <w:rsid w:val="006653D0"/>
    <w:rsid w:val="00665674"/>
    <w:rsid w:val="006662CE"/>
    <w:rsid w:val="006662FA"/>
    <w:rsid w:val="0066639E"/>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298"/>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2ACD"/>
    <w:rsid w:val="006838A3"/>
    <w:rsid w:val="006839B4"/>
    <w:rsid w:val="00683AB9"/>
    <w:rsid w:val="00683EC2"/>
    <w:rsid w:val="0068445F"/>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A7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B0018"/>
    <w:rsid w:val="006B09B9"/>
    <w:rsid w:val="006B0A89"/>
    <w:rsid w:val="006B0B12"/>
    <w:rsid w:val="006B1057"/>
    <w:rsid w:val="006B1175"/>
    <w:rsid w:val="006B1A2D"/>
    <w:rsid w:val="006B1AE6"/>
    <w:rsid w:val="006B1C22"/>
    <w:rsid w:val="006B1C49"/>
    <w:rsid w:val="006B1E3D"/>
    <w:rsid w:val="006B277C"/>
    <w:rsid w:val="006B2C0E"/>
    <w:rsid w:val="006B32A2"/>
    <w:rsid w:val="006B3313"/>
    <w:rsid w:val="006B3668"/>
    <w:rsid w:val="006B381F"/>
    <w:rsid w:val="006B3AE6"/>
    <w:rsid w:val="006B3CD8"/>
    <w:rsid w:val="006B44E6"/>
    <w:rsid w:val="006B46DD"/>
    <w:rsid w:val="006B4BCF"/>
    <w:rsid w:val="006B4F08"/>
    <w:rsid w:val="006B4F67"/>
    <w:rsid w:val="006B5C48"/>
    <w:rsid w:val="006B6409"/>
    <w:rsid w:val="006B6571"/>
    <w:rsid w:val="006B66E0"/>
    <w:rsid w:val="006B6748"/>
    <w:rsid w:val="006B6796"/>
    <w:rsid w:val="006B6DBB"/>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9E9"/>
    <w:rsid w:val="006C7A8D"/>
    <w:rsid w:val="006C7CD5"/>
    <w:rsid w:val="006C7DD4"/>
    <w:rsid w:val="006D0DBB"/>
    <w:rsid w:val="006D1673"/>
    <w:rsid w:val="006D1C28"/>
    <w:rsid w:val="006D21F1"/>
    <w:rsid w:val="006D29E3"/>
    <w:rsid w:val="006D3217"/>
    <w:rsid w:val="006D33FA"/>
    <w:rsid w:val="006D380E"/>
    <w:rsid w:val="006D39CB"/>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24"/>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DE2"/>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0F9"/>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6D8"/>
    <w:rsid w:val="00744874"/>
    <w:rsid w:val="00744AF9"/>
    <w:rsid w:val="00744E67"/>
    <w:rsid w:val="00744E80"/>
    <w:rsid w:val="007452B4"/>
    <w:rsid w:val="00745C90"/>
    <w:rsid w:val="00745DE5"/>
    <w:rsid w:val="00745E56"/>
    <w:rsid w:val="007461B1"/>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40B7"/>
    <w:rsid w:val="00764977"/>
    <w:rsid w:val="00764A2C"/>
    <w:rsid w:val="0076506E"/>
    <w:rsid w:val="00765350"/>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2AD"/>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B2"/>
    <w:rsid w:val="00790F79"/>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B6C"/>
    <w:rsid w:val="00795EDD"/>
    <w:rsid w:val="00795FFD"/>
    <w:rsid w:val="0079619B"/>
    <w:rsid w:val="007961ED"/>
    <w:rsid w:val="0079640A"/>
    <w:rsid w:val="00796429"/>
    <w:rsid w:val="007968E1"/>
    <w:rsid w:val="00796B71"/>
    <w:rsid w:val="00796BCD"/>
    <w:rsid w:val="00796D15"/>
    <w:rsid w:val="00796ED2"/>
    <w:rsid w:val="007971DB"/>
    <w:rsid w:val="007973A1"/>
    <w:rsid w:val="007973E9"/>
    <w:rsid w:val="007977F8"/>
    <w:rsid w:val="00797B08"/>
    <w:rsid w:val="00797CB6"/>
    <w:rsid w:val="007A001F"/>
    <w:rsid w:val="007A026E"/>
    <w:rsid w:val="007A027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1AB"/>
    <w:rsid w:val="007A735B"/>
    <w:rsid w:val="007A74FB"/>
    <w:rsid w:val="007A751E"/>
    <w:rsid w:val="007A7544"/>
    <w:rsid w:val="007A7A6D"/>
    <w:rsid w:val="007A7B35"/>
    <w:rsid w:val="007A7CB5"/>
    <w:rsid w:val="007A7DB1"/>
    <w:rsid w:val="007B00F4"/>
    <w:rsid w:val="007B0181"/>
    <w:rsid w:val="007B0193"/>
    <w:rsid w:val="007B05F1"/>
    <w:rsid w:val="007B065A"/>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602"/>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5F74"/>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4595"/>
    <w:rsid w:val="007F5AC9"/>
    <w:rsid w:val="007F5B4F"/>
    <w:rsid w:val="007F6FD6"/>
    <w:rsid w:val="007F7A22"/>
    <w:rsid w:val="007F7A25"/>
    <w:rsid w:val="007F7B0D"/>
    <w:rsid w:val="007F7F1F"/>
    <w:rsid w:val="00800588"/>
    <w:rsid w:val="00800A9E"/>
    <w:rsid w:val="00800AC4"/>
    <w:rsid w:val="00800B5F"/>
    <w:rsid w:val="00800CC3"/>
    <w:rsid w:val="00800EBA"/>
    <w:rsid w:val="0080147D"/>
    <w:rsid w:val="00801CAE"/>
    <w:rsid w:val="00802371"/>
    <w:rsid w:val="0080267C"/>
    <w:rsid w:val="00802888"/>
    <w:rsid w:val="00802A4B"/>
    <w:rsid w:val="00802AC1"/>
    <w:rsid w:val="00802F37"/>
    <w:rsid w:val="008032E9"/>
    <w:rsid w:val="0080364B"/>
    <w:rsid w:val="008038B4"/>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D5"/>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9A"/>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B80"/>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3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A25"/>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5C7"/>
    <w:rsid w:val="008646AE"/>
    <w:rsid w:val="008649C3"/>
    <w:rsid w:val="00864A6A"/>
    <w:rsid w:val="00864EF8"/>
    <w:rsid w:val="008656BB"/>
    <w:rsid w:val="008659E8"/>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1A7"/>
    <w:rsid w:val="00874260"/>
    <w:rsid w:val="008743C0"/>
    <w:rsid w:val="00874877"/>
    <w:rsid w:val="00874D57"/>
    <w:rsid w:val="008754DF"/>
    <w:rsid w:val="008756DB"/>
    <w:rsid w:val="00875762"/>
    <w:rsid w:val="00875FD3"/>
    <w:rsid w:val="00876099"/>
    <w:rsid w:val="008766D3"/>
    <w:rsid w:val="00876945"/>
    <w:rsid w:val="00876DAB"/>
    <w:rsid w:val="00877920"/>
    <w:rsid w:val="00877F0F"/>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3B3"/>
    <w:rsid w:val="00884976"/>
    <w:rsid w:val="008849E5"/>
    <w:rsid w:val="00884B91"/>
    <w:rsid w:val="00884BD0"/>
    <w:rsid w:val="00884F6C"/>
    <w:rsid w:val="008853C4"/>
    <w:rsid w:val="00885543"/>
    <w:rsid w:val="008855D2"/>
    <w:rsid w:val="008855EA"/>
    <w:rsid w:val="008857C8"/>
    <w:rsid w:val="0088593F"/>
    <w:rsid w:val="00885F1F"/>
    <w:rsid w:val="008864FC"/>
    <w:rsid w:val="008866D2"/>
    <w:rsid w:val="008866DB"/>
    <w:rsid w:val="00886B0B"/>
    <w:rsid w:val="00886B5E"/>
    <w:rsid w:val="00886CBB"/>
    <w:rsid w:val="00887688"/>
    <w:rsid w:val="0088781E"/>
    <w:rsid w:val="00887E7C"/>
    <w:rsid w:val="00887FE2"/>
    <w:rsid w:val="00890009"/>
    <w:rsid w:val="008901D1"/>
    <w:rsid w:val="00890207"/>
    <w:rsid w:val="00890235"/>
    <w:rsid w:val="00890419"/>
    <w:rsid w:val="008907EA"/>
    <w:rsid w:val="0089086A"/>
    <w:rsid w:val="00890C2E"/>
    <w:rsid w:val="00890E54"/>
    <w:rsid w:val="00890F82"/>
    <w:rsid w:val="00891082"/>
    <w:rsid w:val="008913B5"/>
    <w:rsid w:val="00891408"/>
    <w:rsid w:val="0089142F"/>
    <w:rsid w:val="008916A7"/>
    <w:rsid w:val="00892056"/>
    <w:rsid w:val="0089224E"/>
    <w:rsid w:val="0089235E"/>
    <w:rsid w:val="008925CB"/>
    <w:rsid w:val="008926A6"/>
    <w:rsid w:val="00892850"/>
    <w:rsid w:val="008928B9"/>
    <w:rsid w:val="0089293B"/>
    <w:rsid w:val="00892BC2"/>
    <w:rsid w:val="00892D53"/>
    <w:rsid w:val="00892D74"/>
    <w:rsid w:val="00892E0D"/>
    <w:rsid w:val="008933E6"/>
    <w:rsid w:val="008934C8"/>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6F81"/>
    <w:rsid w:val="008A786B"/>
    <w:rsid w:val="008A7A9E"/>
    <w:rsid w:val="008A7D85"/>
    <w:rsid w:val="008B012C"/>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5A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1ED6"/>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CF4"/>
    <w:rsid w:val="008D70BA"/>
    <w:rsid w:val="008D70DC"/>
    <w:rsid w:val="008D723B"/>
    <w:rsid w:val="008D7425"/>
    <w:rsid w:val="008D7D47"/>
    <w:rsid w:val="008D7F03"/>
    <w:rsid w:val="008E025C"/>
    <w:rsid w:val="008E0571"/>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2B3C"/>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3F3D"/>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7F5"/>
    <w:rsid w:val="009419CA"/>
    <w:rsid w:val="00941CB2"/>
    <w:rsid w:val="00941DD6"/>
    <w:rsid w:val="00941DF7"/>
    <w:rsid w:val="0094279F"/>
    <w:rsid w:val="009427A4"/>
    <w:rsid w:val="00942D12"/>
    <w:rsid w:val="00942E8A"/>
    <w:rsid w:val="009438FE"/>
    <w:rsid w:val="00943C4D"/>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6FCD"/>
    <w:rsid w:val="0094733A"/>
    <w:rsid w:val="009474CF"/>
    <w:rsid w:val="0094763C"/>
    <w:rsid w:val="009500A2"/>
    <w:rsid w:val="0095060B"/>
    <w:rsid w:val="009506AD"/>
    <w:rsid w:val="0095075E"/>
    <w:rsid w:val="00950797"/>
    <w:rsid w:val="00950B06"/>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DED"/>
    <w:rsid w:val="00974537"/>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46DF"/>
    <w:rsid w:val="009947A8"/>
    <w:rsid w:val="00994A1F"/>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107D"/>
    <w:rsid w:val="009C1585"/>
    <w:rsid w:val="009C1AA7"/>
    <w:rsid w:val="009C1B39"/>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8B6"/>
    <w:rsid w:val="009C5923"/>
    <w:rsid w:val="009C5CBF"/>
    <w:rsid w:val="009C5DC3"/>
    <w:rsid w:val="009C6573"/>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2F9"/>
    <w:rsid w:val="009D4A23"/>
    <w:rsid w:val="009D5684"/>
    <w:rsid w:val="009D6319"/>
    <w:rsid w:val="009D6877"/>
    <w:rsid w:val="009D6A0A"/>
    <w:rsid w:val="009D6D31"/>
    <w:rsid w:val="009D6DEA"/>
    <w:rsid w:val="009D6EF1"/>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6148"/>
    <w:rsid w:val="009E6292"/>
    <w:rsid w:val="009E649A"/>
    <w:rsid w:val="009E650C"/>
    <w:rsid w:val="009E66F4"/>
    <w:rsid w:val="009E70E7"/>
    <w:rsid w:val="009E736B"/>
    <w:rsid w:val="009E743A"/>
    <w:rsid w:val="009E7831"/>
    <w:rsid w:val="009E797E"/>
    <w:rsid w:val="009F05EC"/>
    <w:rsid w:val="009F068F"/>
    <w:rsid w:val="009F09B6"/>
    <w:rsid w:val="009F13E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6DD"/>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32E"/>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D3E"/>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6F8B"/>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F30"/>
    <w:rsid w:val="00A45292"/>
    <w:rsid w:val="00A45771"/>
    <w:rsid w:val="00A45853"/>
    <w:rsid w:val="00A464F5"/>
    <w:rsid w:val="00A46926"/>
    <w:rsid w:val="00A47070"/>
    <w:rsid w:val="00A4724B"/>
    <w:rsid w:val="00A473D6"/>
    <w:rsid w:val="00A47438"/>
    <w:rsid w:val="00A4769C"/>
    <w:rsid w:val="00A476F0"/>
    <w:rsid w:val="00A47990"/>
    <w:rsid w:val="00A47A59"/>
    <w:rsid w:val="00A50087"/>
    <w:rsid w:val="00A500CE"/>
    <w:rsid w:val="00A5034C"/>
    <w:rsid w:val="00A506FA"/>
    <w:rsid w:val="00A509F6"/>
    <w:rsid w:val="00A51252"/>
    <w:rsid w:val="00A51721"/>
    <w:rsid w:val="00A51895"/>
    <w:rsid w:val="00A51A60"/>
    <w:rsid w:val="00A51B6B"/>
    <w:rsid w:val="00A52225"/>
    <w:rsid w:val="00A52C12"/>
    <w:rsid w:val="00A5359E"/>
    <w:rsid w:val="00A53B8C"/>
    <w:rsid w:val="00A53CF6"/>
    <w:rsid w:val="00A53F4B"/>
    <w:rsid w:val="00A53FC3"/>
    <w:rsid w:val="00A53FD0"/>
    <w:rsid w:val="00A540E0"/>
    <w:rsid w:val="00A541D0"/>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29F"/>
    <w:rsid w:val="00A6199F"/>
    <w:rsid w:val="00A61BA7"/>
    <w:rsid w:val="00A61DEE"/>
    <w:rsid w:val="00A61E4A"/>
    <w:rsid w:val="00A61EC4"/>
    <w:rsid w:val="00A620FE"/>
    <w:rsid w:val="00A6210C"/>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5FF"/>
    <w:rsid w:val="00A66BAE"/>
    <w:rsid w:val="00A66C00"/>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377C"/>
    <w:rsid w:val="00A73842"/>
    <w:rsid w:val="00A73C95"/>
    <w:rsid w:val="00A73D2D"/>
    <w:rsid w:val="00A74168"/>
    <w:rsid w:val="00A74322"/>
    <w:rsid w:val="00A74787"/>
    <w:rsid w:val="00A7488A"/>
    <w:rsid w:val="00A749C2"/>
    <w:rsid w:val="00A7531D"/>
    <w:rsid w:val="00A7547F"/>
    <w:rsid w:val="00A755B2"/>
    <w:rsid w:val="00A75E1F"/>
    <w:rsid w:val="00A76132"/>
    <w:rsid w:val="00A76230"/>
    <w:rsid w:val="00A764FF"/>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E37"/>
    <w:rsid w:val="00A81F0A"/>
    <w:rsid w:val="00A826EC"/>
    <w:rsid w:val="00A8271A"/>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D8E"/>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634"/>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8B3"/>
    <w:rsid w:val="00AB6E8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8FB"/>
    <w:rsid w:val="00AC7925"/>
    <w:rsid w:val="00AC7BA9"/>
    <w:rsid w:val="00AD036D"/>
    <w:rsid w:val="00AD0889"/>
    <w:rsid w:val="00AD0A45"/>
    <w:rsid w:val="00AD0C45"/>
    <w:rsid w:val="00AD0D86"/>
    <w:rsid w:val="00AD0E40"/>
    <w:rsid w:val="00AD1132"/>
    <w:rsid w:val="00AD114B"/>
    <w:rsid w:val="00AD124A"/>
    <w:rsid w:val="00AD1823"/>
    <w:rsid w:val="00AD19A7"/>
    <w:rsid w:val="00AD228F"/>
    <w:rsid w:val="00AD241F"/>
    <w:rsid w:val="00AD2455"/>
    <w:rsid w:val="00AD2838"/>
    <w:rsid w:val="00AD3442"/>
    <w:rsid w:val="00AD3BA0"/>
    <w:rsid w:val="00AD3CDA"/>
    <w:rsid w:val="00AD4620"/>
    <w:rsid w:val="00AD483F"/>
    <w:rsid w:val="00AD4F03"/>
    <w:rsid w:val="00AD5149"/>
    <w:rsid w:val="00AD5366"/>
    <w:rsid w:val="00AD5B6D"/>
    <w:rsid w:val="00AD6327"/>
    <w:rsid w:val="00AD6560"/>
    <w:rsid w:val="00AD7195"/>
    <w:rsid w:val="00AD72E7"/>
    <w:rsid w:val="00AD7492"/>
    <w:rsid w:val="00AD752A"/>
    <w:rsid w:val="00AD7627"/>
    <w:rsid w:val="00AD795B"/>
    <w:rsid w:val="00AD7B8E"/>
    <w:rsid w:val="00AE003D"/>
    <w:rsid w:val="00AE01D7"/>
    <w:rsid w:val="00AE06B4"/>
    <w:rsid w:val="00AE072F"/>
    <w:rsid w:val="00AE1F4A"/>
    <w:rsid w:val="00AE22F0"/>
    <w:rsid w:val="00AE235F"/>
    <w:rsid w:val="00AE24BE"/>
    <w:rsid w:val="00AE298C"/>
    <w:rsid w:val="00AE389A"/>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CF1"/>
    <w:rsid w:val="00AF0D83"/>
    <w:rsid w:val="00AF1111"/>
    <w:rsid w:val="00AF13D6"/>
    <w:rsid w:val="00AF1A9B"/>
    <w:rsid w:val="00AF1C80"/>
    <w:rsid w:val="00AF1DE1"/>
    <w:rsid w:val="00AF20AF"/>
    <w:rsid w:val="00AF2315"/>
    <w:rsid w:val="00AF23B9"/>
    <w:rsid w:val="00AF25E5"/>
    <w:rsid w:val="00AF27D3"/>
    <w:rsid w:val="00AF291E"/>
    <w:rsid w:val="00AF30D4"/>
    <w:rsid w:val="00AF312B"/>
    <w:rsid w:val="00AF33A9"/>
    <w:rsid w:val="00AF3A69"/>
    <w:rsid w:val="00AF3B4C"/>
    <w:rsid w:val="00AF3F6F"/>
    <w:rsid w:val="00AF44B5"/>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0B84"/>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8A"/>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814"/>
    <w:rsid w:val="00B21969"/>
    <w:rsid w:val="00B21B15"/>
    <w:rsid w:val="00B21EA6"/>
    <w:rsid w:val="00B222B1"/>
    <w:rsid w:val="00B22367"/>
    <w:rsid w:val="00B232D1"/>
    <w:rsid w:val="00B23350"/>
    <w:rsid w:val="00B23764"/>
    <w:rsid w:val="00B23862"/>
    <w:rsid w:val="00B23979"/>
    <w:rsid w:val="00B23F41"/>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BE9"/>
    <w:rsid w:val="00B37593"/>
    <w:rsid w:val="00B37A72"/>
    <w:rsid w:val="00B37D9E"/>
    <w:rsid w:val="00B40203"/>
    <w:rsid w:val="00B40958"/>
    <w:rsid w:val="00B40B48"/>
    <w:rsid w:val="00B40E49"/>
    <w:rsid w:val="00B4279F"/>
    <w:rsid w:val="00B42A26"/>
    <w:rsid w:val="00B42BF8"/>
    <w:rsid w:val="00B42ED0"/>
    <w:rsid w:val="00B43081"/>
    <w:rsid w:val="00B430CD"/>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A7C"/>
    <w:rsid w:val="00B46D75"/>
    <w:rsid w:val="00B46F30"/>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C3F"/>
    <w:rsid w:val="00B76CBD"/>
    <w:rsid w:val="00B76D14"/>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32D7"/>
    <w:rsid w:val="00B83CE5"/>
    <w:rsid w:val="00B83D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CE1"/>
    <w:rsid w:val="00BA2D60"/>
    <w:rsid w:val="00BA2E1C"/>
    <w:rsid w:val="00BA2FAC"/>
    <w:rsid w:val="00BA3573"/>
    <w:rsid w:val="00BA4050"/>
    <w:rsid w:val="00BA4B88"/>
    <w:rsid w:val="00BA4D68"/>
    <w:rsid w:val="00BA4EEF"/>
    <w:rsid w:val="00BA4FF8"/>
    <w:rsid w:val="00BA503E"/>
    <w:rsid w:val="00BA537C"/>
    <w:rsid w:val="00BA57AF"/>
    <w:rsid w:val="00BA597E"/>
    <w:rsid w:val="00BA6183"/>
    <w:rsid w:val="00BA6D85"/>
    <w:rsid w:val="00BA6EE1"/>
    <w:rsid w:val="00BA7053"/>
    <w:rsid w:val="00BA7F57"/>
    <w:rsid w:val="00BB0245"/>
    <w:rsid w:val="00BB025C"/>
    <w:rsid w:val="00BB08D1"/>
    <w:rsid w:val="00BB0C62"/>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71CC"/>
    <w:rsid w:val="00BC72A6"/>
    <w:rsid w:val="00BD0178"/>
    <w:rsid w:val="00BD081F"/>
    <w:rsid w:val="00BD0CAB"/>
    <w:rsid w:val="00BD0F68"/>
    <w:rsid w:val="00BD0FC1"/>
    <w:rsid w:val="00BD10F4"/>
    <w:rsid w:val="00BD129E"/>
    <w:rsid w:val="00BD176E"/>
    <w:rsid w:val="00BD3057"/>
    <w:rsid w:val="00BD3844"/>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764E"/>
    <w:rsid w:val="00BE7A62"/>
    <w:rsid w:val="00BE7E15"/>
    <w:rsid w:val="00BF001E"/>
    <w:rsid w:val="00BF0635"/>
    <w:rsid w:val="00BF06FA"/>
    <w:rsid w:val="00BF0987"/>
    <w:rsid w:val="00BF0BE7"/>
    <w:rsid w:val="00BF0D18"/>
    <w:rsid w:val="00BF0E5D"/>
    <w:rsid w:val="00BF1079"/>
    <w:rsid w:val="00BF10F3"/>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747"/>
    <w:rsid w:val="00BF6811"/>
    <w:rsid w:val="00BF7218"/>
    <w:rsid w:val="00BF7532"/>
    <w:rsid w:val="00BF7991"/>
    <w:rsid w:val="00BF7A87"/>
    <w:rsid w:val="00BF7BC8"/>
    <w:rsid w:val="00BF7C23"/>
    <w:rsid w:val="00BF7E9C"/>
    <w:rsid w:val="00C00093"/>
    <w:rsid w:val="00C001CF"/>
    <w:rsid w:val="00C005FD"/>
    <w:rsid w:val="00C00686"/>
    <w:rsid w:val="00C0100C"/>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6E1A"/>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B0"/>
    <w:rsid w:val="00C321C5"/>
    <w:rsid w:val="00C325ED"/>
    <w:rsid w:val="00C3285A"/>
    <w:rsid w:val="00C32B5C"/>
    <w:rsid w:val="00C33774"/>
    <w:rsid w:val="00C33C54"/>
    <w:rsid w:val="00C33CA7"/>
    <w:rsid w:val="00C33CE0"/>
    <w:rsid w:val="00C33FF8"/>
    <w:rsid w:val="00C3425A"/>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9A7"/>
    <w:rsid w:val="00C440A4"/>
    <w:rsid w:val="00C443AD"/>
    <w:rsid w:val="00C44452"/>
    <w:rsid w:val="00C44539"/>
    <w:rsid w:val="00C447A7"/>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10"/>
    <w:rsid w:val="00C67269"/>
    <w:rsid w:val="00C675A2"/>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4F3E"/>
    <w:rsid w:val="00C85A60"/>
    <w:rsid w:val="00C860B8"/>
    <w:rsid w:val="00C86205"/>
    <w:rsid w:val="00C86669"/>
    <w:rsid w:val="00C866DF"/>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FC2"/>
    <w:rsid w:val="00C920ED"/>
    <w:rsid w:val="00C931E9"/>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82A"/>
    <w:rsid w:val="00C97DA5"/>
    <w:rsid w:val="00C97DC4"/>
    <w:rsid w:val="00C97EAB"/>
    <w:rsid w:val="00CA00BF"/>
    <w:rsid w:val="00CA0336"/>
    <w:rsid w:val="00CA049E"/>
    <w:rsid w:val="00CA06D8"/>
    <w:rsid w:val="00CA0776"/>
    <w:rsid w:val="00CA085B"/>
    <w:rsid w:val="00CA086F"/>
    <w:rsid w:val="00CA0A11"/>
    <w:rsid w:val="00CA0F60"/>
    <w:rsid w:val="00CA13C5"/>
    <w:rsid w:val="00CA15EA"/>
    <w:rsid w:val="00CA1C36"/>
    <w:rsid w:val="00CA1CC6"/>
    <w:rsid w:val="00CA2491"/>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B2C"/>
    <w:rsid w:val="00CB1FAD"/>
    <w:rsid w:val="00CB2418"/>
    <w:rsid w:val="00CB26AE"/>
    <w:rsid w:val="00CB2B0A"/>
    <w:rsid w:val="00CB2B7F"/>
    <w:rsid w:val="00CB2CC0"/>
    <w:rsid w:val="00CB3212"/>
    <w:rsid w:val="00CB3242"/>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C25"/>
    <w:rsid w:val="00CD1D31"/>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A47"/>
    <w:rsid w:val="00CE7A4A"/>
    <w:rsid w:val="00CE7C90"/>
    <w:rsid w:val="00CE7CEF"/>
    <w:rsid w:val="00CF02E7"/>
    <w:rsid w:val="00CF0309"/>
    <w:rsid w:val="00CF07D6"/>
    <w:rsid w:val="00CF0A0B"/>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8A8"/>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B92"/>
    <w:rsid w:val="00D02BE7"/>
    <w:rsid w:val="00D02CBF"/>
    <w:rsid w:val="00D02EB2"/>
    <w:rsid w:val="00D03036"/>
    <w:rsid w:val="00D03696"/>
    <w:rsid w:val="00D03F2A"/>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104C"/>
    <w:rsid w:val="00D119DA"/>
    <w:rsid w:val="00D1217A"/>
    <w:rsid w:val="00D12261"/>
    <w:rsid w:val="00D1228F"/>
    <w:rsid w:val="00D12363"/>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17F36"/>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5BC0"/>
    <w:rsid w:val="00D36122"/>
    <w:rsid w:val="00D3612D"/>
    <w:rsid w:val="00D362AA"/>
    <w:rsid w:val="00D36753"/>
    <w:rsid w:val="00D3683A"/>
    <w:rsid w:val="00D371F8"/>
    <w:rsid w:val="00D37447"/>
    <w:rsid w:val="00D3792B"/>
    <w:rsid w:val="00D37F19"/>
    <w:rsid w:val="00D37F41"/>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7A3"/>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685"/>
    <w:rsid w:val="00D55B8A"/>
    <w:rsid w:val="00D5616D"/>
    <w:rsid w:val="00D56433"/>
    <w:rsid w:val="00D569AF"/>
    <w:rsid w:val="00D56F57"/>
    <w:rsid w:val="00D56FAC"/>
    <w:rsid w:val="00D5766F"/>
    <w:rsid w:val="00D57766"/>
    <w:rsid w:val="00D601C9"/>
    <w:rsid w:val="00D602DF"/>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BE"/>
    <w:rsid w:val="00D802D9"/>
    <w:rsid w:val="00D80324"/>
    <w:rsid w:val="00D80B34"/>
    <w:rsid w:val="00D810D9"/>
    <w:rsid w:val="00D8135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2DA"/>
    <w:rsid w:val="00D97A37"/>
    <w:rsid w:val="00DA005E"/>
    <w:rsid w:val="00DA0192"/>
    <w:rsid w:val="00DA0405"/>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6D4"/>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3F6"/>
    <w:rsid w:val="00E43405"/>
    <w:rsid w:val="00E436C4"/>
    <w:rsid w:val="00E442AB"/>
    <w:rsid w:val="00E442F6"/>
    <w:rsid w:val="00E445A6"/>
    <w:rsid w:val="00E4461F"/>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347"/>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DA3"/>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B79"/>
    <w:rsid w:val="00E902B3"/>
    <w:rsid w:val="00E90376"/>
    <w:rsid w:val="00E9064F"/>
    <w:rsid w:val="00E906CF"/>
    <w:rsid w:val="00E90B86"/>
    <w:rsid w:val="00E90FAF"/>
    <w:rsid w:val="00E91444"/>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789"/>
    <w:rsid w:val="00EA49B5"/>
    <w:rsid w:val="00EA4A04"/>
    <w:rsid w:val="00EA4AD8"/>
    <w:rsid w:val="00EA4AF1"/>
    <w:rsid w:val="00EA4E91"/>
    <w:rsid w:val="00EA516A"/>
    <w:rsid w:val="00EA526E"/>
    <w:rsid w:val="00EA5560"/>
    <w:rsid w:val="00EA56BC"/>
    <w:rsid w:val="00EA6378"/>
    <w:rsid w:val="00EA63F8"/>
    <w:rsid w:val="00EA67D4"/>
    <w:rsid w:val="00EA6A83"/>
    <w:rsid w:val="00EA6D70"/>
    <w:rsid w:val="00EA6ED9"/>
    <w:rsid w:val="00EA6F4A"/>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C0103"/>
    <w:rsid w:val="00EC02A3"/>
    <w:rsid w:val="00EC0395"/>
    <w:rsid w:val="00EC03B6"/>
    <w:rsid w:val="00EC03FB"/>
    <w:rsid w:val="00EC05B2"/>
    <w:rsid w:val="00EC06CC"/>
    <w:rsid w:val="00EC0917"/>
    <w:rsid w:val="00EC0C44"/>
    <w:rsid w:val="00EC0DCD"/>
    <w:rsid w:val="00EC0F82"/>
    <w:rsid w:val="00EC16D2"/>
    <w:rsid w:val="00EC1729"/>
    <w:rsid w:val="00EC1732"/>
    <w:rsid w:val="00EC1877"/>
    <w:rsid w:val="00EC1A31"/>
    <w:rsid w:val="00EC214C"/>
    <w:rsid w:val="00EC2465"/>
    <w:rsid w:val="00EC2468"/>
    <w:rsid w:val="00EC2CE7"/>
    <w:rsid w:val="00EC2D28"/>
    <w:rsid w:val="00EC3221"/>
    <w:rsid w:val="00EC3468"/>
    <w:rsid w:val="00EC35DA"/>
    <w:rsid w:val="00EC36C8"/>
    <w:rsid w:val="00EC3802"/>
    <w:rsid w:val="00EC3935"/>
    <w:rsid w:val="00EC3A9F"/>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530"/>
    <w:rsid w:val="00EC6AE0"/>
    <w:rsid w:val="00EC6B04"/>
    <w:rsid w:val="00EC6C44"/>
    <w:rsid w:val="00EC6DEE"/>
    <w:rsid w:val="00EC7EB7"/>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6D4"/>
    <w:rsid w:val="00EE49D2"/>
    <w:rsid w:val="00EE4AFD"/>
    <w:rsid w:val="00EE4CA3"/>
    <w:rsid w:val="00EE4E15"/>
    <w:rsid w:val="00EE4FBE"/>
    <w:rsid w:val="00EE5335"/>
    <w:rsid w:val="00EE537A"/>
    <w:rsid w:val="00EE5A3D"/>
    <w:rsid w:val="00EE5AD5"/>
    <w:rsid w:val="00EE5E21"/>
    <w:rsid w:val="00EE5E87"/>
    <w:rsid w:val="00EE6CB4"/>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4220"/>
    <w:rsid w:val="00F342DF"/>
    <w:rsid w:val="00F34D40"/>
    <w:rsid w:val="00F35057"/>
    <w:rsid w:val="00F35912"/>
    <w:rsid w:val="00F359C4"/>
    <w:rsid w:val="00F35A97"/>
    <w:rsid w:val="00F36321"/>
    <w:rsid w:val="00F3643E"/>
    <w:rsid w:val="00F368BC"/>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A4"/>
    <w:rsid w:val="00F559FB"/>
    <w:rsid w:val="00F55A94"/>
    <w:rsid w:val="00F5609D"/>
    <w:rsid w:val="00F562A8"/>
    <w:rsid w:val="00F56753"/>
    <w:rsid w:val="00F567C2"/>
    <w:rsid w:val="00F56A01"/>
    <w:rsid w:val="00F56C1E"/>
    <w:rsid w:val="00F56C97"/>
    <w:rsid w:val="00F56D0F"/>
    <w:rsid w:val="00F56E21"/>
    <w:rsid w:val="00F56EDA"/>
    <w:rsid w:val="00F56F31"/>
    <w:rsid w:val="00F576F7"/>
    <w:rsid w:val="00F57835"/>
    <w:rsid w:val="00F60196"/>
    <w:rsid w:val="00F601D5"/>
    <w:rsid w:val="00F60295"/>
    <w:rsid w:val="00F60385"/>
    <w:rsid w:val="00F603D0"/>
    <w:rsid w:val="00F60449"/>
    <w:rsid w:val="00F60717"/>
    <w:rsid w:val="00F6078F"/>
    <w:rsid w:val="00F60922"/>
    <w:rsid w:val="00F60C96"/>
    <w:rsid w:val="00F60E78"/>
    <w:rsid w:val="00F61670"/>
    <w:rsid w:val="00F61947"/>
    <w:rsid w:val="00F619D1"/>
    <w:rsid w:val="00F627AD"/>
    <w:rsid w:val="00F6280C"/>
    <w:rsid w:val="00F63590"/>
    <w:rsid w:val="00F635F2"/>
    <w:rsid w:val="00F6366A"/>
    <w:rsid w:val="00F638FA"/>
    <w:rsid w:val="00F63EC1"/>
    <w:rsid w:val="00F63EC4"/>
    <w:rsid w:val="00F6406C"/>
    <w:rsid w:val="00F6453A"/>
    <w:rsid w:val="00F64688"/>
    <w:rsid w:val="00F6468D"/>
    <w:rsid w:val="00F64B4B"/>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4A80"/>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4A2"/>
    <w:rsid w:val="00F956E3"/>
    <w:rsid w:val="00F95A5C"/>
    <w:rsid w:val="00F95ADB"/>
    <w:rsid w:val="00F95FB3"/>
    <w:rsid w:val="00F9646F"/>
    <w:rsid w:val="00F9683F"/>
    <w:rsid w:val="00F96B3C"/>
    <w:rsid w:val="00F96B76"/>
    <w:rsid w:val="00F972AA"/>
    <w:rsid w:val="00F97732"/>
    <w:rsid w:val="00F97914"/>
    <w:rsid w:val="00F979A3"/>
    <w:rsid w:val="00F979C2"/>
    <w:rsid w:val="00F97C8C"/>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89"/>
    <w:rsid w:val="00FA4CE3"/>
    <w:rsid w:val="00FA4FF3"/>
    <w:rsid w:val="00FA534D"/>
    <w:rsid w:val="00FA53E8"/>
    <w:rsid w:val="00FA579D"/>
    <w:rsid w:val="00FA5FCE"/>
    <w:rsid w:val="00FA60EE"/>
    <w:rsid w:val="00FA6162"/>
    <w:rsid w:val="00FA670E"/>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FA1"/>
    <w:rsid w:val="00FB5117"/>
    <w:rsid w:val="00FB5197"/>
    <w:rsid w:val="00FB5698"/>
    <w:rsid w:val="00FB58AA"/>
    <w:rsid w:val="00FB5A35"/>
    <w:rsid w:val="00FB5CB4"/>
    <w:rsid w:val="00FB5F1D"/>
    <w:rsid w:val="00FB6336"/>
    <w:rsid w:val="00FB653E"/>
    <w:rsid w:val="00FB67B5"/>
    <w:rsid w:val="00FB6D3A"/>
    <w:rsid w:val="00FB6F8D"/>
    <w:rsid w:val="00FB7030"/>
    <w:rsid w:val="00FB7263"/>
    <w:rsid w:val="00FB797F"/>
    <w:rsid w:val="00FB7B1B"/>
    <w:rsid w:val="00FB7BA1"/>
    <w:rsid w:val="00FC04CD"/>
    <w:rsid w:val="00FC0BEB"/>
    <w:rsid w:val="00FC0ED4"/>
    <w:rsid w:val="00FC112B"/>
    <w:rsid w:val="00FC13E7"/>
    <w:rsid w:val="00FC1775"/>
    <w:rsid w:val="00FC187C"/>
    <w:rsid w:val="00FC221E"/>
    <w:rsid w:val="00FC28AE"/>
    <w:rsid w:val="00FC29DA"/>
    <w:rsid w:val="00FC2D9E"/>
    <w:rsid w:val="00FC3520"/>
    <w:rsid w:val="00FC3680"/>
    <w:rsid w:val="00FC3A9B"/>
    <w:rsid w:val="00FC41B8"/>
    <w:rsid w:val="00FC47D5"/>
    <w:rsid w:val="00FC5358"/>
    <w:rsid w:val="00FC59C4"/>
    <w:rsid w:val="00FC5C7F"/>
    <w:rsid w:val="00FC5EEE"/>
    <w:rsid w:val="00FC63C6"/>
    <w:rsid w:val="00FC64F1"/>
    <w:rsid w:val="00FC66E4"/>
    <w:rsid w:val="00FC6D0E"/>
    <w:rsid w:val="00FC7196"/>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footnote reference" w:uiPriority="99"/>
    <w:lsdException w:name="line number" w:uiPriority="99"/>
    <w:lsdException w:name="endnote reference"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5"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b"/>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5">
    <w:name w:val="heading 5"/>
    <w:aliases w:val="H5,Gliederung5,_Подпункт"/>
    <w:basedOn w:val="ab"/>
    <w:next w:val="ab"/>
    <w:link w:val="57"/>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
    <w:qFormat/>
    <w:rsid w:val="000D5EB9"/>
    <w:pPr>
      <w:spacing w:before="240"/>
      <w:outlineLvl w:val="7"/>
    </w:pPr>
    <w:rPr>
      <w:i/>
      <w:iCs/>
      <w:lang w:val="x-none" w:eastAsia="x-none"/>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6"/>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6"/>
      </w:numPr>
      <w:tabs>
        <w:tab w:val="clear" w:pos="709"/>
        <w:tab w:val="num" w:pos="360"/>
      </w:tabs>
      <w:ind w:left="0" w:firstLine="0"/>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rsid w:val="0066512E"/>
    <w:rPr>
      <w:color w:val="0000FF"/>
      <w:u w:val="single"/>
    </w:rPr>
  </w:style>
  <w:style w:type="paragraph" w:customStyle="1" w:styleId="1c">
    <w:name w:val="Стиль1"/>
    <w:basedOn w:val="ab"/>
    <w:link w:val="1d"/>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9">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rsid w:val="00ED2A3F"/>
    <w:rPr>
      <w:sz w:val="20"/>
      <w:szCs w:val="20"/>
    </w:rPr>
  </w:style>
  <w:style w:type="character" w:customStyle="1" w:styleId="afff4">
    <w:name w:val="Текст концевой сноски Знак"/>
    <w:basedOn w:val="ac"/>
    <w:link w:val="afff3"/>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f">
    <w:name w:val="Обычный1"/>
    <w:link w:val="1f0"/>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rsid w:val="00C90524"/>
    <w:pPr>
      <w:spacing w:after="160" w:line="240" w:lineRule="exact"/>
    </w:pPr>
    <w:rPr>
      <w:rFonts w:ascii="Verdana" w:hAnsi="Verdana"/>
      <w:sz w:val="22"/>
      <w:szCs w:val="20"/>
      <w:lang w:val="en-US"/>
    </w:rPr>
  </w:style>
  <w:style w:type="paragraph" w:styleId="3d">
    <w:name w:val="List 3"/>
    <w:basedOn w:val="ab"/>
    <w:uiPriority w:val="99"/>
    <w:rsid w:val="008B2153"/>
    <w:pPr>
      <w:ind w:left="849" w:hanging="283"/>
    </w:pPr>
  </w:style>
  <w:style w:type="paragraph" w:styleId="afff9">
    <w:name w:val="List"/>
    <w:basedOn w:val="ab"/>
    <w:link w:val="afffa"/>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1">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a">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2">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b">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b">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a"/>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basedOn w:val="ab"/>
    <w:link w:val="affff"/>
    <w:qFormat/>
    <w:rsid w:val="00D04F7F"/>
    <w:pPr>
      <w:spacing w:after="0"/>
      <w:ind w:left="708"/>
      <w:jc w:val="left"/>
    </w:pPr>
    <w:rPr>
      <w:lang w:val="x-none" w:eastAsia="x-none"/>
    </w:rPr>
  </w:style>
  <w:style w:type="character" w:styleId="affff0">
    <w:name w:val="FollowedHyperlink"/>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7">
    <w:name w:val="Заголовок 5 Знак"/>
    <w:aliases w:val="H5 Знак,Gliederung5 Знак1,_Подпункт Знак"/>
    <w:link w:val="55"/>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
    <w:rsid w:val="00D90D98"/>
    <w:rPr>
      <w:i/>
      <w:iCs/>
      <w:sz w:val="24"/>
      <w:szCs w:val="24"/>
    </w:rPr>
  </w:style>
  <w:style w:type="character" w:customStyle="1" w:styleId="90">
    <w:name w:val="Заголовок 9 Знак"/>
    <w:link w:val="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
    <w:link w:val="af3"/>
    <w:uiPriority w:val="99"/>
    <w:rsid w:val="00D90D98"/>
    <w:rPr>
      <w:rFonts w:ascii="Arial" w:hAnsi="Arial"/>
      <w:noProof/>
      <w:sz w:val="24"/>
    </w:rPr>
  </w:style>
  <w:style w:type="character" w:customStyle="1" w:styleId="af6">
    <w:name w:val="Подзаголовок Знак"/>
    <w:link w:val="af5"/>
    <w:rsid w:val="00D90D98"/>
    <w:rPr>
      <w:rFonts w:ascii="Arial" w:hAnsi="Arial"/>
      <w:sz w:val="24"/>
    </w:rPr>
  </w:style>
  <w:style w:type="character" w:customStyle="1" w:styleId="2a">
    <w:name w:val="Основной текст с отступом 2 Знак"/>
    <w:link w:val="2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rPr>
  </w:style>
  <w:style w:type="paragraph" w:customStyle="1" w:styleId="220">
    <w:name w:val="Основной текст 22"/>
    <w:basedOn w:val="ab"/>
    <w:link w:val="221"/>
    <w:rsid w:val="00734208"/>
    <w:pPr>
      <w:spacing w:after="0"/>
      <w:ind w:left="1134"/>
      <w:jc w:val="left"/>
    </w:pPr>
    <w:rPr>
      <w:sz w:val="28"/>
      <w:szCs w:val="20"/>
      <w:lang w:val="x-none" w:eastAsia="x-none"/>
    </w:rPr>
  </w:style>
  <w:style w:type="paragraph" w:customStyle="1" w:styleId="2f3">
    <w:name w:val="Обычный2"/>
    <w:rsid w:val="00734208"/>
    <w:pPr>
      <w:jc w:val="both"/>
    </w:pPr>
    <w:rPr>
      <w:rFonts w:ascii="Arial" w:hAnsi="Arial"/>
      <w:sz w:val="28"/>
    </w:rPr>
  </w:style>
  <w:style w:type="paragraph" w:styleId="affff1">
    <w:name w:val="Normal (Web)"/>
    <w:aliases w:val="Обычный (веб) Знак Знак Знак,Обычный (Web)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uiPriority w:val="99"/>
    <w:rsid w:val="009654C7"/>
    <w:pPr>
      <w:spacing w:after="160" w:line="240" w:lineRule="exact"/>
    </w:pPr>
    <w:rPr>
      <w:rFonts w:ascii="Verdana" w:hAnsi="Verdana"/>
      <w:sz w:val="22"/>
      <w:szCs w:val="20"/>
      <w:lang w:val="en-US"/>
    </w:rPr>
  </w:style>
  <w:style w:type="paragraph" w:customStyle="1" w:styleId="1f4">
    <w:name w:val="Знак Знак Знак Знак1"/>
    <w:basedOn w:val="ab"/>
    <w:uiPriority w:val="99"/>
    <w:rsid w:val="009654C7"/>
    <w:pPr>
      <w:spacing w:after="160" w:line="240" w:lineRule="exact"/>
    </w:pPr>
    <w:rPr>
      <w:rFonts w:ascii="Verdana" w:hAnsi="Verdana"/>
      <w:sz w:val="22"/>
      <w:szCs w:val="20"/>
      <w:lang w:val="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rPr>
  </w:style>
  <w:style w:type="character" w:customStyle="1" w:styleId="5c">
    <w:name w:val="Знак Знак5"/>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szCs w:val="24"/>
      <w:lang w:val="ru-RU" w:eastAsia="ru-RU" w:bidi="ar-SA"/>
    </w:rPr>
  </w:style>
  <w:style w:type="character" w:customStyle="1" w:styleId="2f4">
    <w:name w:val="Знак Знак2"/>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locked/>
    <w:rsid w:val="00B43EEB"/>
    <w:rPr>
      <w:lang w:val="ru-RU" w:eastAsia="ru-RU" w:bidi="ar-SA"/>
    </w:rPr>
  </w:style>
  <w:style w:type="character" w:customStyle="1" w:styleId="3f2">
    <w:name w:val="Знак Знак3"/>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a"/>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a"/>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d">
    <w:name w:val="List Continue 5"/>
    <w:basedOn w:val="ab"/>
    <w:uiPriority w:val="99"/>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rPr>
  </w:style>
  <w:style w:type="paragraph" w:customStyle="1" w:styleId="afffffff">
    <w:name w:val="заголовок"/>
    <w:basedOn w:val="1a"/>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rPr>
  </w:style>
  <w:style w:type="character" w:customStyle="1" w:styleId="1d">
    <w:name w:val="Стиль1 Знак"/>
    <w:link w:val="1c"/>
    <w:uiPriority w:val="99"/>
    <w:rsid w:val="0074725B"/>
    <w:rPr>
      <w:b/>
      <w:sz w:val="28"/>
      <w:szCs w:val="24"/>
    </w:rPr>
  </w:style>
  <w:style w:type="paragraph" w:customStyle="1" w:styleId="1fe">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a"/>
    <w:rsid w:val="00BF7991"/>
    <w:pPr>
      <w:spacing w:before="0"/>
      <w:jc w:val="left"/>
    </w:pPr>
    <w:rPr>
      <w:kern w:val="1"/>
      <w:sz w:val="22"/>
      <w:lang w:eastAsia="ar-SA"/>
    </w:rPr>
  </w:style>
  <w:style w:type="character" w:customStyle="1" w:styleId="ListParagraphChar">
    <w:name w:val="List Paragraph Char"/>
    <w:link w:val="1fe"/>
    <w:locked/>
    <w:rsid w:val="00BF7991"/>
    <w:rPr>
      <w:sz w:val="24"/>
      <w:szCs w:val="24"/>
    </w:rPr>
  </w:style>
  <w:style w:type="character" w:customStyle="1" w:styleId="affff">
    <w:name w:val="Абзац списка Знак"/>
    <w:link w:val="afffe"/>
    <w:uiPriority w:val="99"/>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0">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link w:val="afffffff5"/>
    <w:uiPriority w:val="1"/>
    <w:qFormat/>
    <w:rsid w:val="009D2A5A"/>
    <w:pPr>
      <w:ind w:firstLine="709"/>
      <w:jc w:val="both"/>
    </w:pPr>
    <w:rPr>
      <w:rFonts w:ascii="Calibri" w:eastAsia="Calibri" w:hAnsi="Calibri"/>
      <w:sz w:val="22"/>
      <w:szCs w:val="22"/>
    </w:rPr>
  </w:style>
  <w:style w:type="character" w:customStyle="1" w:styleId="afffffff6">
    <w:name w:val="Основной текст_"/>
    <w:link w:val="1ff"/>
    <w:rsid w:val="00347F04"/>
    <w:rPr>
      <w:shd w:val="clear" w:color="auto" w:fill="FFFFFF"/>
    </w:rPr>
  </w:style>
  <w:style w:type="paragraph" w:customStyle="1" w:styleId="1ff">
    <w:name w:val="Основной текст1"/>
    <w:basedOn w:val="ab"/>
    <w:link w:val="afffffff6"/>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1">
    <w:name w:val="Знак5"/>
    <w:basedOn w:val="ab"/>
    <w:uiPriority w:val="99"/>
    <w:rsid w:val="008B1061"/>
    <w:pPr>
      <w:spacing w:after="160" w:line="240" w:lineRule="exact"/>
    </w:pPr>
    <w:rPr>
      <w:rFonts w:ascii="Verdana" w:hAnsi="Verdana"/>
      <w:sz w:val="22"/>
      <w:szCs w:val="20"/>
      <w:lang w:val="en-US"/>
    </w:rPr>
  </w:style>
  <w:style w:type="character" w:customStyle="1" w:styleId="2ff7">
    <w:name w:val="Основной текст (2)_"/>
    <w:link w:val="2ff8"/>
    <w:rsid w:val="008B1061"/>
    <w:rPr>
      <w:b/>
      <w:bCs/>
      <w:shd w:val="clear" w:color="auto" w:fill="FFFFFF"/>
    </w:rPr>
  </w:style>
  <w:style w:type="character" w:customStyle="1" w:styleId="afffffff7">
    <w:name w:val="Оглавление_"/>
    <w:link w:val="afffffff8"/>
    <w:rsid w:val="008B1061"/>
    <w:rPr>
      <w:shd w:val="clear" w:color="auto" w:fill="FFFFFF"/>
    </w:rPr>
  </w:style>
  <w:style w:type="character" w:customStyle="1" w:styleId="afffffff9">
    <w:name w:val="Колонтитул_"/>
    <w:link w:val="afffffffa"/>
    <w:rsid w:val="008B1061"/>
    <w:rPr>
      <w:b/>
      <w:bCs/>
      <w:shd w:val="clear" w:color="auto" w:fill="FFFFFF"/>
    </w:rPr>
  </w:style>
  <w:style w:type="character" w:customStyle="1" w:styleId="1ff0">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1">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rsid w:val="008B1061"/>
    <w:pPr>
      <w:widowControl w:val="0"/>
      <w:shd w:val="clear" w:color="auto" w:fill="FFFFFF"/>
      <w:spacing w:before="360" w:line="0" w:lineRule="atLeast"/>
      <w:jc w:val="left"/>
    </w:pPr>
    <w:rPr>
      <w:b/>
      <w:bCs/>
      <w:sz w:val="20"/>
      <w:szCs w:val="20"/>
      <w:lang w:val="x-none" w:eastAsia="x-none"/>
    </w:rPr>
  </w:style>
  <w:style w:type="paragraph" w:customStyle="1" w:styleId="afffffff8">
    <w:name w:val="Оглавление"/>
    <w:basedOn w:val="ab"/>
    <w:link w:val="afffffff7"/>
    <w:rsid w:val="008B1061"/>
    <w:pPr>
      <w:widowControl w:val="0"/>
      <w:shd w:val="clear" w:color="auto" w:fill="FFFFFF"/>
      <w:spacing w:before="180" w:after="0" w:line="274" w:lineRule="exact"/>
    </w:pPr>
    <w:rPr>
      <w:sz w:val="20"/>
      <w:szCs w:val="20"/>
      <w:lang w:val="x-none" w:eastAsia="x-none"/>
    </w:rPr>
  </w:style>
  <w:style w:type="paragraph" w:customStyle="1" w:styleId="afffffffa">
    <w:name w:val="Колонтитул"/>
    <w:basedOn w:val="ab"/>
    <w:link w:val="afffffff9"/>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b">
    <w:name w:val="Пункт"/>
    <w:basedOn w:val="ab"/>
    <w:rsid w:val="008B1061"/>
    <w:pPr>
      <w:tabs>
        <w:tab w:val="num" w:pos="1980"/>
      </w:tabs>
      <w:spacing w:after="0"/>
      <w:ind w:left="1404" w:hanging="504"/>
    </w:pPr>
    <w:rPr>
      <w:szCs w:val="28"/>
    </w:rPr>
  </w:style>
  <w:style w:type="character" w:customStyle="1" w:styleId="afffffffc">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2">
    <w:name w:val="Нет списка1"/>
    <w:next w:val="ae"/>
    <w:uiPriority w:val="99"/>
    <w:semiHidden/>
    <w:unhideWhenUsed/>
    <w:rsid w:val="0006456B"/>
  </w:style>
  <w:style w:type="table" w:customStyle="1" w:styleId="1ff3">
    <w:name w:val="Сетка таблицы1"/>
    <w:basedOn w:val="ad"/>
    <w:next w:val="aff3"/>
    <w:uiPriority w:val="3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d">
    <w:name w:val="Подпункт"/>
    <w:basedOn w:val="afffffffb"/>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rPr>
  </w:style>
  <w:style w:type="paragraph" w:customStyle="1" w:styleId="afffffffe">
    <w:name w:val="Подподпункт"/>
    <w:basedOn w:val="afffffffd"/>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uiPriority w:val="39"/>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7"/>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8"/>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9"/>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a"/>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b"/>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e"/>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5">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6">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c"/>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f"/>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d"/>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uiPriority w:val="39"/>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7"/>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8"/>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9"/>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a"/>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b"/>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e"/>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c"/>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f"/>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d"/>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39"/>
    <w:rsid w:val="002C58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style>
  <w:style w:type="table" w:customStyle="1" w:styleId="5f2">
    <w:name w:val="Сетка таблицы5"/>
    <w:basedOn w:val="ad"/>
    <w:next w:val="aff3"/>
    <w:uiPriority w:val="39"/>
    <w:rsid w:val="002412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39"/>
    <w:rsid w:val="00F768D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7"/>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8"/>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9"/>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a"/>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b"/>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e"/>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c"/>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f"/>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d"/>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8">
    <w:name w:val="1 Знак"/>
    <w:basedOn w:val="ab"/>
    <w:uiPriority w:val="99"/>
    <w:rsid w:val="00F03103"/>
    <w:pPr>
      <w:spacing w:after="160" w:line="240" w:lineRule="exact"/>
    </w:pPr>
    <w:rPr>
      <w:rFonts w:ascii="Verdana" w:hAnsi="Verdana"/>
      <w:sz w:val="22"/>
      <w:szCs w:val="20"/>
      <w:lang w:val="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a"/>
    <w:next w:val="ab"/>
    <w:uiPriority w:val="99"/>
    <w:rsid w:val="00F03103"/>
    <w:pPr>
      <w:keepNext w:val="0"/>
      <w:widowControl w:val="0"/>
      <w:suppressAutoHyphens/>
      <w:spacing w:before="120"/>
      <w:outlineLvl w:val="9"/>
    </w:pPr>
    <w:rPr>
      <w:rFonts w:ascii="Times New Roman Bold" w:hAnsi="Times New Roman Bold"/>
      <w:snapToGrid w:val="0"/>
      <w:kern w:val="0"/>
      <w:lang w:val="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3">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b">
    <w:name w:val="Основной шрифт абзаца1"/>
    <w:rsid w:val="00F03103"/>
  </w:style>
  <w:style w:type="character" w:customStyle="1" w:styleId="affffffffa">
    <w:name w:val="Символ нумерации"/>
    <w:rsid w:val="00F03103"/>
  </w:style>
  <w:style w:type="paragraph" w:customStyle="1" w:styleId="1ffc">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d">
    <w:name w:val="Название1"/>
    <w:basedOn w:val="ab"/>
    <w:rsid w:val="00F03103"/>
    <w:pPr>
      <w:suppressLineNumbers/>
      <w:suppressAutoHyphens/>
      <w:spacing w:before="120" w:after="120"/>
      <w:jc w:val="left"/>
    </w:pPr>
    <w:rPr>
      <w:rFonts w:cs="Tahoma"/>
      <w:i/>
      <w:iCs/>
      <w:lang w:eastAsia="ar-SA"/>
    </w:rPr>
  </w:style>
  <w:style w:type="paragraph" w:customStyle="1" w:styleId="1ffe">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uiPriority w:val="99"/>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f">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0">
    <w:name w:val="Без интервала1"/>
    <w:rsid w:val="00F03103"/>
    <w:pPr>
      <w:widowControl w:val="0"/>
      <w:autoSpaceDE w:val="0"/>
      <w:autoSpaceDN w:val="0"/>
      <w:adjustRightInd w:val="0"/>
    </w:pPr>
    <w:rPr>
      <w:rFonts w:eastAsia="Calibri"/>
    </w:rPr>
  </w:style>
  <w:style w:type="paragraph" w:customStyle="1" w:styleId="1fff1">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rPr>
  </w:style>
  <w:style w:type="paragraph" w:customStyle="1" w:styleId="afffffffff">
    <w:name w:val="Подраздел"/>
    <w:basedOn w:val="ab"/>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2">
    <w:name w:val="Светлая заливка1"/>
    <w:basedOn w:val="ad"/>
    <w:uiPriority w:val="60"/>
    <w:rsid w:val="00F03103"/>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60"/>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90"/>
      </w:numPr>
    </w:pPr>
  </w:style>
  <w:style w:type="numbering" w:customStyle="1" w:styleId="1241">
    <w:name w:val="Стиль1241"/>
    <w:rsid w:val="00F03103"/>
    <w:pPr>
      <w:numPr>
        <w:numId w:val="25"/>
      </w:numPr>
    </w:pPr>
  </w:style>
  <w:style w:type="numbering" w:customStyle="1" w:styleId="1341">
    <w:name w:val="Стиль1341"/>
    <w:rsid w:val="00F03103"/>
    <w:pPr>
      <w:numPr>
        <w:numId w:val="57"/>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8"/>
      </w:numPr>
    </w:pPr>
  </w:style>
  <w:style w:type="character" w:customStyle="1" w:styleId="1fff3">
    <w:name w:val="Верхний колонтитул Знак1"/>
    <w:aliases w:val="ho Знак1,header odd Знак1,first Знак1,heading one Знак1,h Знак2,h Знак Знак1"/>
    <w:uiPriority w:val="99"/>
    <w:rsid w:val="00F03103"/>
    <w:rPr>
      <w:rFonts w:ascii="Times New Roman" w:eastAsia="Times New Roman" w:hAnsi="Times New Roman"/>
      <w:sz w:val="24"/>
      <w:szCs w:val="24"/>
    </w:rPr>
  </w:style>
  <w:style w:type="character" w:customStyle="1" w:styleId="1fff4">
    <w:name w:val="Нижний колонтитул Знак1"/>
    <w:uiPriority w:val="99"/>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5">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6">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4">
    <w:name w:val="Основной текст (5)_"/>
    <w:link w:val="513"/>
    <w:uiPriority w:val="99"/>
    <w:locked/>
    <w:rsid w:val="00F03103"/>
    <w:rPr>
      <w:noProof/>
      <w:sz w:val="323"/>
      <w:szCs w:val="323"/>
      <w:shd w:val="clear" w:color="auto" w:fill="FFFFFF"/>
    </w:rPr>
  </w:style>
  <w:style w:type="character" w:customStyle="1" w:styleId="5f5">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rPr>
  </w:style>
  <w:style w:type="paragraph" w:customStyle="1" w:styleId="513">
    <w:name w:val="Основной текст (5)1"/>
    <w:basedOn w:val="ab"/>
    <w:link w:val="5f4"/>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7">
    <w:name w:val="Знак Знак Знак Знак Знак Знак1"/>
    <w:basedOn w:val="ab"/>
    <w:uiPriority w:val="99"/>
    <w:rsid w:val="00F03103"/>
    <w:pPr>
      <w:spacing w:after="160" w:line="240" w:lineRule="exact"/>
    </w:pPr>
    <w:rPr>
      <w:rFonts w:ascii="Verdana" w:eastAsia="Gulim" w:hAnsi="Verdana"/>
      <w:sz w:val="22"/>
      <w:szCs w:val="20"/>
      <w:lang w:val="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8">
    <w:name w:val="Знак Знак Знак Знак Знак Знак Знак Знак Знак Знак1"/>
    <w:basedOn w:val="ab"/>
    <w:rsid w:val="00F03103"/>
    <w:pPr>
      <w:spacing w:after="160" w:line="240" w:lineRule="exact"/>
    </w:pPr>
    <w:rPr>
      <w:rFonts w:ascii="Verdana" w:hAnsi="Verdana"/>
      <w:sz w:val="22"/>
      <w:szCs w:val="20"/>
      <w:lang w:val="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f"/>
    <w:next w:val="1f"/>
    <w:uiPriority w:val="99"/>
    <w:qFormat/>
    <w:rsid w:val="00F03103"/>
    <w:pPr>
      <w:keepNext/>
      <w:jc w:val="center"/>
    </w:pPr>
    <w:rPr>
      <w:rFonts w:ascii="Times New Roman" w:hAnsi="Times New Roman"/>
      <w:b/>
    </w:rPr>
  </w:style>
  <w:style w:type="paragraph" w:customStyle="1" w:styleId="21f">
    <w:name w:val="Заголовок 21"/>
    <w:basedOn w:val="1f"/>
    <w:next w:val="1f"/>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f"/>
    <w:next w:val="1f"/>
    <w:uiPriority w:val="99"/>
    <w:qFormat/>
    <w:rsid w:val="00F03103"/>
    <w:pPr>
      <w:keepNext/>
      <w:numPr>
        <w:ilvl w:val="1"/>
        <w:numId w:val="61"/>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f"/>
    <w:next w:val="1f"/>
    <w:uiPriority w:val="99"/>
    <w:rsid w:val="00F03103"/>
    <w:pPr>
      <w:keepNext/>
      <w:numPr>
        <w:ilvl w:val="2"/>
        <w:numId w:val="61"/>
      </w:numPr>
      <w:tabs>
        <w:tab w:val="clear" w:pos="720"/>
        <w:tab w:val="num" w:pos="864"/>
      </w:tabs>
      <w:ind w:left="864" w:hanging="864"/>
    </w:pPr>
    <w:rPr>
      <w:rFonts w:ascii="Times New Roman" w:hAnsi="Times New Roman"/>
      <w:b/>
      <w:sz w:val="24"/>
    </w:rPr>
  </w:style>
  <w:style w:type="paragraph" w:customStyle="1" w:styleId="71">
    <w:name w:val="Заголовок 71"/>
    <w:basedOn w:val="1f"/>
    <w:next w:val="1f"/>
    <w:uiPriority w:val="99"/>
    <w:rsid w:val="00F03103"/>
    <w:pPr>
      <w:numPr>
        <w:ilvl w:val="3"/>
        <w:numId w:val="61"/>
      </w:numPr>
      <w:tabs>
        <w:tab w:val="clear" w:pos="864"/>
        <w:tab w:val="num" w:pos="1296"/>
      </w:tabs>
      <w:spacing w:before="240" w:after="60"/>
      <w:ind w:left="1296" w:hanging="1296"/>
      <w:jc w:val="left"/>
    </w:pPr>
    <w:rPr>
      <w:sz w:val="20"/>
      <w:lang w:val="en-US"/>
    </w:rPr>
  </w:style>
  <w:style w:type="paragraph" w:customStyle="1" w:styleId="81">
    <w:name w:val="Заголовок 81"/>
    <w:basedOn w:val="1f"/>
    <w:next w:val="1f"/>
    <w:uiPriority w:val="99"/>
    <w:rsid w:val="00F03103"/>
    <w:pPr>
      <w:numPr>
        <w:ilvl w:val="6"/>
        <w:numId w:val="61"/>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f"/>
    <w:next w:val="1f"/>
    <w:uiPriority w:val="99"/>
    <w:rsid w:val="00F03103"/>
    <w:pPr>
      <w:numPr>
        <w:ilvl w:val="7"/>
        <w:numId w:val="61"/>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1"/>
      </w:numPr>
      <w:tabs>
        <w:tab w:val="clear" w:pos="1584"/>
      </w:tabs>
      <w:spacing w:before="48" w:after="0"/>
      <w:ind w:left="1886" w:hanging="763"/>
      <w:jc w:val="left"/>
    </w:pPr>
    <w:rPr>
      <w:rFonts w:ascii="Arial" w:hAnsi="Arial"/>
      <w:sz w:val="22"/>
      <w:szCs w:val="20"/>
      <w:lang w:val="en-GB"/>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rPr>
  </w:style>
  <w:style w:type="paragraph" w:customStyle="1" w:styleId="afffffffff3">
    <w:name w:val="Îñíîâíîé òåêñò"/>
    <w:basedOn w:val="ab"/>
    <w:uiPriority w:val="99"/>
    <w:rsid w:val="00F03103"/>
    <w:pPr>
      <w:spacing w:before="120" w:after="0"/>
    </w:pPr>
    <w:rPr>
      <w:rFonts w:ascii="Arial" w:hAnsi="Arial"/>
      <w:sz w:val="22"/>
      <w:szCs w:val="20"/>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a"/>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rPr>
  </w:style>
  <w:style w:type="paragraph" w:customStyle="1" w:styleId="1fff9">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rPr>
  </w:style>
  <w:style w:type="paragraph" w:customStyle="1" w:styleId="1fffa">
    <w:name w:val="Знак Знак Знак1"/>
    <w:basedOn w:val="ab"/>
    <w:uiPriority w:val="99"/>
    <w:rsid w:val="00F03103"/>
    <w:pPr>
      <w:spacing w:after="160" w:line="240" w:lineRule="exact"/>
    </w:pPr>
    <w:rPr>
      <w:rFonts w:ascii="Verdana" w:hAnsi="Verdana"/>
      <w:sz w:val="22"/>
      <w:szCs w:val="20"/>
      <w:lang w:val="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b">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a"/>
    <w:uiPriority w:val="99"/>
    <w:rsid w:val="00F03103"/>
    <w:pPr>
      <w:numPr>
        <w:ilvl w:val="2"/>
        <w:numId w:val="62"/>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c">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a"/>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a"/>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a"/>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a"/>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a"/>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d">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3"/>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rPr>
  </w:style>
  <w:style w:type="character" w:customStyle="1" w:styleId="BodyText2">
    <w:name w:val="Body Text 2 Знак"/>
    <w:link w:val="211"/>
    <w:uiPriority w:val="99"/>
    <w:locked/>
    <w:rsid w:val="00F03103"/>
    <w:rPr>
      <w:sz w:val="28"/>
    </w:rPr>
  </w:style>
  <w:style w:type="paragraph" w:customStyle="1" w:styleId="1fffe">
    <w:name w:val="Знак Знак Знак Знак Знак1"/>
    <w:basedOn w:val="ab"/>
    <w:uiPriority w:val="99"/>
    <w:rsid w:val="00F03103"/>
    <w:pPr>
      <w:spacing w:after="160" w:line="240" w:lineRule="exact"/>
    </w:pPr>
    <w:rPr>
      <w:rFonts w:ascii="Verdana" w:hAnsi="Verdana"/>
      <w:sz w:val="22"/>
      <w:szCs w:val="20"/>
      <w:lang w:val="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f">
    <w:name w:val="Знак Знак Знак1 Знак"/>
    <w:basedOn w:val="ab"/>
    <w:uiPriority w:val="99"/>
    <w:rsid w:val="00F03103"/>
    <w:pPr>
      <w:spacing w:after="160" w:line="240" w:lineRule="exact"/>
      <w:jc w:val="left"/>
    </w:pPr>
    <w:rPr>
      <w:rFonts w:ascii="Verdana" w:hAnsi="Verdana"/>
      <w:lang w:val="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rPr>
  </w:style>
  <w:style w:type="character" w:customStyle="1" w:styleId="FontStyle42">
    <w:name w:val="Font Style42"/>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6">
    <w:name w:val="Нет списка5"/>
    <w:next w:val="ae"/>
    <w:uiPriority w:val="99"/>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uiPriority w:val="99"/>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uiPriority w:val="99"/>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rPr>
  </w:style>
  <w:style w:type="paragraph" w:customStyle="1" w:styleId="1ffff0">
    <w:name w:val="Знак Знак Знак Знак Знак Знак Знак1"/>
    <w:basedOn w:val="ab"/>
    <w:uiPriority w:val="99"/>
    <w:rsid w:val="00F03103"/>
    <w:pPr>
      <w:spacing w:after="160" w:line="240" w:lineRule="exact"/>
    </w:pPr>
    <w:rPr>
      <w:rFonts w:ascii="Verdana" w:hAnsi="Verdana"/>
      <w:sz w:val="22"/>
      <w:szCs w:val="20"/>
      <w:lang w:val="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4"/>
      </w:numPr>
    </w:pPr>
  </w:style>
  <w:style w:type="numbering" w:customStyle="1" w:styleId="111111311">
    <w:name w:val="1 / 1.1 / 1.1.1311"/>
    <w:basedOn w:val="ae"/>
    <w:next w:val="111111"/>
    <w:rsid w:val="00F03103"/>
    <w:pPr>
      <w:numPr>
        <w:numId w:val="59"/>
      </w:numPr>
    </w:pPr>
  </w:style>
  <w:style w:type="paragraph" w:customStyle="1" w:styleId="SMATitle1">
    <w:name w:val="SMA_Title1"/>
    <w:basedOn w:val="1a"/>
    <w:next w:val="ab"/>
    <w:qFormat/>
    <w:rsid w:val="005B0FCF"/>
    <w:pPr>
      <w:keepLines/>
      <w:pageBreakBefore/>
      <w:numPr>
        <w:numId w:val="65"/>
      </w:numPr>
      <w:pBdr>
        <w:bottom w:val="single" w:sz="4" w:space="1" w:color="auto"/>
      </w:pBdr>
      <w:tabs>
        <w:tab w:val="num" w:pos="567"/>
      </w:tabs>
      <w:spacing w:before="0" w:after="120" w:line="276" w:lineRule="auto"/>
      <w:ind w:left="567" w:hanging="567"/>
      <w:jc w:val="left"/>
    </w:pPr>
    <w:rPr>
      <w:rFonts w:eastAsia="MS Gothic"/>
      <w:bCs/>
      <w:kern w:val="0"/>
      <w:sz w:val="32"/>
      <w:szCs w:val="28"/>
    </w:rPr>
  </w:style>
  <w:style w:type="paragraph" w:customStyle="1" w:styleId="SMATitle3">
    <w:name w:val="SMA_Title3"/>
    <w:basedOn w:val="32"/>
    <w:next w:val="ab"/>
    <w:qFormat/>
    <w:rsid w:val="005B0FCF"/>
    <w:pPr>
      <w:keepNext w:val="0"/>
      <w:numPr>
        <w:ilvl w:val="2"/>
        <w:numId w:val="65"/>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5"/>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6"/>
      </w:numPr>
    </w:pPr>
  </w:style>
  <w:style w:type="paragraph" w:customStyle="1" w:styleId="aa">
    <w:name w:val="_Нумерованный_список"/>
    <w:basedOn w:val="ab"/>
    <w:uiPriority w:val="99"/>
    <w:locked/>
    <w:rsid w:val="005B0FCF"/>
    <w:pPr>
      <w:numPr>
        <w:numId w:val="67"/>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8"/>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1"/>
    <w:qFormat/>
    <w:rsid w:val="00AC538E"/>
    <w:pPr>
      <w:numPr>
        <w:numId w:val="69"/>
      </w:numPr>
      <w:tabs>
        <w:tab w:val="left" w:pos="1134"/>
      </w:tabs>
      <w:spacing w:after="0" w:line="360" w:lineRule="auto"/>
    </w:pPr>
    <w:rPr>
      <w:sz w:val="28"/>
      <w:lang w:val="x-none" w:eastAsia="x-none"/>
    </w:rPr>
  </w:style>
  <w:style w:type="character" w:customStyle="1" w:styleId="1ffff1">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2">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rPr>
  </w:style>
  <w:style w:type="paragraph" w:customStyle="1" w:styleId="15">
    <w:name w:val="Маркер1"/>
    <w:basedOn w:val="ab"/>
    <w:link w:val="1ffff3"/>
    <w:rsid w:val="00E13567"/>
    <w:pPr>
      <w:keepLines/>
      <w:numPr>
        <w:numId w:val="70"/>
      </w:numPr>
      <w:spacing w:before="120" w:after="120"/>
    </w:pPr>
    <w:rPr>
      <w:rFonts w:eastAsia="Calibri"/>
      <w:lang w:val="x-none"/>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3">
    <w:name w:val="Маркер1 Знак"/>
    <w:link w:val="15"/>
    <w:rsid w:val="00E13567"/>
    <w:rPr>
      <w:rFonts w:eastAsia="Calibri"/>
      <w:sz w:val="24"/>
      <w:szCs w:val="24"/>
      <w:lang w:val="x-none"/>
    </w:rPr>
  </w:style>
  <w:style w:type="character" w:customStyle="1" w:styleId="2ffff">
    <w:name w:val="Маркер2 Знак"/>
    <w:link w:val="24"/>
    <w:rsid w:val="00FE4451"/>
    <w:rPr>
      <w:rFonts w:eastAsia="Calibri"/>
      <w:sz w:val="24"/>
      <w:szCs w:val="24"/>
      <w:lang w:val="x-none"/>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a"/>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1"/>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2"/>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4">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rPr>
  </w:style>
  <w:style w:type="character" w:customStyle="1" w:styleId="2fff5">
    <w:name w:val="заголовок 2 Знак"/>
    <w:link w:val="2fff4"/>
    <w:uiPriority w:val="99"/>
    <w:locked/>
    <w:rsid w:val="000D44C8"/>
    <w:rPr>
      <w:sz w:val="28"/>
      <w:szCs w:val="28"/>
    </w:rPr>
  </w:style>
  <w:style w:type="paragraph" w:customStyle="1" w:styleId="1ffff5">
    <w:name w:val="Знак Знак1 Знак"/>
    <w:basedOn w:val="ab"/>
    <w:uiPriority w:val="99"/>
    <w:rsid w:val="000D44C8"/>
    <w:pPr>
      <w:spacing w:after="160" w:line="240" w:lineRule="exact"/>
      <w:jc w:val="left"/>
    </w:pPr>
    <w:rPr>
      <w:rFonts w:ascii="Verdana" w:hAnsi="Verdana" w:cs="Verdana"/>
      <w:sz w:val="20"/>
      <w:szCs w:val="20"/>
      <w:lang w:val="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7">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3"/>
      </w:numPr>
      <w:spacing w:after="0"/>
      <w:jc w:val="left"/>
    </w:pPr>
  </w:style>
  <w:style w:type="paragraph" w:customStyle="1" w:styleId="1ffff6">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ffff7">
    <w:name w:val="1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rPr>
  </w:style>
  <w:style w:type="paragraph" w:customStyle="1" w:styleId="1ffff8">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rPr>
  </w:style>
  <w:style w:type="paragraph" w:customStyle="1" w:styleId="1ffff9">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8">
    <w:name w:val="~ 1 Перечисление в отчете НИР"/>
    <w:basedOn w:val="ab"/>
    <w:uiPriority w:val="99"/>
    <w:rsid w:val="000D44C8"/>
    <w:pPr>
      <w:numPr>
        <w:numId w:val="74"/>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0">
    <w:name w:val="Обычный1 Знак"/>
    <w:link w:val="1f"/>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rPr>
  </w:style>
  <w:style w:type="paragraph" w:customStyle="1" w:styleId="StyleBodyTextJustifiedBefore5ptAfter5pt">
    <w:name w:val="Style Body Text + Justified Before:  5 pt After:  5 pt"/>
    <w:basedOn w:val="aff0"/>
    <w:uiPriority w:val="99"/>
    <w:rsid w:val="000D44C8"/>
    <w:pPr>
      <w:numPr>
        <w:numId w:val="75"/>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
    <w:link w:val="affff1"/>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6"/>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f"/>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f"/>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f"/>
    <w:rsid w:val="000D44C8"/>
    <w:pPr>
      <w:keepNext/>
      <w:spacing w:line="360" w:lineRule="auto"/>
      <w:jc w:val="center"/>
    </w:pPr>
    <w:rPr>
      <w:sz w:val="24"/>
      <w:szCs w:val="24"/>
    </w:rPr>
  </w:style>
  <w:style w:type="paragraph" w:customStyle="1" w:styleId="affffffffffff1">
    <w:name w:val="Рисунок подпись"/>
    <w:next w:val="1f"/>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f"/>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f"/>
    <w:autoRedefine/>
    <w:uiPriority w:val="99"/>
    <w:rsid w:val="000D44C8"/>
    <w:pPr>
      <w:spacing w:before="120" w:after="120"/>
      <w:jc w:val="center"/>
    </w:pPr>
  </w:style>
  <w:style w:type="paragraph" w:customStyle="1" w:styleId="310">
    <w:name w:val="Список 31"/>
    <w:rsid w:val="000D44C8"/>
    <w:pPr>
      <w:numPr>
        <w:numId w:val="77"/>
      </w:numPr>
      <w:spacing w:line="360" w:lineRule="auto"/>
      <w:jc w:val="both"/>
    </w:pPr>
    <w:rPr>
      <w:sz w:val="24"/>
      <w:szCs w:val="24"/>
    </w:rPr>
  </w:style>
  <w:style w:type="paragraph" w:customStyle="1" w:styleId="affffffffffff4">
    <w:name w:val="ЗАГОЛОВОК ПРИЛОЖЕНИЯ"/>
    <w:basedOn w:val="1a"/>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f"/>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a">
    <w:name w:val="Дата1"/>
    <w:next w:val="1f"/>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8"/>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b">
    <w:name w:val="Основной текст Знак1 Знак"/>
    <w:uiPriority w:val="99"/>
    <w:rsid w:val="000D44C8"/>
    <w:rPr>
      <w:lang w:eastAsia="ru-RU"/>
    </w:rPr>
  </w:style>
  <w:style w:type="paragraph" w:customStyle="1" w:styleId="Chapter">
    <w:name w:val="Chapter"/>
    <w:basedOn w:val="ab"/>
    <w:next w:val="1a"/>
    <w:uiPriority w:val="99"/>
    <w:rsid w:val="000D44C8"/>
    <w:pPr>
      <w:pageBreakBefore/>
      <w:numPr>
        <w:numId w:val="79"/>
      </w:numPr>
      <w:spacing w:after="0"/>
      <w:jc w:val="left"/>
    </w:pPr>
    <w:rPr>
      <w:b/>
      <w:sz w:val="28"/>
      <w:szCs w:val="20"/>
    </w:rPr>
  </w:style>
  <w:style w:type="paragraph" w:customStyle="1" w:styleId="TableNum1">
    <w:name w:val="Table Num 1"/>
    <w:basedOn w:val="a"/>
    <w:next w:val="aff0"/>
    <w:uiPriority w:val="99"/>
    <w:rsid w:val="000D44C8"/>
    <w:pPr>
      <w:numPr>
        <w:numId w:val="80"/>
      </w:numPr>
      <w:tabs>
        <w:tab w:val="clear" w:pos="648"/>
        <w:tab w:val="num" w:pos="720"/>
        <w:tab w:val="num" w:pos="1440"/>
      </w:tabs>
      <w:spacing w:after="0" w:line="220" w:lineRule="atLeast"/>
      <w:ind w:left="720" w:hanging="360"/>
    </w:pPr>
    <w:rPr>
      <w:i/>
      <w:sz w:val="20"/>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1"/>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2"/>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c">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5"/>
      </w:numPr>
      <w:spacing w:after="0" w:line="360" w:lineRule="auto"/>
      <w:ind w:hanging="357"/>
    </w:pPr>
    <w:rPr>
      <w:sz w:val="28"/>
      <w:szCs w:val="20"/>
    </w:rPr>
  </w:style>
  <w:style w:type="paragraph" w:customStyle="1" w:styleId="20">
    <w:name w:val="Нумер2"/>
    <w:basedOn w:val="ab"/>
    <w:rsid w:val="000D44C8"/>
    <w:pPr>
      <w:numPr>
        <w:numId w:val="83"/>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4"/>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d">
    <w:name w:val="Абзац1"/>
    <w:basedOn w:val="1a"/>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8">
    <w:name w:val="Абзац5"/>
    <w:basedOn w:val="55"/>
    <w:link w:val="5f9"/>
    <w:rsid w:val="000D44C8"/>
    <w:pPr>
      <w:keepNext w:val="0"/>
      <w:widowControl w:val="0"/>
      <w:tabs>
        <w:tab w:val="num" w:pos="2090"/>
      </w:tabs>
      <w:spacing w:line="360" w:lineRule="auto"/>
      <w:ind w:left="2109" w:hanging="1383"/>
      <w:jc w:val="left"/>
    </w:pPr>
    <w:rPr>
      <w:b w:val="0"/>
      <w:color w:val="auto"/>
      <w:szCs w:val="22"/>
    </w:rPr>
  </w:style>
  <w:style w:type="character" w:customStyle="1" w:styleId="5f9">
    <w:name w:val="Абзац5 Знак"/>
    <w:link w:val="5f8"/>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6"/>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7"/>
      </w:numPr>
    </w:pPr>
  </w:style>
  <w:style w:type="character" w:customStyle="1" w:styleId="WW8Num15z2">
    <w:name w:val="WW8Num15z2"/>
    <w:rsid w:val="000D44C8"/>
    <w:rPr>
      <w:sz w:val="26"/>
    </w:rPr>
  </w:style>
  <w:style w:type="paragraph" w:styleId="afffffffffffffd">
    <w:name w:val="TOC Heading"/>
    <w:basedOn w:val="1a"/>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e">
    <w:name w:val="Основной текст с отступом Знак1"/>
    <w:aliases w:val="Основной текст с нумерацией Знак1"/>
    <w:semiHidden/>
    <w:rsid w:val="00B4455A"/>
    <w:rPr>
      <w:sz w:val="24"/>
      <w:szCs w:val="24"/>
    </w:rPr>
  </w:style>
  <w:style w:type="character" w:customStyle="1" w:styleId="1fffff">
    <w:name w:val="Текст примечания Знак1"/>
    <w:uiPriority w:val="99"/>
    <w:semiHidden/>
    <w:rsid w:val="00B4455A"/>
  </w:style>
  <w:style w:type="character" w:customStyle="1" w:styleId="21f4">
    <w:name w:val="Основной текст с отступом 2 Знак1"/>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0">
    <w:name w:val="Название Знак1"/>
    <w:rsid w:val="00B4455A"/>
    <w:rPr>
      <w:rFonts w:ascii="Calibri Light" w:eastAsia="Times New Roman" w:hAnsi="Calibri Light" w:cs="Times New Roman"/>
      <w:spacing w:val="-10"/>
      <w:kern w:val="28"/>
      <w:sz w:val="56"/>
      <w:szCs w:val="56"/>
    </w:rPr>
  </w:style>
  <w:style w:type="character" w:customStyle="1" w:styleId="1fffff1">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2">
    <w:name w:val="Дата Знак1"/>
    <w:uiPriority w:val="99"/>
    <w:semiHidden/>
    <w:rsid w:val="00B4455A"/>
    <w:rPr>
      <w:sz w:val="24"/>
      <w:szCs w:val="24"/>
    </w:rPr>
  </w:style>
  <w:style w:type="character" w:customStyle="1" w:styleId="1fffff3">
    <w:name w:val="Текст Знак1"/>
    <w:uiPriority w:val="99"/>
    <w:semiHidden/>
    <w:rsid w:val="00B4455A"/>
    <w:rPr>
      <w:rFonts w:ascii="Consolas" w:hAnsi="Consolas"/>
      <w:sz w:val="21"/>
      <w:szCs w:val="21"/>
    </w:rPr>
  </w:style>
  <w:style w:type="character" w:customStyle="1" w:styleId="1fffff4">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5">
    <w:name w:val="Текст концевой сноски Знак1"/>
    <w:uiPriority w:val="99"/>
    <w:semiHidden/>
    <w:rsid w:val="00B4455A"/>
  </w:style>
  <w:style w:type="character" w:customStyle="1" w:styleId="1fffff6">
    <w:name w:val="Тема примечания Знак1"/>
    <w:uiPriority w:val="99"/>
    <w:semiHidden/>
    <w:rsid w:val="00B4455A"/>
    <w:rPr>
      <w:b/>
      <w:bCs/>
    </w:rPr>
  </w:style>
  <w:style w:type="character" w:customStyle="1" w:styleId="1fffff7">
    <w:name w:val="Прощание Знак1"/>
    <w:uiPriority w:val="99"/>
    <w:semiHidden/>
    <w:rsid w:val="00B4455A"/>
    <w:rPr>
      <w:sz w:val="24"/>
      <w:szCs w:val="24"/>
    </w:rPr>
  </w:style>
  <w:style w:type="character" w:customStyle="1" w:styleId="1fffff8">
    <w:name w:val="Заголовок записки Знак1"/>
    <w:uiPriority w:val="99"/>
    <w:semiHidden/>
    <w:rsid w:val="00B4455A"/>
    <w:rPr>
      <w:sz w:val="24"/>
      <w:szCs w:val="24"/>
    </w:rPr>
  </w:style>
  <w:style w:type="character" w:customStyle="1" w:styleId="1fffff9">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a">
    <w:name w:val="Подпись Знак1"/>
    <w:uiPriority w:val="99"/>
    <w:semiHidden/>
    <w:rsid w:val="00B4455A"/>
    <w:rPr>
      <w:sz w:val="24"/>
      <w:szCs w:val="24"/>
    </w:rPr>
  </w:style>
  <w:style w:type="character" w:customStyle="1" w:styleId="1fffffb">
    <w:name w:val="Приветствие Знак1"/>
    <w:uiPriority w:val="99"/>
    <w:semiHidden/>
    <w:rsid w:val="00B4455A"/>
    <w:rPr>
      <w:sz w:val="24"/>
      <w:szCs w:val="24"/>
    </w:rPr>
  </w:style>
  <w:style w:type="character" w:customStyle="1" w:styleId="1fffffc">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d">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e">
    <w:name w:val="Выделенная цитата Знак1"/>
    <w:uiPriority w:val="99"/>
    <w:rsid w:val="00B4455A"/>
    <w:rPr>
      <w:i/>
      <w:iCs/>
      <w:color w:val="5B9BD5"/>
      <w:sz w:val="24"/>
      <w:szCs w:val="24"/>
    </w:rPr>
  </w:style>
  <w:style w:type="paragraph" w:customStyle="1" w:styleId="afffffffffffffe">
    <w:name w:val="Заголовок"/>
    <w:basedOn w:val="ab"/>
    <w:next w:val="aff0"/>
    <w:rsid w:val="00CD1D31"/>
    <w:pPr>
      <w:keepNext/>
      <w:suppressAutoHyphens/>
      <w:spacing w:before="240" w:after="120"/>
      <w:jc w:val="left"/>
    </w:pPr>
    <w:rPr>
      <w:rFonts w:ascii="Arial" w:eastAsia="MS Mincho" w:hAnsi="Arial" w:cs="Tahoma"/>
      <w:sz w:val="28"/>
      <w:szCs w:val="28"/>
      <w:lang w:eastAsia="zh-CN"/>
    </w:rPr>
  </w:style>
  <w:style w:type="paragraph" w:customStyle="1" w:styleId="2ffff5">
    <w:name w:val="Основной  текст 2"/>
    <w:basedOn w:val="aff0"/>
    <w:rsid w:val="00B21814"/>
    <w:pPr>
      <w:spacing w:after="0"/>
    </w:pPr>
    <w:rPr>
      <w:sz w:val="28"/>
      <w:szCs w:val="28"/>
    </w:rPr>
  </w:style>
  <w:style w:type="paragraph" w:customStyle="1" w:styleId="337">
    <w:name w:val="Основной текст с отступом 33"/>
    <w:basedOn w:val="ab"/>
    <w:rsid w:val="00FC3680"/>
    <w:pPr>
      <w:tabs>
        <w:tab w:val="left" w:pos="0"/>
        <w:tab w:val="left" w:pos="1418"/>
      </w:tabs>
      <w:suppressAutoHyphens/>
      <w:spacing w:after="0"/>
      <w:ind w:firstLine="709"/>
    </w:pPr>
    <w:rPr>
      <w:szCs w:val="20"/>
      <w:lang w:eastAsia="zh-CN"/>
    </w:rPr>
  </w:style>
  <w:style w:type="paragraph" w:customStyle="1" w:styleId="WW-Web">
    <w:name w:val="WW-Обычный (Web)"/>
    <w:basedOn w:val="ab"/>
    <w:rsid w:val="00FC3680"/>
    <w:pPr>
      <w:suppressAutoHyphens/>
      <w:spacing w:before="280" w:after="280"/>
      <w:jc w:val="left"/>
    </w:pPr>
    <w:rPr>
      <w:lang w:eastAsia="zh-CN"/>
    </w:rPr>
  </w:style>
  <w:style w:type="numbering" w:customStyle="1" w:styleId="147">
    <w:name w:val="Нет списка14"/>
    <w:next w:val="ae"/>
    <w:uiPriority w:val="99"/>
    <w:semiHidden/>
    <w:unhideWhenUsed/>
    <w:rsid w:val="00725DE2"/>
  </w:style>
  <w:style w:type="paragraph" w:customStyle="1" w:styleId="350">
    <w:name w:val="Основной текст 35"/>
    <w:basedOn w:val="ab"/>
    <w:rsid w:val="00725DE2"/>
    <w:pPr>
      <w:widowControl w:val="0"/>
      <w:suppressAutoHyphens/>
      <w:spacing w:after="120" w:line="300" w:lineRule="auto"/>
      <w:jc w:val="left"/>
    </w:pPr>
    <w:rPr>
      <w:sz w:val="16"/>
      <w:szCs w:val="16"/>
      <w:lang w:eastAsia="zh-CN"/>
    </w:rPr>
  </w:style>
  <w:style w:type="paragraph" w:customStyle="1" w:styleId="caaieiaie11">
    <w:name w:val="caaieiaie 11"/>
    <w:basedOn w:val="ab"/>
    <w:next w:val="ab"/>
    <w:rsid w:val="00725DE2"/>
    <w:pPr>
      <w:keepNext/>
      <w:suppressAutoHyphens/>
      <w:overflowPunct w:val="0"/>
      <w:autoSpaceDE w:val="0"/>
      <w:spacing w:after="0"/>
      <w:jc w:val="center"/>
      <w:textAlignment w:val="baseline"/>
    </w:pPr>
    <w:rPr>
      <w:lang w:eastAsia="zh-CN"/>
    </w:rPr>
  </w:style>
  <w:style w:type="character" w:customStyle="1" w:styleId="WW8Num35z1">
    <w:name w:val="WW8Num35z1"/>
    <w:rsid w:val="00725DE2"/>
    <w:rPr>
      <w:rFonts w:ascii="Courier New" w:hAnsi="Courier New" w:cs="Courier New"/>
    </w:rPr>
  </w:style>
  <w:style w:type="paragraph" w:customStyle="1" w:styleId="oaenoniinee">
    <w:name w:val="oaeno niinee"/>
    <w:basedOn w:val="ab"/>
    <w:rsid w:val="00725DE2"/>
    <w:pPr>
      <w:widowControl w:val="0"/>
      <w:suppressAutoHyphens/>
      <w:overflowPunct w:val="0"/>
      <w:autoSpaceDE w:val="0"/>
      <w:spacing w:after="0"/>
      <w:jc w:val="left"/>
      <w:textAlignment w:val="baseline"/>
    </w:pPr>
    <w:rPr>
      <w:rFonts w:ascii="Gelvetsky 12pt" w:hAnsi="Gelvetsky 12pt" w:cs="Gelvetsky 12pt"/>
      <w:lang w:val="en-US" w:eastAsia="zh-CN"/>
    </w:rPr>
  </w:style>
  <w:style w:type="character" w:customStyle="1" w:styleId="WW8Num1z0">
    <w:name w:val="WW8Num1z0"/>
    <w:rsid w:val="00A764FF"/>
    <w:rPr>
      <w:b w:val="0"/>
    </w:rPr>
  </w:style>
  <w:style w:type="character" w:customStyle="1" w:styleId="WW8Num3z0">
    <w:name w:val="WW8Num3z0"/>
    <w:rsid w:val="00A764FF"/>
    <w:rPr>
      <w:rFonts w:ascii="Symbol" w:hAnsi="Symbol" w:cs="Symbol"/>
    </w:rPr>
  </w:style>
  <w:style w:type="character" w:customStyle="1" w:styleId="WW8Num9z0">
    <w:name w:val="WW8Num9z0"/>
    <w:rsid w:val="00A764FF"/>
    <w:rPr>
      <w:color w:val="auto"/>
    </w:rPr>
  </w:style>
  <w:style w:type="character" w:customStyle="1" w:styleId="WW8Num12z1">
    <w:name w:val="WW8Num12z1"/>
    <w:rsid w:val="00A764FF"/>
    <w:rPr>
      <w:b/>
    </w:rPr>
  </w:style>
  <w:style w:type="character" w:customStyle="1" w:styleId="WW8Num13z0">
    <w:name w:val="WW8Num13z0"/>
    <w:rsid w:val="00A764FF"/>
    <w:rPr>
      <w:rFonts w:ascii="Symbol" w:hAnsi="Symbol" w:cs="Symbol"/>
    </w:rPr>
  </w:style>
  <w:style w:type="character" w:customStyle="1" w:styleId="WW8Num2z0">
    <w:name w:val="WW8Num2z0"/>
    <w:rsid w:val="00A764FF"/>
    <w:rPr>
      <w:rFonts w:ascii="Symbol" w:hAnsi="Symbol" w:cs="Symbol"/>
    </w:rPr>
  </w:style>
  <w:style w:type="character" w:customStyle="1" w:styleId="WW8Num6z0">
    <w:name w:val="WW8Num6z0"/>
    <w:rsid w:val="00A764FF"/>
    <w:rPr>
      <w:rFonts w:ascii="Symbol" w:hAnsi="Symbol" w:cs="Symbol"/>
    </w:rPr>
  </w:style>
  <w:style w:type="character" w:customStyle="1" w:styleId="WW8Num14z0">
    <w:name w:val="WW8Num14z0"/>
    <w:rsid w:val="00A764FF"/>
    <w:rPr>
      <w:rFonts w:ascii="Symbol" w:hAnsi="Symbol" w:cs="Symbol"/>
    </w:rPr>
  </w:style>
  <w:style w:type="character" w:customStyle="1" w:styleId="WW8Num16z0">
    <w:name w:val="WW8Num16z0"/>
    <w:rsid w:val="00A764FF"/>
    <w:rPr>
      <w:rFonts w:ascii="Symbol" w:hAnsi="Symbol" w:cs="Symbol"/>
    </w:rPr>
  </w:style>
  <w:style w:type="character" w:customStyle="1" w:styleId="WW8Num22z0">
    <w:name w:val="WW8Num22z0"/>
    <w:rsid w:val="00A764FF"/>
    <w:rPr>
      <w:color w:val="auto"/>
    </w:rPr>
  </w:style>
  <w:style w:type="character" w:customStyle="1" w:styleId="WW8Num22z1">
    <w:name w:val="WW8Num22z1"/>
    <w:rsid w:val="00A764FF"/>
    <w:rPr>
      <w:rFonts w:ascii="Courier New" w:hAnsi="Courier New" w:cs="Courier New"/>
    </w:rPr>
  </w:style>
  <w:style w:type="character" w:customStyle="1" w:styleId="WW8Num22z2">
    <w:name w:val="WW8Num22z2"/>
    <w:rsid w:val="00A764FF"/>
    <w:rPr>
      <w:rFonts w:ascii="Wingdings" w:hAnsi="Wingdings" w:cs="Wingdings"/>
    </w:rPr>
  </w:style>
  <w:style w:type="character" w:customStyle="1" w:styleId="WW8Num35z0">
    <w:name w:val="WW8Num35z0"/>
    <w:rsid w:val="00A764FF"/>
    <w:rPr>
      <w:rFonts w:ascii="Times New Roman" w:eastAsia="Arial Unicode MS" w:hAnsi="Times New Roman" w:cs="Times New Roman"/>
    </w:rPr>
  </w:style>
  <w:style w:type="character" w:customStyle="1" w:styleId="WW8Num35z2">
    <w:name w:val="WW8Num35z2"/>
    <w:rsid w:val="00A764FF"/>
    <w:rPr>
      <w:rFonts w:ascii="Wingdings" w:hAnsi="Wingdings" w:cs="Wingdings"/>
    </w:rPr>
  </w:style>
  <w:style w:type="character" w:customStyle="1" w:styleId="WW8Num35z3">
    <w:name w:val="WW8Num35z3"/>
    <w:rsid w:val="00A764FF"/>
    <w:rPr>
      <w:rFonts w:ascii="Symbol" w:hAnsi="Symbol" w:cs="Symbol"/>
    </w:rPr>
  </w:style>
  <w:style w:type="character" w:customStyle="1" w:styleId="WW8Num49z0">
    <w:name w:val="WW8Num49z0"/>
    <w:rsid w:val="00A764FF"/>
    <w:rPr>
      <w:rFonts w:ascii="Times New Roman" w:eastAsia="Arial Unicode MS" w:hAnsi="Times New Roman" w:cs="Times New Roman"/>
    </w:rPr>
  </w:style>
  <w:style w:type="character" w:customStyle="1" w:styleId="WW8Num49z1">
    <w:name w:val="WW8Num49z1"/>
    <w:rsid w:val="00A764FF"/>
    <w:rPr>
      <w:rFonts w:ascii="Courier New" w:hAnsi="Courier New" w:cs="Courier New"/>
    </w:rPr>
  </w:style>
  <w:style w:type="character" w:customStyle="1" w:styleId="WW8Num49z2">
    <w:name w:val="WW8Num49z2"/>
    <w:rsid w:val="00A764FF"/>
    <w:rPr>
      <w:rFonts w:ascii="Wingdings" w:hAnsi="Wingdings" w:cs="Wingdings"/>
    </w:rPr>
  </w:style>
  <w:style w:type="character" w:customStyle="1" w:styleId="WW8Num49z3">
    <w:name w:val="WW8Num49z3"/>
    <w:rsid w:val="00A764FF"/>
    <w:rPr>
      <w:rFonts w:ascii="Symbol" w:hAnsi="Symbol" w:cs="Symbol"/>
    </w:rPr>
  </w:style>
  <w:style w:type="character" w:customStyle="1" w:styleId="WW8Num60z0">
    <w:name w:val="WW8Num60z0"/>
    <w:rsid w:val="00A764FF"/>
    <w:rPr>
      <w:rFonts w:ascii="Times New Roman" w:eastAsia="Times New Roman" w:hAnsi="Times New Roman" w:cs="Times New Roman"/>
    </w:rPr>
  </w:style>
  <w:style w:type="character" w:customStyle="1" w:styleId="WW8Num60z1">
    <w:name w:val="WW8Num60z1"/>
    <w:rsid w:val="00A764FF"/>
    <w:rPr>
      <w:rFonts w:ascii="Courier New" w:hAnsi="Courier New" w:cs="Courier New"/>
    </w:rPr>
  </w:style>
  <w:style w:type="character" w:customStyle="1" w:styleId="WW8Num60z2">
    <w:name w:val="WW8Num60z2"/>
    <w:rsid w:val="00A764FF"/>
    <w:rPr>
      <w:rFonts w:ascii="Wingdings" w:hAnsi="Wingdings" w:cs="Wingdings"/>
    </w:rPr>
  </w:style>
  <w:style w:type="character" w:customStyle="1" w:styleId="WW8Num60z3">
    <w:name w:val="WW8Num60z3"/>
    <w:rsid w:val="00A764FF"/>
    <w:rPr>
      <w:rFonts w:ascii="Symbol" w:hAnsi="Symbol" w:cs="Symbol"/>
    </w:rPr>
  </w:style>
  <w:style w:type="character" w:customStyle="1" w:styleId="WW8Num62z0">
    <w:name w:val="WW8Num62z0"/>
    <w:rsid w:val="00A764FF"/>
    <w:rPr>
      <w:rFonts w:ascii="Symbol" w:hAnsi="Symbol" w:cs="Symbol"/>
    </w:rPr>
  </w:style>
  <w:style w:type="character" w:customStyle="1" w:styleId="WW8Num67z0">
    <w:name w:val="WW8Num67z0"/>
    <w:rsid w:val="00A764FF"/>
    <w:rPr>
      <w:rFonts w:ascii="Symbol" w:hAnsi="Symbol" w:cs="Symbol"/>
    </w:rPr>
  </w:style>
  <w:style w:type="character" w:customStyle="1" w:styleId="WW8Num67z1">
    <w:name w:val="WW8Num67z1"/>
    <w:rsid w:val="00A764FF"/>
    <w:rPr>
      <w:rFonts w:ascii="Courier New" w:hAnsi="Courier New" w:cs="Courier New"/>
    </w:rPr>
  </w:style>
  <w:style w:type="character" w:customStyle="1" w:styleId="WW8Num67z2">
    <w:name w:val="WW8Num67z2"/>
    <w:rsid w:val="00A764FF"/>
    <w:rPr>
      <w:rFonts w:ascii="Wingdings" w:hAnsi="Wingdings" w:cs="Wingdings"/>
    </w:rPr>
  </w:style>
  <w:style w:type="character" w:customStyle="1" w:styleId="WW8Num74z0">
    <w:name w:val="WW8Num74z0"/>
    <w:rsid w:val="00A764FF"/>
    <w:rPr>
      <w:rFonts w:ascii="Times New Roman" w:hAnsi="Times New Roman" w:cs="Times New Roman"/>
      <w:sz w:val="22"/>
      <w:szCs w:val="22"/>
      <w:lang w:val="en-US"/>
    </w:rPr>
  </w:style>
  <w:style w:type="character" w:customStyle="1" w:styleId="WW8Num86z0">
    <w:name w:val="WW8Num86z0"/>
    <w:rsid w:val="00A764FF"/>
    <w:rPr>
      <w:rFonts w:ascii="Times New Roman" w:eastAsia="Times New Roman" w:hAnsi="Times New Roman" w:cs="Times New Roman"/>
    </w:rPr>
  </w:style>
  <w:style w:type="character" w:customStyle="1" w:styleId="WW8Num92z0">
    <w:name w:val="WW8Num92z0"/>
    <w:rsid w:val="00A764FF"/>
    <w:rPr>
      <w:rFonts w:ascii="Symbol" w:hAnsi="Symbol" w:cs="Symbol"/>
    </w:rPr>
  </w:style>
  <w:style w:type="character" w:customStyle="1" w:styleId="WW8Num92z1">
    <w:name w:val="WW8Num92z1"/>
    <w:rsid w:val="00A764FF"/>
    <w:rPr>
      <w:rFonts w:ascii="Courier New" w:hAnsi="Courier New" w:cs="Courier New"/>
    </w:rPr>
  </w:style>
  <w:style w:type="character" w:customStyle="1" w:styleId="WW8Num92z2">
    <w:name w:val="WW8Num92z2"/>
    <w:rsid w:val="00A764FF"/>
    <w:rPr>
      <w:rFonts w:ascii="Wingdings" w:hAnsi="Wingdings" w:cs="Wingdings"/>
    </w:rPr>
  </w:style>
  <w:style w:type="character" w:customStyle="1" w:styleId="WW8Num93z0">
    <w:name w:val="WW8Num93z0"/>
    <w:rsid w:val="00A764FF"/>
    <w:rPr>
      <w:sz w:val="24"/>
      <w:szCs w:val="24"/>
    </w:rPr>
  </w:style>
  <w:style w:type="character" w:customStyle="1" w:styleId="WW8Num94z0">
    <w:name w:val="WW8Num94z0"/>
    <w:rsid w:val="00A764FF"/>
    <w:rPr>
      <w:rFonts w:ascii="Times New Roman" w:hAnsi="Times New Roman" w:cs="Times New Roman"/>
      <w:sz w:val="22"/>
      <w:szCs w:val="22"/>
      <w:lang w:val="en-US"/>
    </w:rPr>
  </w:style>
  <w:style w:type="character" w:customStyle="1" w:styleId="WW8Num107z0">
    <w:name w:val="WW8Num107z0"/>
    <w:rsid w:val="00A764FF"/>
    <w:rPr>
      <w:b w:val="0"/>
    </w:rPr>
  </w:style>
  <w:style w:type="character" w:customStyle="1" w:styleId="WW8Num107z1">
    <w:name w:val="WW8Num107z1"/>
    <w:rsid w:val="00A764FF"/>
    <w:rPr>
      <w:rFonts w:ascii="Symbol" w:hAnsi="Symbol" w:cs="Symbol"/>
      <w:b w:val="0"/>
    </w:rPr>
  </w:style>
  <w:style w:type="character" w:customStyle="1" w:styleId="WW8Num114z0">
    <w:name w:val="WW8Num114z0"/>
    <w:rsid w:val="00A764FF"/>
    <w:rPr>
      <w:rFonts w:ascii="Times New Roman" w:eastAsia="Times New Roman" w:hAnsi="Times New Roman" w:cs="Times New Roman"/>
    </w:rPr>
  </w:style>
  <w:style w:type="character" w:customStyle="1" w:styleId="WW8Num114z1">
    <w:name w:val="WW8Num114z1"/>
    <w:rsid w:val="00A764FF"/>
    <w:rPr>
      <w:rFonts w:ascii="Courier New" w:hAnsi="Courier New" w:cs="Courier New"/>
    </w:rPr>
  </w:style>
  <w:style w:type="character" w:customStyle="1" w:styleId="WW8Num114z2">
    <w:name w:val="WW8Num114z2"/>
    <w:rsid w:val="00A764FF"/>
    <w:rPr>
      <w:rFonts w:ascii="Wingdings" w:hAnsi="Wingdings" w:cs="Wingdings"/>
    </w:rPr>
  </w:style>
  <w:style w:type="character" w:customStyle="1" w:styleId="WW8Num114z3">
    <w:name w:val="WW8Num114z3"/>
    <w:rsid w:val="00A764FF"/>
    <w:rPr>
      <w:rFonts w:ascii="Symbol" w:hAnsi="Symbol" w:cs="Symbol"/>
    </w:rPr>
  </w:style>
  <w:style w:type="character" w:customStyle="1" w:styleId="WW8Num136z1">
    <w:name w:val="WW8Num136z1"/>
    <w:rsid w:val="00A764FF"/>
    <w:rPr>
      <w:b/>
    </w:rPr>
  </w:style>
  <w:style w:type="character" w:customStyle="1" w:styleId="WW8Num136z2">
    <w:name w:val="WW8Num136z2"/>
    <w:rsid w:val="00A764FF"/>
    <w:rPr>
      <w:b w:val="0"/>
    </w:rPr>
  </w:style>
  <w:style w:type="character" w:customStyle="1" w:styleId="WW8Num148z0">
    <w:name w:val="WW8Num148z0"/>
    <w:rsid w:val="00A764FF"/>
    <w:rPr>
      <w:rFonts w:ascii="Times New Roman" w:eastAsia="Times New Roman" w:hAnsi="Times New Roman" w:cs="Times New Roman"/>
    </w:rPr>
  </w:style>
  <w:style w:type="character" w:customStyle="1" w:styleId="WW8Num148z1">
    <w:name w:val="WW8Num148z1"/>
    <w:rsid w:val="00A764FF"/>
    <w:rPr>
      <w:rFonts w:ascii="Courier New" w:hAnsi="Courier New" w:cs="Courier New"/>
    </w:rPr>
  </w:style>
  <w:style w:type="character" w:customStyle="1" w:styleId="WW8Num148z2">
    <w:name w:val="WW8Num148z2"/>
    <w:rsid w:val="00A764FF"/>
    <w:rPr>
      <w:rFonts w:ascii="Wingdings" w:hAnsi="Wingdings" w:cs="Wingdings"/>
    </w:rPr>
  </w:style>
  <w:style w:type="character" w:customStyle="1" w:styleId="WW8Num148z3">
    <w:name w:val="WW8Num148z3"/>
    <w:rsid w:val="00A764FF"/>
    <w:rPr>
      <w:rFonts w:ascii="Symbol" w:hAnsi="Symbol" w:cs="Symbol"/>
    </w:rPr>
  </w:style>
  <w:style w:type="character" w:customStyle="1" w:styleId="WW8NumSt35z0">
    <w:name w:val="WW8NumSt35z0"/>
    <w:rsid w:val="00A764FF"/>
    <w:rPr>
      <w:rFonts w:ascii="Symbol" w:hAnsi="Symbol" w:cs="Symbol"/>
    </w:rPr>
  </w:style>
  <w:style w:type="character" w:customStyle="1" w:styleId="5fa">
    <w:name w:val="Основной шрифт абзаца5"/>
    <w:rsid w:val="00A764FF"/>
  </w:style>
  <w:style w:type="character" w:customStyle="1" w:styleId="WW8Num4z0">
    <w:name w:val="WW8Num4z0"/>
    <w:rsid w:val="00A764FF"/>
    <w:rPr>
      <w:rFonts w:ascii="Symbol" w:hAnsi="Symbol" w:cs="Symbol"/>
    </w:rPr>
  </w:style>
  <w:style w:type="character" w:customStyle="1" w:styleId="4fa">
    <w:name w:val="Основной шрифт абзаца4"/>
    <w:rsid w:val="00A764FF"/>
  </w:style>
  <w:style w:type="character" w:customStyle="1" w:styleId="3fff2">
    <w:name w:val="Основной шрифт абзаца3"/>
    <w:rsid w:val="00A764FF"/>
  </w:style>
  <w:style w:type="character" w:customStyle="1" w:styleId="WW8Num5z0">
    <w:name w:val="WW8Num5z0"/>
    <w:rsid w:val="00A764FF"/>
    <w:rPr>
      <w:b w:val="0"/>
    </w:rPr>
  </w:style>
  <w:style w:type="character" w:customStyle="1" w:styleId="WW8Num8z0">
    <w:name w:val="WW8Num8z0"/>
    <w:rsid w:val="00A764FF"/>
    <w:rPr>
      <w:rFonts w:ascii="Times New Roman" w:eastAsia="Times New Roman" w:hAnsi="Times New Roman" w:cs="Times New Roman"/>
    </w:rPr>
  </w:style>
  <w:style w:type="character" w:customStyle="1" w:styleId="WW8Num17z0">
    <w:name w:val="WW8Num17z0"/>
    <w:rsid w:val="00A764FF"/>
    <w:rPr>
      <w:rFonts w:ascii="Symbol" w:hAnsi="Symbol" w:cs="Symbol"/>
    </w:rPr>
  </w:style>
  <w:style w:type="character" w:customStyle="1" w:styleId="2ffff6">
    <w:name w:val="Основной шрифт абзаца2"/>
    <w:rsid w:val="00A764FF"/>
  </w:style>
  <w:style w:type="character" w:customStyle="1" w:styleId="WW8Num5z1">
    <w:name w:val="WW8Num5z1"/>
    <w:rsid w:val="00A764FF"/>
    <w:rPr>
      <w:rFonts w:ascii="Times New Roman" w:eastAsia="Times New Roman" w:hAnsi="Times New Roman" w:cs="Times New Roman"/>
      <w:b/>
    </w:rPr>
  </w:style>
  <w:style w:type="character" w:customStyle="1" w:styleId="WW8Num6z1">
    <w:name w:val="WW8Num6z1"/>
    <w:rsid w:val="00A764FF"/>
    <w:rPr>
      <w:rFonts w:ascii="Courier New" w:hAnsi="Courier New" w:cs="Courier New"/>
    </w:rPr>
  </w:style>
  <w:style w:type="character" w:customStyle="1" w:styleId="WW8Num6z2">
    <w:name w:val="WW8Num6z2"/>
    <w:rsid w:val="00A764FF"/>
    <w:rPr>
      <w:rFonts w:ascii="Wingdings" w:hAnsi="Wingdings" w:cs="Wingdings"/>
    </w:rPr>
  </w:style>
  <w:style w:type="character" w:customStyle="1" w:styleId="WW8Num8z1">
    <w:name w:val="WW8Num8z1"/>
    <w:rsid w:val="00A764FF"/>
    <w:rPr>
      <w:rFonts w:ascii="Courier New" w:hAnsi="Courier New" w:cs="Courier New"/>
    </w:rPr>
  </w:style>
  <w:style w:type="character" w:customStyle="1" w:styleId="WW8Num8z2">
    <w:name w:val="WW8Num8z2"/>
    <w:rsid w:val="00A764FF"/>
    <w:rPr>
      <w:rFonts w:ascii="Wingdings" w:hAnsi="Wingdings" w:cs="Wingdings"/>
    </w:rPr>
  </w:style>
  <w:style w:type="character" w:customStyle="1" w:styleId="WW8Num8z3">
    <w:name w:val="WW8Num8z3"/>
    <w:rsid w:val="00A764FF"/>
    <w:rPr>
      <w:rFonts w:ascii="Symbol" w:hAnsi="Symbol" w:cs="Symbol"/>
    </w:rPr>
  </w:style>
  <w:style w:type="character" w:customStyle="1" w:styleId="WW8Num14z1">
    <w:name w:val="WW8Num14z1"/>
    <w:rsid w:val="00A764FF"/>
    <w:rPr>
      <w:rFonts w:ascii="Courier New" w:hAnsi="Courier New" w:cs="Courier New"/>
    </w:rPr>
  </w:style>
  <w:style w:type="character" w:customStyle="1" w:styleId="WW8Num14z2">
    <w:name w:val="WW8Num14z2"/>
    <w:rsid w:val="00A764FF"/>
    <w:rPr>
      <w:rFonts w:ascii="Wingdings" w:hAnsi="Wingdings" w:cs="Wingdings"/>
    </w:rPr>
  </w:style>
  <w:style w:type="character" w:customStyle="1" w:styleId="WW8Num15z0">
    <w:name w:val="WW8Num15z0"/>
    <w:rsid w:val="00A764FF"/>
    <w:rPr>
      <w:color w:val="auto"/>
    </w:rPr>
  </w:style>
  <w:style w:type="character" w:customStyle="1" w:styleId="WW8Num16z1">
    <w:name w:val="WW8Num16z1"/>
    <w:rsid w:val="00A764FF"/>
    <w:rPr>
      <w:b w:val="0"/>
    </w:rPr>
  </w:style>
  <w:style w:type="character" w:customStyle="1" w:styleId="WW8Num17z1">
    <w:name w:val="WW8Num17z1"/>
    <w:rsid w:val="00A764FF"/>
    <w:rPr>
      <w:rFonts w:ascii="Courier New" w:hAnsi="Courier New" w:cs="Courier New"/>
    </w:rPr>
  </w:style>
  <w:style w:type="character" w:customStyle="1" w:styleId="WW8Num17z2">
    <w:name w:val="WW8Num17z2"/>
    <w:rsid w:val="00A764FF"/>
    <w:rPr>
      <w:rFonts w:ascii="Wingdings" w:hAnsi="Wingdings" w:cs="Wingdings"/>
    </w:rPr>
  </w:style>
  <w:style w:type="character" w:customStyle="1" w:styleId="WW8Num18z0">
    <w:name w:val="WW8Num18z0"/>
    <w:rsid w:val="00A764FF"/>
    <w:rPr>
      <w:rFonts w:ascii="Times New Roman" w:eastAsia="Times New Roman" w:hAnsi="Times New Roman" w:cs="Times New Roman"/>
    </w:rPr>
  </w:style>
  <w:style w:type="character" w:customStyle="1" w:styleId="WW8Num18z1">
    <w:name w:val="WW8Num18z1"/>
    <w:rsid w:val="00A764FF"/>
    <w:rPr>
      <w:rFonts w:ascii="Courier New" w:hAnsi="Courier New" w:cs="Courier New"/>
    </w:rPr>
  </w:style>
  <w:style w:type="character" w:customStyle="1" w:styleId="WW8Num18z2">
    <w:name w:val="WW8Num18z2"/>
    <w:rsid w:val="00A764FF"/>
    <w:rPr>
      <w:rFonts w:ascii="Wingdings" w:hAnsi="Wingdings" w:cs="Wingdings"/>
    </w:rPr>
  </w:style>
  <w:style w:type="character" w:customStyle="1" w:styleId="WW8Num18z3">
    <w:name w:val="WW8Num18z3"/>
    <w:rsid w:val="00A764FF"/>
    <w:rPr>
      <w:rFonts w:ascii="Symbol" w:hAnsi="Symbol" w:cs="Symbol"/>
    </w:rPr>
  </w:style>
  <w:style w:type="character" w:customStyle="1" w:styleId="affffffffffffff">
    <w:name w:val="Цветовое выделение"/>
    <w:rsid w:val="00A764FF"/>
    <w:rPr>
      <w:b/>
      <w:bCs/>
      <w:color w:val="000080"/>
      <w:sz w:val="20"/>
      <w:szCs w:val="20"/>
    </w:rPr>
  </w:style>
  <w:style w:type="character" w:customStyle="1" w:styleId="3fff3">
    <w:name w:val="Знак Знак3"/>
    <w:rsid w:val="00A764FF"/>
    <w:rPr>
      <w:sz w:val="28"/>
      <w:szCs w:val="28"/>
      <w:shd w:val="clear" w:color="auto" w:fill="FFFFFF"/>
    </w:rPr>
  </w:style>
  <w:style w:type="character" w:customStyle="1" w:styleId="1ffffff">
    <w:name w:val="Знак Знак1"/>
    <w:rsid w:val="00A764FF"/>
    <w:rPr>
      <w:sz w:val="24"/>
      <w:szCs w:val="24"/>
    </w:rPr>
  </w:style>
  <w:style w:type="character" w:customStyle="1" w:styleId="2ffff7">
    <w:name w:val="Знак Знак2"/>
    <w:rsid w:val="00A764FF"/>
  </w:style>
  <w:style w:type="character" w:customStyle="1" w:styleId="affffffffffffff0">
    <w:name w:val="ТЛ_Город и Дата Знак"/>
    <w:rsid w:val="00A764FF"/>
    <w:rPr>
      <w:sz w:val="28"/>
      <w:szCs w:val="28"/>
    </w:rPr>
  </w:style>
  <w:style w:type="character" w:customStyle="1" w:styleId="fontstyle420">
    <w:name w:val="fontstyle42"/>
    <w:basedOn w:val="5fa"/>
    <w:rsid w:val="00A764FF"/>
  </w:style>
  <w:style w:type="paragraph" w:customStyle="1" w:styleId="5fb">
    <w:name w:val="Указатель5"/>
    <w:basedOn w:val="ab"/>
    <w:rsid w:val="00A764FF"/>
    <w:pPr>
      <w:widowControl w:val="0"/>
      <w:suppressLineNumbers/>
      <w:suppressAutoHyphens/>
      <w:spacing w:after="0" w:line="300" w:lineRule="auto"/>
      <w:jc w:val="left"/>
    </w:pPr>
    <w:rPr>
      <w:rFonts w:cs="Mangal"/>
      <w:sz w:val="22"/>
      <w:szCs w:val="22"/>
      <w:lang w:eastAsia="zh-CN"/>
    </w:rPr>
  </w:style>
  <w:style w:type="paragraph" w:customStyle="1" w:styleId="4fb">
    <w:name w:val="Название4"/>
    <w:basedOn w:val="ab"/>
    <w:rsid w:val="00A764FF"/>
    <w:pPr>
      <w:widowControl w:val="0"/>
      <w:suppressLineNumbers/>
      <w:suppressAutoHyphens/>
      <w:spacing w:before="120" w:after="120" w:line="300" w:lineRule="auto"/>
      <w:jc w:val="left"/>
    </w:pPr>
    <w:rPr>
      <w:rFonts w:cs="Tahoma"/>
      <w:i/>
      <w:iCs/>
      <w:lang w:eastAsia="zh-CN"/>
    </w:rPr>
  </w:style>
  <w:style w:type="paragraph" w:customStyle="1" w:styleId="4fc">
    <w:name w:val="Указатель4"/>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3fff4">
    <w:name w:val="Название3"/>
    <w:basedOn w:val="ab"/>
    <w:rsid w:val="00A764FF"/>
    <w:pPr>
      <w:widowControl w:val="0"/>
      <w:suppressLineNumbers/>
      <w:suppressAutoHyphens/>
      <w:spacing w:before="120" w:after="120" w:line="300" w:lineRule="auto"/>
      <w:jc w:val="left"/>
    </w:pPr>
    <w:rPr>
      <w:rFonts w:cs="Tahoma"/>
      <w:i/>
      <w:iCs/>
      <w:lang w:eastAsia="zh-CN"/>
    </w:rPr>
  </w:style>
  <w:style w:type="paragraph" w:customStyle="1" w:styleId="3fff5">
    <w:name w:val="Указатель3"/>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2ffff8">
    <w:name w:val="Указатель2"/>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1ffffff0">
    <w:name w:val="Текст выноски1"/>
    <w:basedOn w:val="ab"/>
    <w:rsid w:val="00A764FF"/>
    <w:pPr>
      <w:suppressAutoHyphens/>
      <w:spacing w:after="0"/>
      <w:jc w:val="left"/>
    </w:pPr>
    <w:rPr>
      <w:rFonts w:ascii="Tahoma" w:hAnsi="Tahoma" w:cs="Tahoma"/>
      <w:sz w:val="16"/>
      <w:szCs w:val="16"/>
      <w:lang w:eastAsia="zh-CN"/>
    </w:rPr>
  </w:style>
  <w:style w:type="paragraph" w:customStyle="1" w:styleId="affffffffffffff1">
    <w:name w:val="ë‡žÖ’žŽ"/>
    <w:rsid w:val="00A764FF"/>
    <w:pPr>
      <w:widowControl w:val="0"/>
      <w:suppressAutoHyphens/>
    </w:pPr>
    <w:rPr>
      <w:rFonts w:eastAsia="Arial"/>
      <w:lang w:val="de-DE" w:eastAsia="zh-CN"/>
    </w:rPr>
  </w:style>
  <w:style w:type="paragraph" w:customStyle="1" w:styleId="NormalText">
    <w:name w:val="NormalText"/>
    <w:basedOn w:val="ab"/>
    <w:rsid w:val="00A764FF"/>
    <w:pPr>
      <w:suppressAutoHyphens/>
      <w:spacing w:after="240"/>
      <w:ind w:left="425" w:hanging="425"/>
    </w:pPr>
    <w:rPr>
      <w:rFonts w:ascii="Arial" w:hAnsi="Arial" w:cs="Arial"/>
      <w:sz w:val="20"/>
      <w:szCs w:val="20"/>
      <w:lang w:val="en-US" w:eastAsia="zh-CN"/>
    </w:rPr>
  </w:style>
  <w:style w:type="paragraph" w:customStyle="1" w:styleId="1ffffff1">
    <w:name w:val="Цитата1"/>
    <w:basedOn w:val="ab"/>
    <w:rsid w:val="00A764FF"/>
    <w:pPr>
      <w:keepNext/>
      <w:widowControl w:val="0"/>
      <w:shd w:val="clear" w:color="auto" w:fill="FFFFFF"/>
      <w:suppressAutoHyphens/>
      <w:spacing w:after="0"/>
      <w:ind w:left="6" w:right="6"/>
    </w:pPr>
    <w:rPr>
      <w:sz w:val="28"/>
      <w:szCs w:val="28"/>
      <w:lang w:eastAsia="zh-CN"/>
    </w:rPr>
  </w:style>
  <w:style w:type="paragraph" w:customStyle="1" w:styleId="5fc">
    <w:name w:val="Обычный5"/>
    <w:rsid w:val="00A764FF"/>
    <w:pPr>
      <w:widowControl w:val="0"/>
      <w:suppressAutoHyphens/>
      <w:spacing w:line="300" w:lineRule="auto"/>
    </w:pPr>
    <w:rPr>
      <w:rFonts w:eastAsia="Arial"/>
      <w:sz w:val="22"/>
      <w:lang w:eastAsia="zh-CN"/>
    </w:rPr>
  </w:style>
  <w:style w:type="paragraph" w:customStyle="1" w:styleId="1ffffff2">
    <w:name w:val="Название объекта1"/>
    <w:basedOn w:val="ab"/>
    <w:next w:val="ab"/>
    <w:rsid w:val="00A764FF"/>
    <w:pPr>
      <w:keepNext/>
      <w:widowControl w:val="0"/>
      <w:suppressAutoHyphens/>
      <w:spacing w:after="0"/>
      <w:ind w:left="720"/>
      <w:jc w:val="right"/>
    </w:pPr>
    <w:rPr>
      <w:sz w:val="28"/>
      <w:szCs w:val="28"/>
      <w:lang w:eastAsia="zh-CN"/>
    </w:rPr>
  </w:style>
  <w:style w:type="paragraph" w:customStyle="1" w:styleId="341">
    <w:name w:val="Основной текст с отступом 34"/>
    <w:basedOn w:val="ab"/>
    <w:rsid w:val="00A764FF"/>
    <w:pPr>
      <w:tabs>
        <w:tab w:val="left" w:pos="0"/>
        <w:tab w:val="left" w:pos="1418"/>
      </w:tabs>
      <w:suppressAutoHyphens/>
      <w:spacing w:after="0"/>
      <w:ind w:firstLine="709"/>
    </w:pPr>
    <w:rPr>
      <w:szCs w:val="20"/>
      <w:lang w:eastAsia="zh-CN"/>
    </w:rPr>
  </w:style>
  <w:style w:type="paragraph" w:customStyle="1" w:styleId="250">
    <w:name w:val="Основной текст 25"/>
    <w:basedOn w:val="ab"/>
    <w:rsid w:val="00A764FF"/>
    <w:pPr>
      <w:suppressAutoHyphens/>
      <w:overflowPunct w:val="0"/>
      <w:autoSpaceDE w:val="0"/>
      <w:spacing w:after="0"/>
      <w:jc w:val="center"/>
      <w:textAlignment w:val="baseline"/>
    </w:pPr>
    <w:rPr>
      <w:b/>
      <w:sz w:val="28"/>
      <w:lang w:eastAsia="zh-CN"/>
    </w:rPr>
  </w:style>
  <w:style w:type="paragraph" w:customStyle="1" w:styleId="21f8">
    <w:name w:val="Продолжение списка 21"/>
    <w:basedOn w:val="ab"/>
    <w:rsid w:val="00A764FF"/>
    <w:pPr>
      <w:widowControl w:val="0"/>
      <w:tabs>
        <w:tab w:val="num" w:pos="643"/>
      </w:tabs>
      <w:suppressAutoHyphens/>
      <w:spacing w:after="120" w:line="300" w:lineRule="auto"/>
      <w:ind w:left="-2630"/>
      <w:jc w:val="left"/>
    </w:pPr>
    <w:rPr>
      <w:sz w:val="22"/>
      <w:szCs w:val="22"/>
      <w:lang w:eastAsia="zh-CN"/>
    </w:rPr>
  </w:style>
  <w:style w:type="paragraph" w:customStyle="1" w:styleId="affffffffffffff2">
    <w:name w:val="Содержимое врезки"/>
    <w:basedOn w:val="aff0"/>
    <w:rsid w:val="00A764FF"/>
    <w:pPr>
      <w:keepNext/>
      <w:suppressAutoHyphens/>
      <w:overflowPunct w:val="0"/>
      <w:autoSpaceDE w:val="0"/>
      <w:spacing w:after="0"/>
      <w:jc w:val="left"/>
      <w:textAlignment w:val="baseline"/>
    </w:pPr>
    <w:rPr>
      <w:lang w:eastAsia="zh-CN"/>
    </w:rPr>
  </w:style>
  <w:style w:type="paragraph" w:customStyle="1" w:styleId="22f0">
    <w:name w:val="Продолжение списка 22"/>
    <w:basedOn w:val="ab"/>
    <w:rsid w:val="00A764FF"/>
    <w:pPr>
      <w:widowControl w:val="0"/>
      <w:suppressAutoHyphens/>
      <w:spacing w:after="120" w:line="300" w:lineRule="auto"/>
      <w:ind w:left="566"/>
      <w:jc w:val="left"/>
    </w:pPr>
    <w:rPr>
      <w:sz w:val="22"/>
      <w:szCs w:val="22"/>
      <w:lang w:eastAsia="zh-CN"/>
    </w:rPr>
  </w:style>
  <w:style w:type="paragraph" w:customStyle="1" w:styleId="248">
    <w:name w:val="Продолжение списка 24"/>
    <w:basedOn w:val="ab"/>
    <w:rsid w:val="00A764FF"/>
    <w:pPr>
      <w:widowControl w:val="0"/>
      <w:suppressAutoHyphens/>
      <w:spacing w:after="120" w:line="300" w:lineRule="auto"/>
      <w:ind w:left="566"/>
      <w:jc w:val="left"/>
    </w:pPr>
    <w:rPr>
      <w:sz w:val="22"/>
      <w:szCs w:val="22"/>
      <w:lang w:eastAsia="zh-CN"/>
    </w:rPr>
  </w:style>
  <w:style w:type="paragraph" w:customStyle="1" w:styleId="2ffff9">
    <w:name w:val="Цитата2"/>
    <w:basedOn w:val="ab"/>
    <w:rsid w:val="00A764FF"/>
    <w:pPr>
      <w:widowControl w:val="0"/>
      <w:suppressAutoHyphens/>
      <w:spacing w:after="0" w:line="300" w:lineRule="auto"/>
      <w:ind w:left="-33" w:right="12"/>
    </w:pPr>
    <w:rPr>
      <w:b/>
      <w:bCs/>
      <w:sz w:val="22"/>
      <w:szCs w:val="22"/>
      <w:lang w:eastAsia="zh-CN"/>
    </w:rPr>
  </w:style>
  <w:style w:type="paragraph" w:customStyle="1" w:styleId="1ffffff3">
    <w:name w:val="Нижний колонтитул1"/>
    <w:basedOn w:val="ab"/>
    <w:rsid w:val="00A764FF"/>
    <w:pPr>
      <w:widowControl w:val="0"/>
      <w:tabs>
        <w:tab w:val="center" w:pos="4153"/>
        <w:tab w:val="right" w:pos="8306"/>
      </w:tabs>
      <w:suppressAutoHyphens/>
      <w:overflowPunct w:val="0"/>
      <w:spacing w:after="0" w:line="100" w:lineRule="atLeast"/>
      <w:jc w:val="left"/>
      <w:textAlignment w:val="baseline"/>
    </w:pPr>
    <w:rPr>
      <w:rFonts w:eastAsia="Arial Unicode MS"/>
      <w:kern w:val="1"/>
      <w:sz w:val="20"/>
      <w:szCs w:val="20"/>
      <w:lang w:eastAsia="zh-CN"/>
    </w:rPr>
  </w:style>
  <w:style w:type="paragraph" w:customStyle="1" w:styleId="List2Cont">
    <w:name w:val="List 2 Cont."/>
    <w:basedOn w:val="ab"/>
    <w:rsid w:val="00A764FF"/>
    <w:pPr>
      <w:widowControl w:val="0"/>
      <w:suppressAutoHyphens/>
      <w:spacing w:after="120"/>
      <w:jc w:val="left"/>
    </w:pPr>
    <w:rPr>
      <w:rFonts w:eastAsia="Arial Unicode MS"/>
      <w:kern w:val="1"/>
      <w:lang w:eastAsia="zh-CN"/>
    </w:rPr>
  </w:style>
  <w:style w:type="paragraph" w:customStyle="1" w:styleId="WW-heading4">
    <w:name w:val="WW-heading 4"/>
    <w:basedOn w:val="ab"/>
    <w:next w:val="ab"/>
    <w:rsid w:val="00A764FF"/>
    <w:pPr>
      <w:keepNext/>
      <w:widowControl w:val="0"/>
      <w:numPr>
        <w:ilvl w:val="3"/>
        <w:numId w:val="1"/>
      </w:numPr>
      <w:shd w:val="clear" w:color="auto" w:fill="FFFFFF"/>
      <w:suppressAutoHyphens/>
      <w:spacing w:after="0" w:line="278" w:lineRule="exact"/>
      <w:ind w:left="5760" w:firstLine="0"/>
      <w:jc w:val="left"/>
      <w:outlineLvl w:val="3"/>
    </w:pPr>
    <w:rPr>
      <w:rFonts w:eastAsia="Arial Unicode MS"/>
      <w:kern w:val="1"/>
      <w:sz w:val="28"/>
      <w:szCs w:val="28"/>
      <w:lang w:eastAsia="zh-CN"/>
    </w:rPr>
  </w:style>
  <w:style w:type="paragraph" w:customStyle="1" w:styleId="WW-heading2">
    <w:name w:val="WW-heading 2"/>
    <w:basedOn w:val="ab"/>
    <w:next w:val="ab"/>
    <w:rsid w:val="00A764FF"/>
    <w:pPr>
      <w:keepNext/>
      <w:widowControl w:val="0"/>
      <w:suppressAutoHyphens/>
      <w:spacing w:after="0" w:line="100" w:lineRule="atLeast"/>
    </w:pPr>
    <w:rPr>
      <w:rFonts w:eastAsia="Arial Unicode MS"/>
      <w:b/>
      <w:bCs/>
      <w:color w:val="000000"/>
      <w:kern w:val="1"/>
      <w:sz w:val="28"/>
      <w:szCs w:val="28"/>
      <w:lang w:eastAsia="zh-CN"/>
    </w:rPr>
  </w:style>
  <w:style w:type="paragraph" w:customStyle="1" w:styleId="51">
    <w:name w:val="Заголовок 51"/>
    <w:basedOn w:val="ab"/>
    <w:next w:val="ab"/>
    <w:rsid w:val="00A764FF"/>
    <w:pPr>
      <w:keepNext/>
      <w:widowControl w:val="0"/>
      <w:numPr>
        <w:ilvl w:val="4"/>
        <w:numId w:val="1"/>
      </w:numPr>
      <w:shd w:val="clear" w:color="auto" w:fill="FFFFFF"/>
      <w:suppressAutoHyphens/>
      <w:spacing w:after="0" w:line="274" w:lineRule="exact"/>
      <w:ind w:left="6120" w:firstLine="0"/>
      <w:jc w:val="left"/>
      <w:outlineLvl w:val="4"/>
    </w:pPr>
    <w:rPr>
      <w:rFonts w:eastAsia="Arial Unicode MS"/>
      <w:bCs/>
      <w:kern w:val="1"/>
      <w:sz w:val="28"/>
      <w:szCs w:val="28"/>
      <w:lang w:eastAsia="zh-CN"/>
    </w:rPr>
  </w:style>
  <w:style w:type="paragraph" w:customStyle="1" w:styleId="23d">
    <w:name w:val="Продолжение списка 23"/>
    <w:basedOn w:val="ab"/>
    <w:rsid w:val="00A764FF"/>
    <w:pPr>
      <w:widowControl w:val="0"/>
      <w:suppressAutoHyphens/>
      <w:spacing w:after="120" w:line="300" w:lineRule="auto"/>
      <w:ind w:left="566"/>
      <w:jc w:val="left"/>
    </w:pPr>
    <w:rPr>
      <w:sz w:val="22"/>
      <w:szCs w:val="22"/>
      <w:lang w:eastAsia="zh-CN"/>
    </w:rPr>
  </w:style>
  <w:style w:type="paragraph" w:customStyle="1" w:styleId="22f1">
    <w:name w:val="Список 22"/>
    <w:basedOn w:val="ab"/>
    <w:rsid w:val="00A764FF"/>
    <w:pPr>
      <w:suppressAutoHyphens/>
      <w:spacing w:after="0"/>
      <w:ind w:left="566" w:hanging="283"/>
      <w:jc w:val="left"/>
    </w:pPr>
    <w:rPr>
      <w:lang w:eastAsia="zh-CN"/>
    </w:rPr>
  </w:style>
  <w:style w:type="paragraph" w:customStyle="1" w:styleId="31f3">
    <w:name w:val="Продолжение списка 31"/>
    <w:basedOn w:val="ab"/>
    <w:rsid w:val="00A764FF"/>
    <w:pPr>
      <w:widowControl w:val="0"/>
      <w:suppressAutoHyphens/>
      <w:spacing w:after="120"/>
      <w:ind w:left="849"/>
      <w:jc w:val="left"/>
    </w:pPr>
    <w:rPr>
      <w:rFonts w:ascii="Arial" w:eastAsia="Lucida Sans Unicode" w:hAnsi="Arial" w:cs="Tahoma"/>
      <w:kern w:val="1"/>
      <w:sz w:val="20"/>
      <w:lang w:eastAsia="zh-CN"/>
    </w:rPr>
  </w:style>
  <w:style w:type="paragraph" w:customStyle="1" w:styleId="Iauiue2">
    <w:name w:val="Iau?iue2"/>
    <w:rsid w:val="00A764FF"/>
    <w:pPr>
      <w:widowControl w:val="0"/>
      <w:suppressAutoHyphens/>
      <w:overflowPunct w:val="0"/>
      <w:autoSpaceDE w:val="0"/>
      <w:textAlignment w:val="baseline"/>
    </w:pPr>
    <w:rPr>
      <w:rFonts w:eastAsia="Arial"/>
      <w:lang w:eastAsia="zh-CN"/>
    </w:rPr>
  </w:style>
  <w:style w:type="paragraph" w:styleId="1ffffff4">
    <w:name w:val="index 1"/>
    <w:basedOn w:val="ab"/>
    <w:next w:val="ab"/>
    <w:rsid w:val="00A764FF"/>
    <w:pPr>
      <w:widowControl w:val="0"/>
      <w:suppressAutoHyphens/>
      <w:spacing w:after="0" w:line="300" w:lineRule="auto"/>
      <w:ind w:left="220" w:hanging="220"/>
      <w:jc w:val="left"/>
    </w:pPr>
    <w:rPr>
      <w:sz w:val="22"/>
      <w:szCs w:val="22"/>
      <w:lang w:eastAsia="zh-CN"/>
    </w:rPr>
  </w:style>
  <w:style w:type="paragraph" w:customStyle="1" w:styleId="1ffffff5">
    <w:name w:val="Основной текст с отступом.текст1"/>
    <w:basedOn w:val="ab"/>
    <w:rsid w:val="00A764FF"/>
    <w:pPr>
      <w:keepNext/>
      <w:widowControl w:val="0"/>
      <w:shd w:val="clear" w:color="auto" w:fill="FFFFFF"/>
      <w:suppressAutoHyphens/>
      <w:spacing w:after="0"/>
    </w:pPr>
    <w:rPr>
      <w:sz w:val="28"/>
      <w:szCs w:val="28"/>
      <w:lang w:eastAsia="zh-CN"/>
    </w:rPr>
  </w:style>
  <w:style w:type="paragraph" w:customStyle="1" w:styleId="342">
    <w:name w:val="Основной текст 34"/>
    <w:basedOn w:val="ab"/>
    <w:rsid w:val="00A764FF"/>
    <w:pPr>
      <w:widowControl w:val="0"/>
      <w:suppressAutoHyphens/>
      <w:spacing w:after="120" w:line="300" w:lineRule="auto"/>
      <w:jc w:val="left"/>
    </w:pPr>
    <w:rPr>
      <w:sz w:val="16"/>
      <w:szCs w:val="16"/>
      <w:lang w:eastAsia="zh-CN"/>
    </w:rPr>
  </w:style>
  <w:style w:type="paragraph" w:customStyle="1" w:styleId="affffffffffffff3">
    <w:name w:val="ТЛ_Утверждаю"/>
    <w:basedOn w:val="ab"/>
    <w:rsid w:val="00A764FF"/>
    <w:pPr>
      <w:spacing w:after="0"/>
      <w:ind w:left="4860"/>
      <w:jc w:val="center"/>
    </w:pPr>
    <w:rPr>
      <w:sz w:val="28"/>
      <w:szCs w:val="28"/>
      <w:lang w:eastAsia="zh-CN"/>
    </w:rPr>
  </w:style>
  <w:style w:type="paragraph" w:customStyle="1" w:styleId="affffffffffffff4">
    <w:name w:val="ТЛ_Заказчик"/>
    <w:basedOn w:val="ab"/>
    <w:rsid w:val="00A764FF"/>
    <w:pPr>
      <w:spacing w:after="0"/>
      <w:jc w:val="center"/>
    </w:pPr>
    <w:rPr>
      <w:sz w:val="28"/>
      <w:szCs w:val="28"/>
      <w:lang w:eastAsia="zh-CN"/>
    </w:rPr>
  </w:style>
  <w:style w:type="paragraph" w:customStyle="1" w:styleId="affffffffffffff5">
    <w:name w:val="ТЛ_Название"/>
    <w:basedOn w:val="ab"/>
    <w:rsid w:val="00A764FF"/>
    <w:pPr>
      <w:spacing w:after="0"/>
      <w:jc w:val="center"/>
    </w:pPr>
    <w:rPr>
      <w:b/>
      <w:sz w:val="28"/>
      <w:szCs w:val="28"/>
      <w:lang w:eastAsia="zh-CN"/>
    </w:rPr>
  </w:style>
  <w:style w:type="paragraph" w:styleId="affffffffffffff6">
    <w:name w:val="index heading"/>
    <w:basedOn w:val="ab"/>
    <w:rsid w:val="00A764FF"/>
    <w:pPr>
      <w:suppressLineNumbers/>
      <w:suppressAutoHyphens/>
      <w:spacing w:after="0"/>
      <w:jc w:val="left"/>
    </w:pPr>
    <w:rPr>
      <w:rFonts w:cs="Tahoma"/>
      <w:lang w:eastAsia="zh-CN"/>
    </w:rPr>
  </w:style>
  <w:style w:type="paragraph" w:customStyle="1" w:styleId="17">
    <w:name w:val="Нумерованный список1"/>
    <w:basedOn w:val="ab"/>
    <w:rsid w:val="00A764FF"/>
    <w:pPr>
      <w:numPr>
        <w:numId w:val="12"/>
      </w:numPr>
      <w:tabs>
        <w:tab w:val="left" w:pos="360"/>
      </w:tabs>
      <w:ind w:firstLine="0"/>
    </w:pPr>
    <w:rPr>
      <w:szCs w:val="20"/>
      <w:lang w:eastAsia="zh-CN"/>
    </w:rPr>
  </w:style>
  <w:style w:type="paragraph" w:customStyle="1" w:styleId="affffffffffffff7">
    <w:name w:val="АД_Заголовки таблиц"/>
    <w:basedOn w:val="ab"/>
    <w:uiPriority w:val="99"/>
    <w:rsid w:val="00A764FF"/>
    <w:pPr>
      <w:spacing w:after="0"/>
      <w:jc w:val="center"/>
    </w:pPr>
    <w:rPr>
      <w:b/>
      <w:bCs/>
      <w:lang w:eastAsia="zh-CN"/>
    </w:rPr>
  </w:style>
  <w:style w:type="paragraph" w:customStyle="1" w:styleId="Standard">
    <w:name w:val="Standard"/>
    <w:rsid w:val="00A764FF"/>
    <w:pPr>
      <w:suppressAutoHyphens/>
      <w:spacing w:after="200" w:line="276" w:lineRule="auto"/>
      <w:textAlignment w:val="baseline"/>
    </w:pPr>
    <w:rPr>
      <w:rFonts w:ascii="Calibri" w:eastAsia="Calibri" w:hAnsi="Calibri" w:cs="Calibri"/>
      <w:kern w:val="1"/>
      <w:sz w:val="22"/>
      <w:szCs w:val="22"/>
      <w:lang w:eastAsia="ar-SA"/>
    </w:rPr>
  </w:style>
  <w:style w:type="character" w:customStyle="1" w:styleId="afffffff5">
    <w:name w:val="Без интервала Знак"/>
    <w:link w:val="afffffff4"/>
    <w:uiPriority w:val="1"/>
    <w:rsid w:val="00A764FF"/>
    <w:rPr>
      <w:rFonts w:ascii="Calibri" w:eastAsia="Calibri" w:hAnsi="Calibri"/>
      <w:sz w:val="22"/>
      <w:szCs w:val="22"/>
    </w:rPr>
  </w:style>
  <w:style w:type="paragraph" w:customStyle="1" w:styleId="516">
    <w:name w:val="Заголовок 51"/>
    <w:basedOn w:val="ab"/>
    <w:next w:val="ab"/>
    <w:rsid w:val="00A764FF"/>
    <w:pPr>
      <w:keepNext/>
      <w:widowControl w:val="0"/>
      <w:shd w:val="clear" w:color="auto" w:fill="FFFFFF"/>
      <w:tabs>
        <w:tab w:val="num" w:pos="-360"/>
      </w:tabs>
      <w:suppressAutoHyphens/>
      <w:spacing w:after="0" w:line="274" w:lineRule="exact"/>
      <w:ind w:left="6120"/>
      <w:jc w:val="left"/>
      <w:outlineLvl w:val="4"/>
    </w:pPr>
    <w:rPr>
      <w:rFonts w:eastAsia="Arial Unicode MS"/>
      <w:bCs/>
      <w:kern w:val="1"/>
      <w:sz w:val="28"/>
      <w:szCs w:val="28"/>
      <w:lang w:eastAsia="zh-CN"/>
    </w:rPr>
  </w:style>
  <w:style w:type="paragraph" w:customStyle="1" w:styleId="1ffffff6">
    <w:name w:val="Текст выноски1"/>
    <w:basedOn w:val="ab"/>
    <w:rsid w:val="00A764FF"/>
    <w:pPr>
      <w:suppressAutoHyphens/>
      <w:spacing w:after="0"/>
      <w:jc w:val="left"/>
    </w:pPr>
    <w:rPr>
      <w:rFonts w:ascii="Tahoma" w:hAnsi="Tahoma" w:cs="Tahoma"/>
      <w:sz w:val="16"/>
      <w:szCs w:val="16"/>
      <w:lang w:eastAsia="zh-CN"/>
    </w:rPr>
  </w:style>
  <w:style w:type="paragraph" w:customStyle="1" w:styleId="1ffffff7">
    <w:name w:val="Нижний колонтитул1"/>
    <w:basedOn w:val="ab"/>
    <w:rsid w:val="00A764FF"/>
    <w:pPr>
      <w:widowControl w:val="0"/>
      <w:tabs>
        <w:tab w:val="center" w:pos="4153"/>
        <w:tab w:val="right" w:pos="8306"/>
      </w:tabs>
      <w:suppressAutoHyphens/>
      <w:overflowPunct w:val="0"/>
      <w:spacing w:after="0" w:line="100" w:lineRule="atLeast"/>
      <w:jc w:val="left"/>
      <w:textAlignment w:val="baseline"/>
    </w:pPr>
    <w:rPr>
      <w:rFonts w:eastAsia="Arial Unicode MS"/>
      <w:kern w:val="1"/>
      <w:sz w:val="20"/>
      <w:szCs w:val="20"/>
      <w:lang w:eastAsia="zh-CN"/>
    </w:rPr>
  </w:style>
  <w:style w:type="character" w:customStyle="1" w:styleId="WW8Num3z1">
    <w:name w:val="WW8Num3z1"/>
    <w:rsid w:val="00A764FF"/>
    <w:rPr>
      <w:rFonts w:ascii="Times New Roman" w:hAnsi="Times New Roman" w:cs="Times New Roman"/>
      <w:sz w:val="24"/>
      <w:szCs w:val="24"/>
    </w:rPr>
  </w:style>
  <w:style w:type="character" w:customStyle="1" w:styleId="WW8Num3z2">
    <w:name w:val="WW8Num3z2"/>
    <w:rsid w:val="00A764FF"/>
    <w:rPr>
      <w:rFonts w:ascii="Wingdings" w:hAnsi="Wingdings" w:cs="Wingdings"/>
    </w:rPr>
  </w:style>
  <w:style w:type="character" w:customStyle="1" w:styleId="WW8Num6z3">
    <w:name w:val="WW8Num6z3"/>
    <w:rsid w:val="00A764FF"/>
    <w:rPr>
      <w:rFonts w:ascii="Symbol" w:hAnsi="Symbol" w:cs="Symbol"/>
    </w:rPr>
  </w:style>
  <w:style w:type="character" w:customStyle="1" w:styleId="WW8Num7z0">
    <w:name w:val="WW8Num7z0"/>
    <w:rsid w:val="00A764FF"/>
    <w:rPr>
      <w:rFonts w:ascii="Symbol" w:hAnsi="Symbol" w:cs="Symbol"/>
    </w:rPr>
  </w:style>
  <w:style w:type="character" w:customStyle="1" w:styleId="WW8Num7z1">
    <w:name w:val="WW8Num7z1"/>
    <w:rsid w:val="00A764FF"/>
    <w:rPr>
      <w:rFonts w:ascii="Courier New" w:hAnsi="Courier New" w:cs="Courier New"/>
    </w:rPr>
  </w:style>
  <w:style w:type="character" w:customStyle="1" w:styleId="WW8Num7z2">
    <w:name w:val="WW8Num7z2"/>
    <w:rsid w:val="00A764FF"/>
    <w:rPr>
      <w:rFonts w:ascii="Wingdings" w:hAnsi="Wingdings" w:cs="Wingdings"/>
    </w:rPr>
  </w:style>
  <w:style w:type="character" w:customStyle="1" w:styleId="WW8Num11z0">
    <w:name w:val="WW8Num11z0"/>
    <w:rsid w:val="00A764FF"/>
    <w:rPr>
      <w:rFonts w:ascii="Symbol" w:hAnsi="Symbol" w:cs="Symbol"/>
    </w:rPr>
  </w:style>
  <w:style w:type="character" w:customStyle="1" w:styleId="WW8Num17z3">
    <w:name w:val="WW8Num17z3"/>
    <w:rsid w:val="00A764FF"/>
    <w:rPr>
      <w:b w:val="0"/>
      <w:sz w:val="22"/>
      <w:szCs w:val="22"/>
    </w:rPr>
  </w:style>
  <w:style w:type="character" w:customStyle="1" w:styleId="WW8Num17z4">
    <w:name w:val="WW8Num17z4"/>
    <w:rsid w:val="00A764FF"/>
    <w:rPr>
      <w:sz w:val="26"/>
      <w:szCs w:val="26"/>
    </w:rPr>
  </w:style>
  <w:style w:type="character" w:customStyle="1" w:styleId="WW8Num2z1">
    <w:name w:val="WW8Num2z1"/>
    <w:rsid w:val="00A764FF"/>
    <w:rPr>
      <w:rFonts w:ascii="Times New Roman" w:hAnsi="Times New Roman" w:cs="Times New Roman"/>
      <w:sz w:val="24"/>
      <w:szCs w:val="24"/>
    </w:rPr>
  </w:style>
  <w:style w:type="character" w:customStyle="1" w:styleId="WW8Num4z1">
    <w:name w:val="WW8Num4z1"/>
    <w:rsid w:val="00A764FF"/>
    <w:rPr>
      <w:rFonts w:ascii="Courier New" w:hAnsi="Courier New" w:cs="Courier New"/>
    </w:rPr>
  </w:style>
  <w:style w:type="character" w:customStyle="1" w:styleId="WW-Absatz-Standardschriftart11111111">
    <w:name w:val="WW-Absatz-Standardschriftart11111111"/>
    <w:rsid w:val="00A764FF"/>
  </w:style>
  <w:style w:type="character" w:customStyle="1" w:styleId="WW-Absatz-Standardschriftart111111111">
    <w:name w:val="WW-Absatz-Standardschriftart111111111"/>
    <w:rsid w:val="00A764FF"/>
  </w:style>
  <w:style w:type="character" w:customStyle="1" w:styleId="WW-Absatz-Standardschriftart1111111111">
    <w:name w:val="WW-Absatz-Standardschriftart1111111111"/>
    <w:rsid w:val="00A764FF"/>
  </w:style>
  <w:style w:type="character" w:customStyle="1" w:styleId="WW-Absatz-Standardschriftart11111111111">
    <w:name w:val="WW-Absatz-Standardschriftart11111111111"/>
    <w:rsid w:val="00A764FF"/>
  </w:style>
  <w:style w:type="character" w:customStyle="1" w:styleId="WW-Absatz-Standardschriftart111111111111">
    <w:name w:val="WW-Absatz-Standardschriftart111111111111"/>
    <w:rsid w:val="00A764FF"/>
  </w:style>
  <w:style w:type="character" w:customStyle="1" w:styleId="WW-Absatz-Standardschriftart1111111111111">
    <w:name w:val="WW-Absatz-Standardschriftart1111111111111"/>
    <w:rsid w:val="00A764FF"/>
  </w:style>
  <w:style w:type="character" w:customStyle="1" w:styleId="WW-Absatz-Standardschriftart11111111111111">
    <w:name w:val="WW-Absatz-Standardschriftart11111111111111"/>
    <w:rsid w:val="00A764FF"/>
  </w:style>
  <w:style w:type="character" w:customStyle="1" w:styleId="WW-Absatz-Standardschriftart111111111111111">
    <w:name w:val="WW-Absatz-Standardschriftart111111111111111"/>
    <w:rsid w:val="00A764FF"/>
  </w:style>
  <w:style w:type="character" w:customStyle="1" w:styleId="WW-Absatz-Standardschriftart1111111111111111">
    <w:name w:val="WW-Absatz-Standardschriftart1111111111111111"/>
    <w:rsid w:val="00A764FF"/>
  </w:style>
  <w:style w:type="character" w:customStyle="1" w:styleId="WW-Absatz-Standardschriftart11111111111111111">
    <w:name w:val="WW-Absatz-Standardschriftart11111111111111111"/>
    <w:rsid w:val="00A764FF"/>
  </w:style>
  <w:style w:type="character" w:customStyle="1" w:styleId="WW-Absatz-Standardschriftart111111111111111111">
    <w:name w:val="WW-Absatz-Standardschriftart111111111111111111"/>
    <w:rsid w:val="00A764FF"/>
  </w:style>
  <w:style w:type="character" w:customStyle="1" w:styleId="WW-Absatz-Standardschriftart1111111111111111111">
    <w:name w:val="WW-Absatz-Standardschriftart1111111111111111111"/>
    <w:rsid w:val="00A764FF"/>
  </w:style>
  <w:style w:type="character" w:customStyle="1" w:styleId="WW-Absatz-Standardschriftart11111111111111111111">
    <w:name w:val="WW-Absatz-Standardschriftart11111111111111111111"/>
    <w:rsid w:val="00A764FF"/>
  </w:style>
  <w:style w:type="character" w:customStyle="1" w:styleId="WW-Absatz-Standardschriftart111111111111111111111">
    <w:name w:val="WW-Absatz-Standardschriftart111111111111111111111"/>
    <w:rsid w:val="00A764FF"/>
  </w:style>
  <w:style w:type="character" w:customStyle="1" w:styleId="WW-Absatz-Standardschriftart1111111111111111111111">
    <w:name w:val="WW-Absatz-Standardschriftart1111111111111111111111"/>
    <w:rsid w:val="00A764FF"/>
  </w:style>
  <w:style w:type="character" w:customStyle="1" w:styleId="WW8Num1z1">
    <w:name w:val="WW8Num1z1"/>
    <w:rsid w:val="00A764FF"/>
    <w:rPr>
      <w:rFonts w:ascii="OpenSymbol" w:hAnsi="OpenSymbol" w:cs="StarSymbol"/>
      <w:sz w:val="18"/>
      <w:szCs w:val="18"/>
    </w:rPr>
  </w:style>
  <w:style w:type="character" w:customStyle="1" w:styleId="WW8Num4z2">
    <w:name w:val="WW8Num4z2"/>
    <w:rsid w:val="00A764FF"/>
    <w:rPr>
      <w:rFonts w:ascii="Wingdings" w:hAnsi="Wingdings" w:cs="Wingdings"/>
    </w:rPr>
  </w:style>
  <w:style w:type="character" w:customStyle="1" w:styleId="WW8Num5z2">
    <w:name w:val="WW8Num5z2"/>
    <w:rsid w:val="00A764FF"/>
    <w:rPr>
      <w:rFonts w:ascii="Wingdings" w:hAnsi="Wingdings" w:cs="Wingdings"/>
    </w:rPr>
  </w:style>
  <w:style w:type="character" w:customStyle="1" w:styleId="WW8Num9z1">
    <w:name w:val="WW8Num9z1"/>
    <w:rsid w:val="00A764FF"/>
    <w:rPr>
      <w:rFonts w:ascii="Courier New" w:hAnsi="Courier New" w:cs="Courier New"/>
    </w:rPr>
  </w:style>
  <w:style w:type="character" w:customStyle="1" w:styleId="WW8Num9z2">
    <w:name w:val="WW8Num9z2"/>
    <w:rsid w:val="00A764FF"/>
    <w:rPr>
      <w:rFonts w:ascii="Wingdings" w:hAnsi="Wingdings" w:cs="Wingdings"/>
    </w:rPr>
  </w:style>
  <w:style w:type="character" w:customStyle="1" w:styleId="WW8Num11z1">
    <w:name w:val="WW8Num11z1"/>
    <w:rsid w:val="00A764FF"/>
    <w:rPr>
      <w:rFonts w:ascii="Courier New" w:hAnsi="Courier New" w:cs="Courier New"/>
    </w:rPr>
  </w:style>
  <w:style w:type="character" w:customStyle="1" w:styleId="WW8Num11z2">
    <w:name w:val="WW8Num11z2"/>
    <w:rsid w:val="00A764FF"/>
    <w:rPr>
      <w:rFonts w:ascii="Wingdings" w:hAnsi="Wingdings" w:cs="Wingdings"/>
    </w:rPr>
  </w:style>
  <w:style w:type="character" w:customStyle="1" w:styleId="WW8Num12z0">
    <w:name w:val="WW8Num12z0"/>
    <w:rsid w:val="00A764FF"/>
    <w:rPr>
      <w:rFonts w:ascii="Symbol" w:hAnsi="Symbol" w:cs="Symbol"/>
    </w:rPr>
  </w:style>
  <w:style w:type="character" w:customStyle="1" w:styleId="1ffffff8">
    <w:name w:val="Основной текст 1 Знак"/>
    <w:rsid w:val="00A764FF"/>
    <w:rPr>
      <w:sz w:val="24"/>
      <w:szCs w:val="24"/>
      <w:lang w:val="ru-RU" w:eastAsia="ar-SA" w:bidi="ar-SA"/>
    </w:rPr>
  </w:style>
  <w:style w:type="character" w:customStyle="1" w:styleId="affffffffffffff8">
    <w:name w:val="Маркеры списка"/>
    <w:rsid w:val="00A764FF"/>
    <w:rPr>
      <w:rFonts w:ascii="OpenSymbol" w:eastAsia="OpenSymbol" w:hAnsi="OpenSymbol" w:cs="OpenSymbol"/>
    </w:rPr>
  </w:style>
  <w:style w:type="paragraph" w:customStyle="1" w:styleId="5fd">
    <w:name w:val="Название5"/>
    <w:basedOn w:val="ab"/>
    <w:rsid w:val="00A764FF"/>
    <w:pPr>
      <w:suppressLineNumbers/>
      <w:suppressAutoHyphens/>
      <w:spacing w:before="120" w:after="120"/>
      <w:jc w:val="left"/>
    </w:pPr>
    <w:rPr>
      <w:rFonts w:cs="Mangal"/>
      <w:i/>
      <w:iCs/>
      <w:lang w:eastAsia="ar-SA"/>
    </w:rPr>
  </w:style>
  <w:style w:type="paragraph" w:customStyle="1" w:styleId="21f9">
    <w:name w:val="Нумерованный список 21"/>
    <w:basedOn w:val="ab"/>
    <w:rsid w:val="00A764FF"/>
    <w:pPr>
      <w:tabs>
        <w:tab w:val="num" w:pos="720"/>
      </w:tabs>
      <w:suppressAutoHyphens/>
      <w:spacing w:after="0"/>
      <w:ind w:left="720" w:hanging="360"/>
      <w:jc w:val="left"/>
    </w:pPr>
    <w:rPr>
      <w:sz w:val="20"/>
      <w:szCs w:val="20"/>
      <w:lang w:eastAsia="ar-SA"/>
    </w:rPr>
  </w:style>
  <w:style w:type="paragraph" w:customStyle="1" w:styleId="affffffffffffff9">
    <w:name w:val="Закон"/>
    <w:basedOn w:val="ab"/>
    <w:rsid w:val="00A764FF"/>
    <w:pPr>
      <w:suppressAutoHyphens/>
      <w:spacing w:after="0"/>
      <w:ind w:firstLine="567"/>
    </w:pPr>
    <w:rPr>
      <w:sz w:val="18"/>
      <w:szCs w:val="18"/>
      <w:lang w:eastAsia="ar-SA"/>
    </w:rPr>
  </w:style>
  <w:style w:type="paragraph" w:customStyle="1" w:styleId="31f4">
    <w:name w:val="Знак3 Знак Знак Знак1"/>
    <w:basedOn w:val="ab"/>
    <w:rsid w:val="00A764FF"/>
    <w:pPr>
      <w:suppressAutoHyphens/>
      <w:spacing w:after="160" w:line="240" w:lineRule="exact"/>
      <w:jc w:val="left"/>
    </w:pPr>
    <w:rPr>
      <w:rFonts w:ascii="Verdana" w:hAnsi="Verdana" w:cs="Verdana"/>
      <w:sz w:val="20"/>
      <w:szCs w:val="20"/>
      <w:lang w:val="en-US" w:eastAsia="ar-SA"/>
    </w:rPr>
  </w:style>
  <w:style w:type="paragraph" w:customStyle="1" w:styleId="affffffffffffffa">
    <w:name w:val="Знак Знак Знак Знак Знак Знак Знак Знак Знак Знак Знак Знак Знак"/>
    <w:basedOn w:val="ab"/>
    <w:rsid w:val="00A764FF"/>
    <w:pPr>
      <w:suppressAutoHyphens/>
      <w:spacing w:after="160" w:line="240" w:lineRule="exact"/>
      <w:jc w:val="left"/>
    </w:pPr>
    <w:rPr>
      <w:rFonts w:ascii="Verdana" w:hAnsi="Verdana" w:cs="Verdana"/>
      <w:sz w:val="20"/>
      <w:szCs w:val="20"/>
      <w:lang w:val="en-US" w:eastAsia="ar-SA"/>
    </w:rPr>
  </w:style>
  <w:style w:type="paragraph" w:customStyle="1" w:styleId="affffffffffffffb">
    <w:name w:val="микротекст"/>
    <w:basedOn w:val="aff0"/>
    <w:rsid w:val="00A764FF"/>
    <w:pPr>
      <w:suppressAutoHyphens/>
      <w:overflowPunct w:val="0"/>
      <w:autoSpaceDE w:val="0"/>
      <w:textAlignment w:val="baseline"/>
    </w:pPr>
    <w:rPr>
      <w:rFonts w:ascii="NTHelvetica/Cyrillic" w:hAnsi="NTHelvetica/Cyrillic" w:cs="Calibri"/>
      <w:sz w:val="20"/>
      <w:szCs w:val="20"/>
      <w:lang w:eastAsia="ar-SA"/>
    </w:rPr>
  </w:style>
  <w:style w:type="paragraph" w:customStyle="1" w:styleId="1ffffff9">
    <w:name w:val="Текст1"/>
    <w:basedOn w:val="ab"/>
    <w:rsid w:val="00A764FF"/>
    <w:pPr>
      <w:suppressAutoHyphens/>
      <w:spacing w:after="0"/>
      <w:ind w:firstLine="284"/>
    </w:pPr>
    <w:rPr>
      <w:rFonts w:ascii="Courier New" w:hAnsi="Courier New" w:cs="Courier New"/>
      <w:sz w:val="20"/>
      <w:szCs w:val="20"/>
      <w:lang w:eastAsia="ar-SA"/>
    </w:rPr>
  </w:style>
  <w:style w:type="character" w:customStyle="1" w:styleId="WW8Num3z3">
    <w:name w:val="WW8Num3z3"/>
    <w:rsid w:val="00A764FF"/>
    <w:rPr>
      <w:rFonts w:ascii="Symbol" w:hAnsi="Symbol" w:cs="Symbol"/>
    </w:rPr>
  </w:style>
  <w:style w:type="character" w:customStyle="1" w:styleId="WW8Num10z0">
    <w:name w:val="WW8Num10z0"/>
    <w:rsid w:val="00A764FF"/>
    <w:rPr>
      <w:rFonts w:ascii="Times New Roman" w:eastAsia="Times New Roman" w:hAnsi="Times New Roman" w:cs="Times New Roman"/>
    </w:rPr>
  </w:style>
  <w:style w:type="character" w:customStyle="1" w:styleId="WW8Num16z2">
    <w:name w:val="WW8Num16z2"/>
    <w:rsid w:val="00A764FF"/>
    <w:rPr>
      <w:rFonts w:ascii="Times New Roman" w:hAnsi="Times New Roman" w:cs="Times New Roman"/>
      <w:b w:val="0"/>
      <w:bCs w:val="0"/>
      <w:i w:val="0"/>
      <w:iCs w:val="0"/>
      <w:sz w:val="26"/>
      <w:szCs w:val="26"/>
    </w:rPr>
  </w:style>
  <w:style w:type="character" w:customStyle="1" w:styleId="WW8Num16z3">
    <w:name w:val="WW8Num16z3"/>
    <w:rsid w:val="00A764FF"/>
    <w:rPr>
      <w:b w:val="0"/>
      <w:sz w:val="22"/>
      <w:szCs w:val="22"/>
    </w:rPr>
  </w:style>
  <w:style w:type="character" w:customStyle="1" w:styleId="WW8Num16z4">
    <w:name w:val="WW8Num16z4"/>
    <w:rsid w:val="00A764FF"/>
    <w:rPr>
      <w:sz w:val="26"/>
      <w:szCs w:val="26"/>
    </w:rPr>
  </w:style>
  <w:style w:type="character" w:customStyle="1" w:styleId="108">
    <w:name w:val="Стиль 10 пт"/>
    <w:rsid w:val="00A764FF"/>
    <w:rPr>
      <w:sz w:val="20"/>
    </w:rPr>
  </w:style>
  <w:style w:type="paragraph" w:customStyle="1" w:styleId="23e">
    <w:name w:val="Основной текст с отступом 23"/>
    <w:basedOn w:val="ab"/>
    <w:rsid w:val="00A764FF"/>
    <w:pPr>
      <w:suppressAutoHyphens/>
      <w:spacing w:after="0" w:line="216" w:lineRule="auto"/>
      <w:jc w:val="left"/>
    </w:pPr>
    <w:rPr>
      <w:lang w:eastAsia="ar-SA"/>
    </w:rPr>
  </w:style>
  <w:style w:type="character" w:customStyle="1" w:styleId="s5">
    <w:name w:val="s5"/>
    <w:rsid w:val="00A764FF"/>
  </w:style>
  <w:style w:type="paragraph" w:customStyle="1" w:styleId="p13">
    <w:name w:val="p13"/>
    <w:basedOn w:val="ab"/>
    <w:rsid w:val="00A764FF"/>
    <w:pPr>
      <w:spacing w:before="100" w:beforeAutospacing="1" w:after="100" w:afterAutospacing="1"/>
      <w:jc w:val="left"/>
    </w:pPr>
    <w:rPr>
      <w:rFonts w:eastAsia="Calibri"/>
      <w:lang w:eastAsia="ru-RU"/>
    </w:rPr>
  </w:style>
  <w:style w:type="character" w:customStyle="1" w:styleId="s8">
    <w:name w:val="s8"/>
    <w:rsid w:val="00A764FF"/>
  </w:style>
  <w:style w:type="paragraph" w:customStyle="1" w:styleId="p14">
    <w:name w:val="p14"/>
    <w:basedOn w:val="ab"/>
    <w:rsid w:val="00A764FF"/>
    <w:pPr>
      <w:spacing w:before="100" w:beforeAutospacing="1" w:after="100" w:afterAutospacing="1"/>
      <w:jc w:val="left"/>
    </w:pPr>
    <w:rPr>
      <w:rFonts w:eastAsia="Calibri"/>
      <w:lang w:eastAsia="ru-RU"/>
    </w:rPr>
  </w:style>
  <w:style w:type="paragraph" w:customStyle="1" w:styleId="p15">
    <w:name w:val="p15"/>
    <w:basedOn w:val="ab"/>
    <w:rsid w:val="00A764FF"/>
    <w:pPr>
      <w:spacing w:before="100" w:beforeAutospacing="1" w:after="100" w:afterAutospacing="1"/>
      <w:jc w:val="left"/>
    </w:pPr>
    <w:rPr>
      <w:rFonts w:eastAsia="Calibri"/>
      <w:lang w:eastAsia="ru-RU"/>
    </w:rPr>
  </w:style>
  <w:style w:type="paragraph" w:customStyle="1" w:styleId="p16">
    <w:name w:val="p16"/>
    <w:basedOn w:val="ab"/>
    <w:rsid w:val="00A764FF"/>
    <w:pPr>
      <w:spacing w:before="100" w:beforeAutospacing="1" w:after="100" w:afterAutospacing="1"/>
      <w:jc w:val="left"/>
    </w:pPr>
    <w:rPr>
      <w:rFonts w:eastAsia="Calibri"/>
      <w:lang w:eastAsia="ru-RU"/>
    </w:rPr>
  </w:style>
  <w:style w:type="paragraph" w:customStyle="1" w:styleId="p21">
    <w:name w:val="p21"/>
    <w:basedOn w:val="ab"/>
    <w:rsid w:val="00A764FF"/>
    <w:pPr>
      <w:spacing w:before="100" w:beforeAutospacing="1" w:after="100" w:afterAutospacing="1"/>
      <w:jc w:val="left"/>
    </w:pPr>
    <w:rPr>
      <w:rFonts w:eastAsia="Calibri"/>
      <w:lang w:eastAsia="ru-RU"/>
    </w:rPr>
  </w:style>
  <w:style w:type="character" w:customStyle="1" w:styleId="s2">
    <w:name w:val="s2"/>
    <w:rsid w:val="00A764FF"/>
  </w:style>
  <w:style w:type="character" w:customStyle="1" w:styleId="s1">
    <w:name w:val="s1"/>
    <w:rsid w:val="00A764FF"/>
  </w:style>
  <w:style w:type="character" w:customStyle="1" w:styleId="s13">
    <w:name w:val="s13"/>
    <w:rsid w:val="00A764FF"/>
  </w:style>
  <w:style w:type="paragraph" w:customStyle="1" w:styleId="p11">
    <w:name w:val="p11"/>
    <w:basedOn w:val="ab"/>
    <w:rsid w:val="00A764FF"/>
    <w:pPr>
      <w:spacing w:before="100" w:beforeAutospacing="1" w:after="100" w:afterAutospacing="1"/>
      <w:jc w:val="left"/>
    </w:pPr>
    <w:rPr>
      <w:rFonts w:eastAsia="Calibri"/>
      <w:lang w:eastAsia="ru-RU"/>
    </w:rPr>
  </w:style>
  <w:style w:type="character" w:customStyle="1" w:styleId="s3">
    <w:name w:val="s3"/>
    <w:rsid w:val="00A764FF"/>
  </w:style>
  <w:style w:type="paragraph" w:customStyle="1" w:styleId="p12">
    <w:name w:val="p12"/>
    <w:basedOn w:val="ab"/>
    <w:rsid w:val="00A764FF"/>
    <w:pPr>
      <w:spacing w:before="100" w:beforeAutospacing="1" w:after="100" w:afterAutospacing="1"/>
      <w:jc w:val="left"/>
    </w:pPr>
    <w:rPr>
      <w:rFonts w:eastAsia="Calibri"/>
      <w:lang w:eastAsia="ru-RU"/>
    </w:rPr>
  </w:style>
  <w:style w:type="character" w:customStyle="1" w:styleId="s4">
    <w:name w:val="s4"/>
    <w:rsid w:val="00A764FF"/>
  </w:style>
  <w:style w:type="paragraph" w:customStyle="1" w:styleId="p4">
    <w:name w:val="p4"/>
    <w:basedOn w:val="ab"/>
    <w:rsid w:val="00A764FF"/>
    <w:pPr>
      <w:spacing w:before="100" w:beforeAutospacing="1" w:after="100" w:afterAutospacing="1"/>
      <w:jc w:val="left"/>
    </w:pPr>
    <w:rPr>
      <w:rFonts w:eastAsia="Calibri"/>
      <w:lang w:eastAsia="ru-RU"/>
    </w:rPr>
  </w:style>
  <w:style w:type="character" w:customStyle="1" w:styleId="s6">
    <w:name w:val="s6"/>
    <w:rsid w:val="00A764FF"/>
  </w:style>
  <w:style w:type="paragraph" w:customStyle="1" w:styleId="p19">
    <w:name w:val="p19"/>
    <w:basedOn w:val="ab"/>
    <w:rsid w:val="00A764FF"/>
    <w:pPr>
      <w:spacing w:before="100" w:beforeAutospacing="1" w:after="100" w:afterAutospacing="1"/>
      <w:jc w:val="left"/>
    </w:pPr>
    <w:rPr>
      <w:rFonts w:eastAsia="Calibri"/>
      <w:lang w:eastAsia="ru-RU"/>
    </w:rPr>
  </w:style>
  <w:style w:type="paragraph" w:customStyle="1" w:styleId="p20">
    <w:name w:val="p20"/>
    <w:basedOn w:val="ab"/>
    <w:rsid w:val="00A764FF"/>
    <w:pPr>
      <w:spacing w:before="100" w:beforeAutospacing="1" w:after="100" w:afterAutospacing="1"/>
      <w:jc w:val="left"/>
    </w:pPr>
    <w:rPr>
      <w:rFonts w:eastAsia="Calibri"/>
      <w:lang w:eastAsia="ru-RU"/>
    </w:rPr>
  </w:style>
  <w:style w:type="paragraph" w:customStyle="1" w:styleId="p22">
    <w:name w:val="p22"/>
    <w:basedOn w:val="ab"/>
    <w:rsid w:val="00A764FF"/>
    <w:pPr>
      <w:spacing w:before="100" w:beforeAutospacing="1" w:after="100" w:afterAutospacing="1"/>
      <w:jc w:val="left"/>
    </w:pPr>
    <w:rPr>
      <w:rFonts w:eastAsia="Calibri"/>
      <w:lang w:eastAsia="ru-RU"/>
    </w:rPr>
  </w:style>
  <w:style w:type="paragraph" w:customStyle="1" w:styleId="p5">
    <w:name w:val="p5"/>
    <w:basedOn w:val="ab"/>
    <w:rsid w:val="00A764FF"/>
    <w:pPr>
      <w:spacing w:before="100" w:beforeAutospacing="1" w:after="100" w:afterAutospacing="1"/>
      <w:jc w:val="left"/>
    </w:pPr>
    <w:rPr>
      <w:rFonts w:eastAsia="Calibri"/>
      <w:lang w:eastAsia="ru-RU"/>
    </w:rPr>
  </w:style>
  <w:style w:type="paragraph" w:customStyle="1" w:styleId="p6">
    <w:name w:val="p6"/>
    <w:basedOn w:val="ab"/>
    <w:rsid w:val="00A764FF"/>
    <w:pPr>
      <w:spacing w:before="100" w:beforeAutospacing="1" w:after="100" w:afterAutospacing="1"/>
      <w:jc w:val="left"/>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26660866">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6759-19D9-47C8-9B0C-92CA105B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Михайлова Мария Александровна</cp:lastModifiedBy>
  <cp:revision>2</cp:revision>
  <cp:lastPrinted>2018-12-17T13:08:00Z</cp:lastPrinted>
  <dcterms:created xsi:type="dcterms:W3CDTF">2022-11-02T08:06:00Z</dcterms:created>
  <dcterms:modified xsi:type="dcterms:W3CDTF">2022-11-02T08:06:00Z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