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01"/>
        <w:gridCol w:w="1417"/>
        <w:gridCol w:w="992"/>
        <w:gridCol w:w="6521"/>
        <w:gridCol w:w="1701"/>
        <w:gridCol w:w="1559"/>
        <w:gridCol w:w="1776"/>
      </w:tblGrid>
      <w:tr w:rsidR="008A7E9C" w:rsidRPr="003A6E37" w14:paraId="52BEA159" w14:textId="77777777" w:rsidTr="00FC7BA7">
        <w:trPr>
          <w:trHeight w:val="1032"/>
        </w:trPr>
        <w:tc>
          <w:tcPr>
            <w:tcW w:w="155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6CD8EC7" w14:textId="77777777" w:rsidR="002D0BBD" w:rsidRPr="00585FC8" w:rsidRDefault="002D0BBD" w:rsidP="002D0B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ОБЪЕКТА ЗАКУПКИ </w:t>
            </w:r>
            <w:bookmarkEnd w:id="0"/>
            <w:r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соответствии со статьей 33 Закона</w:t>
            </w:r>
          </w:p>
          <w:p w14:paraId="7780849C" w14:textId="77777777" w:rsidR="002D0BBD" w:rsidRPr="00585FC8" w:rsidRDefault="002D0BBD" w:rsidP="002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14:paraId="07B5565B" w14:textId="2D272403" w:rsidR="008A7E9C" w:rsidRDefault="008A7E9C" w:rsidP="00F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AB1D76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электронных ручных </w:t>
            </w:r>
            <w:proofErr w:type="spellStart"/>
            <w:r w:rsidR="00AB1D76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видеоувеличителей</w:t>
            </w:r>
            <w:proofErr w:type="spellEnd"/>
            <w:r w:rsidR="00AB1D76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60F56" w:rsidRPr="00585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пользу граждан в целях их социального обеспечения </w:t>
            </w:r>
            <w:r w:rsidR="00AB1D76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202</w:t>
            </w:r>
            <w:r w:rsidR="00FC7BA7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B1D76" w:rsidRPr="00585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году.</w:t>
            </w:r>
          </w:p>
        </w:tc>
      </w:tr>
      <w:tr w:rsidR="008A7E9C" w:rsidRPr="003A6E37" w14:paraId="64D5BCF2" w14:textId="77777777" w:rsidTr="00FC7BA7">
        <w:trPr>
          <w:trHeight w:val="23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640A753" w14:textId="77777777" w:rsidR="008A7E9C" w:rsidRPr="00FC7BA7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7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  <w:r w:rsidRPr="00FC7BA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0CBF" w14:textId="77777777" w:rsidR="008A7E9C" w:rsidRPr="00FC7BA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7B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A0A66" w:rsidRPr="003A6E37" w14:paraId="5E6C3A62" w14:textId="77777777" w:rsidTr="00585FC8">
        <w:trPr>
          <w:trHeight w:val="23"/>
        </w:trPr>
        <w:tc>
          <w:tcPr>
            <w:tcW w:w="1622" w:type="dxa"/>
            <w:gridSpan w:val="2"/>
            <w:vMerge/>
            <w:tcBorders>
              <w:left w:val="single" w:sz="4" w:space="0" w:color="000000"/>
            </w:tcBorders>
          </w:tcPr>
          <w:p w14:paraId="76BE8DA4" w14:textId="77777777" w:rsidR="00FA0A66" w:rsidRPr="003A6E37" w:rsidRDefault="00FA0A66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4D8" w14:textId="508E8337" w:rsidR="00FA0A66" w:rsidRPr="00FC7BA7" w:rsidRDefault="00FA0A66" w:rsidP="003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B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Позиция в КАТАЛОГЕ ТОВАРОВ, РАБОТ, УСЛУГ (КТРУ)</w:t>
            </w:r>
          </w:p>
        </w:tc>
        <w:tc>
          <w:tcPr>
            <w:tcW w:w="1701" w:type="dxa"/>
            <w:vMerge w:val="restart"/>
          </w:tcPr>
          <w:p w14:paraId="4C64055D" w14:textId="7A028218" w:rsidR="00FA0A66" w:rsidRPr="00FC7BA7" w:rsidRDefault="00FA0A66" w:rsidP="00FA1C59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Функциональные, технические, качественные характеристики и описание товара в случае отсутствия соответствующих позиций в КТРУ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AFE8" w14:textId="77777777" w:rsidR="00FA0A66" w:rsidRPr="00FC7BA7" w:rsidRDefault="00FA0A66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7BA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118D73" w14:textId="3C92EA03" w:rsidR="00FA0A66" w:rsidRPr="00FC7BA7" w:rsidRDefault="00FA0A66" w:rsidP="008A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B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за шт. Товара, руб.</w:t>
            </w:r>
          </w:p>
        </w:tc>
      </w:tr>
      <w:tr w:rsidR="00FA0A66" w:rsidRPr="003A6E37" w14:paraId="463B9FC5" w14:textId="77777777" w:rsidTr="00585FC8">
        <w:trPr>
          <w:trHeight w:val="23"/>
        </w:trPr>
        <w:tc>
          <w:tcPr>
            <w:tcW w:w="1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08B7FC" w14:textId="77777777" w:rsidR="00FA0A66" w:rsidRPr="003A6E37" w:rsidRDefault="00FA0A66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E73" w14:textId="1607B14D" w:rsidR="00FA0A66" w:rsidRPr="00A93959" w:rsidRDefault="00FA0A66" w:rsidP="0032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товара, по КТРУ/ОКПД2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E05" w14:textId="77777777" w:rsidR="00FA0A66" w:rsidRPr="00A93959" w:rsidRDefault="00FA0A6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9EF" w14:textId="77777777" w:rsidR="00FA0A66" w:rsidRPr="00A93959" w:rsidRDefault="00FA0A6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14:paraId="712C9E6D" w14:textId="77777777" w:rsidR="00FA0A66" w:rsidRPr="003936E4" w:rsidRDefault="00FA0A66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C6BC2C" w14:textId="77777777" w:rsidR="00FA0A66" w:rsidRPr="003A6E37" w:rsidRDefault="00FA0A6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3FD76B49" w14:textId="77777777" w:rsidR="00FA0A66" w:rsidRPr="003A6E37" w:rsidRDefault="00FA0A6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A66" w:rsidRPr="003A6E37" w14:paraId="559E222E" w14:textId="77777777" w:rsidTr="00585FC8">
        <w:trPr>
          <w:trHeight w:val="116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6D10A5" w14:textId="77777777" w:rsidR="00FA0A66" w:rsidRPr="00213158" w:rsidRDefault="00FA0A66" w:rsidP="00AB1D7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801B" w14:textId="77777777" w:rsidR="00FA0A66" w:rsidRPr="00FC3029" w:rsidRDefault="00FA0A66" w:rsidP="00AB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D7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ручной </w:t>
            </w:r>
            <w:proofErr w:type="spellStart"/>
            <w:r w:rsidRPr="00AB1D76">
              <w:rPr>
                <w:rFonts w:ascii="Times New Roman" w:hAnsi="Times New Roman" w:cs="Times New Roman"/>
                <w:sz w:val="20"/>
                <w:szCs w:val="20"/>
              </w:rPr>
              <w:t>видеоувеличитель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524" w14:textId="77777777" w:rsidR="00FA0A66" w:rsidRDefault="00FA0A66" w:rsidP="0073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50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идеоувеличитель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28</w:t>
            </w:r>
            <w:r w:rsidRPr="00450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  <w:r w:rsidRPr="00450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  <w:r w:rsidRPr="004500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.190-00000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  <w:r w:rsidR="00A03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2EE23EFA" w14:textId="77777777" w:rsidR="00A031A0" w:rsidRPr="0032313C" w:rsidRDefault="00A031A0" w:rsidP="0073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3C">
              <w:rPr>
                <w:rFonts w:ascii="Times New Roman" w:hAnsi="Times New Roman" w:cs="Times New Roman"/>
                <w:sz w:val="20"/>
                <w:szCs w:val="20"/>
              </w:rPr>
              <w:t>26.40.33.190</w:t>
            </w:r>
          </w:p>
          <w:p w14:paraId="12535085" w14:textId="425E2490" w:rsidR="001C1325" w:rsidRPr="00A031A0" w:rsidRDefault="001C1325" w:rsidP="001C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3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773" w14:textId="065473AB" w:rsidR="00FA0A66" w:rsidRPr="00300B70" w:rsidRDefault="00FA0A66" w:rsidP="00AB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096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ручной </w:t>
            </w:r>
            <w:proofErr w:type="spellStart"/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видеоувеличитель</w:t>
            </w:r>
            <w:proofErr w:type="spellEnd"/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следующие технические характеристики и режимы:</w:t>
            </w:r>
          </w:p>
          <w:p w14:paraId="4B3E0FDE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Тип – ручной.</w:t>
            </w:r>
          </w:p>
          <w:p w14:paraId="26F3A280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Минимальный уровень увеличения: ≤ 5</w:t>
            </w:r>
          </w:p>
          <w:p w14:paraId="6BADD3BA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Максимальный уровень увеличения, крат: ≥ 10</w:t>
            </w:r>
          </w:p>
          <w:p w14:paraId="06A06E80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экрана – да.</w:t>
            </w:r>
          </w:p>
          <w:p w14:paraId="53BBD594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Размер диагонали экрана, дюйм (25,4мм.): ≥ 3 и &lt; 5 </w:t>
            </w:r>
          </w:p>
          <w:p w14:paraId="67FD67A1" w14:textId="0B6083DC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Цветная </w:t>
            </w:r>
            <w:r w:rsidRPr="00CC0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 камера: да</w:t>
            </w:r>
          </w:p>
          <w:p w14:paraId="7F7D75A8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Количество цветовых режимов, штука: ≥ 4</w:t>
            </w:r>
          </w:p>
          <w:p w14:paraId="0B17BCFF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Тип питания: от аккумулятора, от сети</w:t>
            </w:r>
          </w:p>
          <w:p w14:paraId="28BA4BFE" w14:textId="064F6FE3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Максимальное вр</w:t>
            </w: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емя автономной работы от аккумулятора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час</w:t>
            </w: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: ≥ 2 </w:t>
            </w:r>
          </w:p>
          <w:p w14:paraId="0E022272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сетевого адаптера в комплекте – да</w:t>
            </w:r>
          </w:p>
          <w:p w14:paraId="02F03AB9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кнопок управления – да</w:t>
            </w:r>
          </w:p>
          <w:p w14:paraId="55096D60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подсветки – да</w:t>
            </w:r>
          </w:p>
          <w:p w14:paraId="65B5CF1F" w14:textId="759E657D" w:rsidR="00FA0A66" w:rsidRPr="00675A7C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</w:t>
            </w:r>
            <w:r w:rsidR="00675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A7C" w:rsidRPr="0032313C">
              <w:rPr>
                <w:rFonts w:ascii="Times New Roman" w:hAnsi="Times New Roman" w:cs="Times New Roman"/>
                <w:sz w:val="18"/>
                <w:szCs w:val="18"/>
              </w:rPr>
              <w:t>функций</w:t>
            </w:r>
            <w:r w:rsidR="003231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 автофокус, стоп кадр, хранение изображений</w:t>
            </w:r>
            <w:r w:rsidR="00675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D7C18A" w14:textId="3083F9A2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складной или выдвижной ручки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да</w:t>
            </w:r>
          </w:p>
          <w:p w14:paraId="1228867B" w14:textId="77777777" w:rsidR="00FA0A66" w:rsidRPr="00CC0AF0" w:rsidRDefault="00FA0A66" w:rsidP="00CC0AF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Наличие чехла/сумки в комплекте – да</w:t>
            </w:r>
          </w:p>
          <w:p w14:paraId="66A4450A" w14:textId="42BCB203" w:rsidR="00FA0A66" w:rsidRPr="00300B70" w:rsidRDefault="00FA0A66" w:rsidP="00CC0AF0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0AF0">
              <w:rPr>
                <w:rFonts w:ascii="Times New Roman" w:hAnsi="Times New Roman" w:cs="Times New Roman"/>
                <w:sz w:val="18"/>
                <w:szCs w:val="18"/>
              </w:rPr>
              <w:t>Вес: ≤ 0,3 кг.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5C117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80D6F31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66F6A7E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B552662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CAE69CD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A1D9C0A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F7F8CE" w14:textId="77777777" w:rsidR="00FA0A66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A944C38" w14:textId="5010FA7C" w:rsidR="00FA0A66" w:rsidRPr="0092714F" w:rsidRDefault="00FA0A66" w:rsidP="00CC0A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A24" w14:textId="1864907B" w:rsidR="00FA0A66" w:rsidRPr="0011440E" w:rsidRDefault="00585FC8" w:rsidP="0058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28AC" w14:textId="08CBF7D9" w:rsidR="00FA0A66" w:rsidRPr="00795169" w:rsidRDefault="00FA0A66" w:rsidP="0073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28 500,00</w:t>
            </w:r>
          </w:p>
        </w:tc>
      </w:tr>
      <w:tr w:rsidR="00FA0A66" w:rsidRPr="003A6E37" w14:paraId="529E1B60" w14:textId="77777777" w:rsidTr="00585FC8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92146E" w14:textId="77777777" w:rsidR="00FA0A66" w:rsidRDefault="00FA0A6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69202" w14:textId="77777777" w:rsidR="00FA0A66" w:rsidRPr="00795169" w:rsidRDefault="00FA0A6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C99" w14:textId="77777777" w:rsidR="00FA0A66" w:rsidRPr="00795169" w:rsidRDefault="00FA0A6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335" w14:textId="77777777" w:rsidR="00FA0A66" w:rsidRPr="00795169" w:rsidRDefault="00FA0A6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F85" w14:textId="77777777" w:rsidR="00FA0A66" w:rsidRPr="00795169" w:rsidRDefault="00FA0A6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381DBB0" w14:textId="77777777" w:rsidR="00FA0A66" w:rsidRPr="00795169" w:rsidRDefault="00FA0A66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B586" w14:textId="77777777" w:rsidR="00FA0A66" w:rsidRPr="00795169" w:rsidRDefault="00FA0A6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E38" w14:textId="77777777" w:rsidR="00FA0A66" w:rsidRPr="00795169" w:rsidRDefault="00FA0A6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9C" w:rsidRPr="00A95A99" w14:paraId="3D51CE48" w14:textId="77777777" w:rsidTr="00FC7BA7">
        <w:trPr>
          <w:trHeight w:val="175"/>
        </w:trPr>
        <w:tc>
          <w:tcPr>
            <w:tcW w:w="1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D1455" w14:textId="648E3346" w:rsidR="008A7E9C" w:rsidRPr="009A54A8" w:rsidRDefault="008A7E9C" w:rsidP="009E74C4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Итого: </w:t>
            </w:r>
            <w:r w:rsidR="00585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начальная (максимальная) цена контракта – </w:t>
            </w:r>
            <w:r w:rsidR="00585F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1 710 00</w:t>
            </w:r>
            <w:r w:rsidR="009B55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  <w:r w:rsidR="00FC7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FA0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14:paraId="691573CD" w14:textId="77777777" w:rsidTr="00AB1D76">
        <w:trPr>
          <w:trHeight w:val="314"/>
        </w:trPr>
        <w:tc>
          <w:tcPr>
            <w:tcW w:w="15588" w:type="dxa"/>
            <w:gridSpan w:val="8"/>
          </w:tcPr>
          <w:p w14:paraId="06636BFD" w14:textId="2B19C1D1" w:rsidR="00127A7B" w:rsidRPr="00127A7B" w:rsidRDefault="00127A7B" w:rsidP="00E76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ГОСТ Р 51075-2017 «</w:t>
            </w:r>
            <w:r w:rsidR="00E76EFE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А</w:t>
            </w: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>
                <w:sz w:val="20"/>
                <w:szCs w:val="20"/>
              </w:rPr>
              <w:t xml:space="preserve"> </w:t>
            </w: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предъявляются следующие требования в части (ссылка):</w:t>
            </w:r>
          </w:p>
          <w:p w14:paraId="2F32757E" w14:textId="77777777" w:rsidR="00127A7B" w:rsidRPr="00127A7B" w:rsidRDefault="00127A7B" w:rsidP="00127A7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«3. Термины и определения</w:t>
            </w:r>
          </w:p>
          <w:p w14:paraId="3DD23F89" w14:textId="77777777" w:rsidR="00127A7B" w:rsidRPr="00127A7B" w:rsidRDefault="00127A7B" w:rsidP="00127A7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3.1. </w:t>
            </w:r>
            <w:proofErr w:type="spellStart"/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Видеоувеличитель</w:t>
            </w:r>
            <w:proofErr w:type="spellEnd"/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электронное устройство, предназначенное для вывода увеличенного изображения, полученного с помощью камеры на дисплей, с возможностью адаптации изображения по целому ряду параметров, включая цвета, яркость и т.п.».</w:t>
            </w:r>
          </w:p>
          <w:p w14:paraId="45DC3FAA" w14:textId="77777777" w:rsidR="00127A7B" w:rsidRPr="00127A7B" w:rsidRDefault="00127A7B" w:rsidP="00127A7B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127A7B">
              <w:rPr>
                <w:sz w:val="20"/>
                <w:szCs w:val="20"/>
                <w:lang w:eastAsia="ar-SA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14:paraId="2D832EE1" w14:textId="77777777" w:rsidR="00127A7B" w:rsidRPr="00127A7B" w:rsidRDefault="00127A7B" w:rsidP="00127A7B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127A7B">
              <w:rPr>
                <w:sz w:val="20"/>
                <w:szCs w:val="20"/>
                <w:lang w:eastAsia="ar-SA"/>
              </w:rPr>
              <w:t>-TP ТС 004/2011 «О безопасности низковольтного оборудования»;</w:t>
            </w:r>
          </w:p>
          <w:p w14:paraId="1CAA4A94" w14:textId="77777777" w:rsidR="00127A7B" w:rsidRPr="00127A7B" w:rsidRDefault="00127A7B" w:rsidP="00127A7B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127A7B">
              <w:rPr>
                <w:sz w:val="20"/>
                <w:szCs w:val="20"/>
                <w:lang w:eastAsia="ar-SA"/>
              </w:rPr>
              <w:t xml:space="preserve">-TP ТС 020/2011 «Электромагнитная совместимость технических средств». </w:t>
            </w:r>
          </w:p>
          <w:p w14:paraId="2955ADD6" w14:textId="77777777" w:rsidR="00853EE1" w:rsidRPr="00127A7B" w:rsidRDefault="00127A7B" w:rsidP="00853EE1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27A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Согласно </w:t>
            </w:r>
            <w:r w:rsidR="00853EE1">
              <w:rPr>
                <w:rFonts w:ascii="Times New Roman" w:hAnsi="Times New Roman" w:cs="Times New Roman"/>
                <w:sz w:val="20"/>
                <w:szCs w:val="20"/>
              </w:rPr>
              <w:t xml:space="preserve">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 </w:t>
            </w:r>
            <w:r w:rsidR="00853EE1" w:rsidRPr="00127A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предъявляются следующие требования к упаковке (ссылка):</w:t>
            </w:r>
          </w:p>
          <w:p w14:paraId="14CB8FB5" w14:textId="56FAB0F3" w:rsidR="00127A7B" w:rsidRPr="00127A7B" w:rsidRDefault="00853EE1" w:rsidP="00127A7B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7A7B" w:rsidRPr="0012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«Раздел 4.11 Маркировка, упаковка, транспортирование и хранение:</w:t>
            </w:r>
          </w:p>
          <w:p w14:paraId="6054C99A" w14:textId="77777777" w:rsidR="00127A7B" w:rsidRPr="00127A7B" w:rsidRDefault="00127A7B" w:rsidP="00127A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14:paraId="2FC6F149" w14:textId="77777777" w:rsidR="00127A7B" w:rsidRPr="00127A7B" w:rsidRDefault="00127A7B" w:rsidP="00127A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4.11.6.1. 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14:paraId="7E235D46" w14:textId="77777777" w:rsidR="00D73992" w:rsidRDefault="00D73992" w:rsidP="00DA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C29E1" w14:textId="77777777" w:rsidR="00FC7BA7" w:rsidRPr="00FC7BA7" w:rsidRDefault="00FC7BA7" w:rsidP="00FC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FC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пребывания, фактического проживания) Получателя, в том числе службой доставки</w:t>
            </w:r>
            <w:r w:rsidRPr="00FC7BA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C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(почтовым отправлением)</w:t>
            </w:r>
            <w:r w:rsidRPr="00FC7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14:paraId="503F6DA9" w14:textId="6CD2D3EB" w:rsidR="00FC7BA7" w:rsidRDefault="00FC7BA7" w:rsidP="00FC7BA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поставки Товара: с даты получения от Заказчика реестра Получателей Товара по </w:t>
            </w:r>
            <w:r w:rsidR="007423E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FC7B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23E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C7BA7">
              <w:rPr>
                <w:rFonts w:ascii="Times New Roman" w:eastAsia="Calibri" w:hAnsi="Times New Roman" w:cs="Times New Roman"/>
                <w:sz w:val="20"/>
                <w:szCs w:val="20"/>
              </w:rPr>
              <w:t>.2024 года.</w:t>
            </w:r>
          </w:p>
          <w:p w14:paraId="0178060B" w14:textId="77777777" w:rsidR="00FA0A66" w:rsidRDefault="00FA0A66" w:rsidP="00FC7BA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C90E9" w14:textId="1A73B580" w:rsidR="00FA0A66" w:rsidRPr="00FC7BA7" w:rsidRDefault="00FA0A66" w:rsidP="00FC7BA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Гарантийный срок - 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24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Получателем акта приема-передачи Товара</w:t>
            </w:r>
          </w:p>
          <w:p w14:paraId="2C5ECCD4" w14:textId="77777777" w:rsidR="00FC7BA7" w:rsidRPr="00FC7BA7" w:rsidRDefault="00FC7BA7" w:rsidP="00FC7BA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4B216" w14:textId="18140149" w:rsidR="00FC7BA7" w:rsidRPr="00FC7BA7" w:rsidRDefault="00FC7BA7" w:rsidP="00FC7B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BA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 w:rsidR="002F13D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</w:t>
            </w:r>
            <w:r w:rsidRPr="00FC7BA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работки выданных направлений на получение Товара.</w:t>
            </w:r>
          </w:p>
          <w:p w14:paraId="6C7E70EE" w14:textId="77777777" w:rsidR="009C4FD2" w:rsidRPr="00127A7B" w:rsidRDefault="009C4FD2" w:rsidP="009A54A8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E5AFD" w14:textId="4E0E4F5E" w:rsidR="008A7E9C" w:rsidRPr="00675A7C" w:rsidRDefault="008A7E9C" w:rsidP="0032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color w:val="FF0000"/>
                <w:lang w:eastAsia="ru-RU"/>
              </w:rPr>
            </w:pPr>
            <w:r w:rsidRPr="00707FE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707F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707FE6">
              <w:rPr>
                <w:rFonts w:ascii="Times New Roman" w:eastAsia="Calibri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707F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</w:tbl>
    <w:p w14:paraId="77085BC8" w14:textId="77777777"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11440E"/>
    <w:rsid w:val="00127A7B"/>
    <w:rsid w:val="001627DE"/>
    <w:rsid w:val="001C1325"/>
    <w:rsid w:val="00220008"/>
    <w:rsid w:val="00236E9F"/>
    <w:rsid w:val="002D0BBD"/>
    <w:rsid w:val="002F13D4"/>
    <w:rsid w:val="0032313C"/>
    <w:rsid w:val="003909D5"/>
    <w:rsid w:val="003936E4"/>
    <w:rsid w:val="0039384E"/>
    <w:rsid w:val="00395817"/>
    <w:rsid w:val="003A6E37"/>
    <w:rsid w:val="00414404"/>
    <w:rsid w:val="00460F56"/>
    <w:rsid w:val="004D42BD"/>
    <w:rsid w:val="004F0B46"/>
    <w:rsid w:val="00510BED"/>
    <w:rsid w:val="00585FC8"/>
    <w:rsid w:val="0063705F"/>
    <w:rsid w:val="00675A7C"/>
    <w:rsid w:val="00707FE6"/>
    <w:rsid w:val="00730950"/>
    <w:rsid w:val="007353FE"/>
    <w:rsid w:val="007423E1"/>
    <w:rsid w:val="00770176"/>
    <w:rsid w:val="00795169"/>
    <w:rsid w:val="007A33E2"/>
    <w:rsid w:val="007C5670"/>
    <w:rsid w:val="00831A6E"/>
    <w:rsid w:val="00853EE1"/>
    <w:rsid w:val="00895BFF"/>
    <w:rsid w:val="008A77EB"/>
    <w:rsid w:val="008A7E9C"/>
    <w:rsid w:val="00900B2C"/>
    <w:rsid w:val="009647B7"/>
    <w:rsid w:val="00982C7C"/>
    <w:rsid w:val="00991232"/>
    <w:rsid w:val="009A3D26"/>
    <w:rsid w:val="009A54A8"/>
    <w:rsid w:val="009B55B0"/>
    <w:rsid w:val="009C4FD2"/>
    <w:rsid w:val="009E74C4"/>
    <w:rsid w:val="00A031A0"/>
    <w:rsid w:val="00A82B1D"/>
    <w:rsid w:val="00A91ADA"/>
    <w:rsid w:val="00A93959"/>
    <w:rsid w:val="00A95A99"/>
    <w:rsid w:val="00AB1D76"/>
    <w:rsid w:val="00AC4191"/>
    <w:rsid w:val="00B30750"/>
    <w:rsid w:val="00B60866"/>
    <w:rsid w:val="00B64D71"/>
    <w:rsid w:val="00C04BEF"/>
    <w:rsid w:val="00CC0AF0"/>
    <w:rsid w:val="00D045BB"/>
    <w:rsid w:val="00D37F6F"/>
    <w:rsid w:val="00D46E78"/>
    <w:rsid w:val="00D7311C"/>
    <w:rsid w:val="00D73992"/>
    <w:rsid w:val="00D90392"/>
    <w:rsid w:val="00DA55B8"/>
    <w:rsid w:val="00DD3B06"/>
    <w:rsid w:val="00DE3417"/>
    <w:rsid w:val="00E165D9"/>
    <w:rsid w:val="00E62299"/>
    <w:rsid w:val="00E76EFE"/>
    <w:rsid w:val="00E9249F"/>
    <w:rsid w:val="00ED0355"/>
    <w:rsid w:val="00EE12D6"/>
    <w:rsid w:val="00F4143B"/>
    <w:rsid w:val="00F7719F"/>
    <w:rsid w:val="00FA0A66"/>
    <w:rsid w:val="00FA1C59"/>
    <w:rsid w:val="00FC7BA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7FE6"/>
    <w:pPr>
      <w:spacing w:after="0" w:line="240" w:lineRule="auto"/>
    </w:pPr>
  </w:style>
  <w:style w:type="character" w:customStyle="1" w:styleId="ng-binding">
    <w:name w:val="ng-binding"/>
    <w:basedOn w:val="a0"/>
    <w:rsid w:val="004F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7FE6"/>
    <w:pPr>
      <w:spacing w:after="0" w:line="240" w:lineRule="auto"/>
    </w:pPr>
  </w:style>
  <w:style w:type="character" w:customStyle="1" w:styleId="ng-binding">
    <w:name w:val="ng-binding"/>
    <w:basedOn w:val="a0"/>
    <w:rsid w:val="004F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10B4-76D5-433E-9FD8-4C77739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2</cp:revision>
  <cp:lastPrinted>2024-01-09T11:55:00Z</cp:lastPrinted>
  <dcterms:created xsi:type="dcterms:W3CDTF">2024-02-06T08:41:00Z</dcterms:created>
  <dcterms:modified xsi:type="dcterms:W3CDTF">2024-02-06T08:41:00Z</dcterms:modified>
</cp:coreProperties>
</file>