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64B" w:rsidRDefault="0054664B" w:rsidP="0054664B">
      <w:pPr>
        <w:keepLines/>
        <w:tabs>
          <w:tab w:val="left" w:pos="6237"/>
        </w:tabs>
        <w:jc w:val="right"/>
        <w:rPr>
          <w:color w:val="000000"/>
          <w:lang w:eastAsia="en-US"/>
        </w:rPr>
      </w:pPr>
      <w:r>
        <w:t>Приложение № 1 к извещению</w:t>
      </w:r>
      <w:r>
        <w:rPr>
          <w:color w:val="000000"/>
        </w:rPr>
        <w:t xml:space="preserve"> об осуществлении закупки</w:t>
      </w:r>
    </w:p>
    <w:p w:rsidR="0054664B" w:rsidRDefault="0054664B" w:rsidP="0054664B">
      <w:pPr>
        <w:keepNext/>
        <w:keepLines/>
        <w:tabs>
          <w:tab w:val="left" w:pos="709"/>
          <w:tab w:val="left" w:pos="1134"/>
        </w:tabs>
        <w:jc w:val="right"/>
      </w:pPr>
      <w:r>
        <w:rPr>
          <w:color w:val="000000"/>
        </w:rPr>
        <w:t xml:space="preserve">на поставку </w:t>
      </w:r>
      <w:r>
        <w:t>инвалидам кресел-стульев с санитарным оснащением</w:t>
      </w:r>
    </w:p>
    <w:p w:rsidR="0054664B" w:rsidRDefault="0054664B" w:rsidP="00C610D6">
      <w:pPr>
        <w:pStyle w:val="3"/>
        <w:tabs>
          <w:tab w:val="left" w:pos="0"/>
        </w:tabs>
        <w:rPr>
          <w:b/>
          <w:bCs/>
          <w:sz w:val="24"/>
          <w:szCs w:val="24"/>
        </w:rPr>
      </w:pPr>
    </w:p>
    <w:p w:rsidR="00F47602" w:rsidRDefault="00F47602" w:rsidP="00C610D6">
      <w:pPr>
        <w:pStyle w:val="3"/>
        <w:tabs>
          <w:tab w:val="left" w:pos="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Описание объекта закупки</w:t>
      </w:r>
    </w:p>
    <w:p w:rsidR="00C610D6" w:rsidRPr="00AF623F" w:rsidRDefault="00F47602" w:rsidP="00C610D6">
      <w:pPr>
        <w:pStyle w:val="3"/>
        <w:tabs>
          <w:tab w:val="left" w:pos="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r w:rsidR="00C610D6" w:rsidRPr="00AF623F">
        <w:rPr>
          <w:b/>
          <w:bCs/>
          <w:sz w:val="24"/>
          <w:szCs w:val="24"/>
        </w:rPr>
        <w:t>ТЕХНИЧЕСКОЕ ЗАДАНИЕ</w:t>
      </w:r>
      <w:r>
        <w:rPr>
          <w:b/>
          <w:bCs/>
          <w:sz w:val="24"/>
          <w:szCs w:val="24"/>
        </w:rPr>
        <w:t>)</w:t>
      </w:r>
    </w:p>
    <w:p w:rsidR="00C610D6" w:rsidRPr="00AF623F" w:rsidRDefault="00C610D6" w:rsidP="00C610D6">
      <w:pPr>
        <w:keepNext/>
        <w:shd w:val="clear" w:color="auto" w:fill="FFFFFF"/>
        <w:tabs>
          <w:tab w:val="left" w:pos="0"/>
        </w:tabs>
        <w:jc w:val="center"/>
        <w:rPr>
          <w:sz w:val="24"/>
        </w:rPr>
      </w:pPr>
      <w:r w:rsidRPr="00AF623F">
        <w:rPr>
          <w:sz w:val="24"/>
        </w:rPr>
        <w:t xml:space="preserve"> </w:t>
      </w:r>
    </w:p>
    <w:p w:rsidR="00C610D6" w:rsidRPr="0054664B" w:rsidRDefault="00F47602" w:rsidP="00C610D6">
      <w:pPr>
        <w:jc w:val="both"/>
        <w:rPr>
          <w:sz w:val="24"/>
        </w:rPr>
      </w:pPr>
      <w:r>
        <w:rPr>
          <w:sz w:val="24"/>
        </w:rPr>
        <w:t>ИКЗ</w:t>
      </w:r>
      <w:r w:rsidR="0054664B">
        <w:rPr>
          <w:sz w:val="24"/>
        </w:rPr>
        <w:t xml:space="preserve">: </w:t>
      </w:r>
      <w:r w:rsidR="00BF4655" w:rsidRPr="0054664B">
        <w:rPr>
          <w:sz w:val="24"/>
        </w:rPr>
        <w:t>221100102181610010100101790013250323</w:t>
      </w:r>
    </w:p>
    <w:p w:rsidR="00F47602" w:rsidRPr="00AF623F" w:rsidRDefault="00F47602" w:rsidP="00C610D6">
      <w:pPr>
        <w:jc w:val="both"/>
        <w:rPr>
          <w:sz w:val="24"/>
        </w:rPr>
      </w:pPr>
      <w:r>
        <w:rPr>
          <w:sz w:val="24"/>
        </w:rPr>
        <w:t>НМЦК:1</w:t>
      </w:r>
      <w:r w:rsidR="0054664B">
        <w:rPr>
          <w:sz w:val="24"/>
        </w:rPr>
        <w:t xml:space="preserve"> </w:t>
      </w:r>
      <w:r>
        <w:rPr>
          <w:sz w:val="24"/>
        </w:rPr>
        <w:t>028</w:t>
      </w:r>
      <w:r w:rsidR="0054664B">
        <w:rPr>
          <w:sz w:val="24"/>
        </w:rPr>
        <w:t xml:space="preserve"> </w:t>
      </w:r>
      <w:r>
        <w:rPr>
          <w:sz w:val="24"/>
        </w:rPr>
        <w:t>600,00 р</w:t>
      </w:r>
      <w:r w:rsidR="0054664B">
        <w:rPr>
          <w:sz w:val="24"/>
        </w:rPr>
        <w:t>уб</w:t>
      </w:r>
      <w:r>
        <w:rPr>
          <w:sz w:val="24"/>
        </w:rPr>
        <w:t>.</w:t>
      </w:r>
    </w:p>
    <w:p w:rsidR="00252E80" w:rsidRDefault="00252E80" w:rsidP="00C610D6">
      <w:pPr>
        <w:keepNext/>
        <w:rPr>
          <w:sz w:val="24"/>
        </w:rPr>
      </w:pPr>
      <w:r>
        <w:rPr>
          <w:sz w:val="24"/>
        </w:rPr>
        <w:t>ОКПД 2: 32.50.22.129</w:t>
      </w:r>
    </w:p>
    <w:p w:rsidR="00BA1B95" w:rsidRDefault="00F7622B" w:rsidP="00F3389C">
      <w:pPr>
        <w:keepNext/>
        <w:rPr>
          <w:sz w:val="24"/>
        </w:rPr>
      </w:pPr>
      <w:bookmarkStart w:id="0" w:name="_GoBack"/>
      <w:bookmarkEnd w:id="0"/>
      <w:r w:rsidRPr="00AF623F">
        <w:rPr>
          <w:sz w:val="24"/>
        </w:rPr>
        <w:t xml:space="preserve">Количество </w:t>
      </w:r>
      <w:r w:rsidR="00F80E5C" w:rsidRPr="00AF623F">
        <w:rPr>
          <w:sz w:val="24"/>
        </w:rPr>
        <w:t>–</w:t>
      </w:r>
      <w:r w:rsidRPr="00AF623F">
        <w:rPr>
          <w:sz w:val="24"/>
        </w:rPr>
        <w:t xml:space="preserve"> </w:t>
      </w:r>
      <w:r w:rsidR="00E77709">
        <w:rPr>
          <w:sz w:val="24"/>
        </w:rPr>
        <w:t>2</w:t>
      </w:r>
      <w:r w:rsidR="00BE2F3E">
        <w:rPr>
          <w:sz w:val="24"/>
        </w:rPr>
        <w:t>22</w:t>
      </w:r>
      <w:r w:rsidR="00C610D6" w:rsidRPr="00AF623F">
        <w:rPr>
          <w:sz w:val="24"/>
        </w:rPr>
        <w:t xml:space="preserve"> шт. </w:t>
      </w:r>
    </w:p>
    <w:p w:rsidR="00252E80" w:rsidRPr="00AF623F" w:rsidRDefault="00252E80" w:rsidP="00252E80">
      <w:pPr>
        <w:jc w:val="both"/>
        <w:rPr>
          <w:sz w:val="24"/>
        </w:rPr>
      </w:pPr>
      <w:r>
        <w:rPr>
          <w:sz w:val="24"/>
        </w:rPr>
        <w:t>Срок действия контракта с даты заключения до 29 сентября 2023 г.</w:t>
      </w:r>
    </w:p>
    <w:p w:rsidR="00252E80" w:rsidRPr="00AF623F" w:rsidRDefault="00252E80" w:rsidP="00F3389C">
      <w:pPr>
        <w:keepNext/>
      </w:pPr>
    </w:p>
    <w:tbl>
      <w:tblPr>
        <w:tblW w:w="10881" w:type="dxa"/>
        <w:tblLayout w:type="fixed"/>
        <w:tblLook w:val="0000" w:firstRow="0" w:lastRow="0" w:firstColumn="0" w:lastColumn="0" w:noHBand="0" w:noVBand="0"/>
      </w:tblPr>
      <w:tblGrid>
        <w:gridCol w:w="525"/>
        <w:gridCol w:w="2560"/>
        <w:gridCol w:w="6946"/>
        <w:gridCol w:w="850"/>
      </w:tblGrid>
      <w:tr w:rsidR="00BA1B95" w:rsidRPr="00F3389C" w:rsidTr="00873553">
        <w:trPr>
          <w:trHeight w:val="68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3A5" w:rsidRPr="00F3389C" w:rsidRDefault="007943A5" w:rsidP="003E0C2A">
            <w:pPr>
              <w:snapToGrid w:val="0"/>
              <w:jc w:val="center"/>
              <w:rPr>
                <w:sz w:val="16"/>
                <w:szCs w:val="16"/>
              </w:rPr>
            </w:pPr>
            <w:r w:rsidRPr="00F3389C">
              <w:rPr>
                <w:sz w:val="16"/>
                <w:szCs w:val="16"/>
              </w:rPr>
              <w:t>№ п/п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3A5" w:rsidRPr="00F3389C" w:rsidRDefault="007943A5" w:rsidP="003E0C2A">
            <w:pPr>
              <w:snapToGrid w:val="0"/>
              <w:jc w:val="center"/>
              <w:rPr>
                <w:sz w:val="16"/>
                <w:szCs w:val="16"/>
              </w:rPr>
            </w:pPr>
            <w:r w:rsidRPr="00F3389C">
              <w:rPr>
                <w:sz w:val="16"/>
                <w:szCs w:val="16"/>
              </w:rPr>
              <w:t>Наименование</w:t>
            </w:r>
          </w:p>
          <w:p w:rsidR="007943A5" w:rsidRPr="00F3389C" w:rsidRDefault="007943A5" w:rsidP="003E0C2A">
            <w:pPr>
              <w:jc w:val="center"/>
              <w:rPr>
                <w:sz w:val="16"/>
                <w:szCs w:val="16"/>
              </w:rPr>
            </w:pPr>
            <w:r w:rsidRPr="00F3389C">
              <w:rPr>
                <w:sz w:val="16"/>
                <w:szCs w:val="16"/>
              </w:rPr>
              <w:t>изделия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3A5" w:rsidRPr="00F3389C" w:rsidRDefault="007943A5" w:rsidP="003E0C2A">
            <w:pPr>
              <w:keepNext/>
              <w:keepLines/>
              <w:snapToGrid w:val="0"/>
              <w:jc w:val="center"/>
              <w:rPr>
                <w:bCs/>
                <w:sz w:val="16"/>
                <w:szCs w:val="16"/>
              </w:rPr>
            </w:pPr>
            <w:r w:rsidRPr="00F3389C">
              <w:rPr>
                <w:bCs/>
                <w:sz w:val="16"/>
                <w:szCs w:val="16"/>
              </w:rPr>
              <w:t>Функциональные характеристики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3A5" w:rsidRPr="00F3389C" w:rsidRDefault="007943A5" w:rsidP="003E0C2A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F3389C">
              <w:rPr>
                <w:bCs/>
                <w:sz w:val="16"/>
                <w:szCs w:val="16"/>
              </w:rPr>
              <w:t>Кол- во</w:t>
            </w:r>
          </w:p>
          <w:p w:rsidR="007943A5" w:rsidRPr="00F3389C" w:rsidRDefault="007943A5" w:rsidP="003E0C2A">
            <w:pPr>
              <w:jc w:val="center"/>
              <w:rPr>
                <w:bCs/>
                <w:sz w:val="16"/>
                <w:szCs w:val="16"/>
              </w:rPr>
            </w:pPr>
            <w:r w:rsidRPr="00F3389C">
              <w:rPr>
                <w:bCs/>
                <w:sz w:val="16"/>
                <w:szCs w:val="16"/>
              </w:rPr>
              <w:t>изд.</w:t>
            </w:r>
          </w:p>
          <w:p w:rsidR="007943A5" w:rsidRPr="00F3389C" w:rsidRDefault="007943A5" w:rsidP="003E0C2A">
            <w:pPr>
              <w:jc w:val="center"/>
              <w:rPr>
                <w:bCs/>
                <w:sz w:val="16"/>
                <w:szCs w:val="16"/>
              </w:rPr>
            </w:pPr>
            <w:r w:rsidRPr="00F3389C">
              <w:rPr>
                <w:bCs/>
                <w:sz w:val="16"/>
                <w:szCs w:val="16"/>
              </w:rPr>
              <w:t>(шт.)</w:t>
            </w:r>
          </w:p>
        </w:tc>
      </w:tr>
      <w:tr w:rsidR="00BA1B95" w:rsidRPr="00F3389C" w:rsidTr="00F3389C">
        <w:trPr>
          <w:trHeight w:val="1608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0D6" w:rsidRPr="00F3389C" w:rsidRDefault="00C610D6" w:rsidP="003E0C2A">
            <w:pPr>
              <w:snapToGrid w:val="0"/>
              <w:jc w:val="center"/>
              <w:rPr>
                <w:sz w:val="16"/>
                <w:szCs w:val="16"/>
              </w:rPr>
            </w:pPr>
            <w:r w:rsidRPr="00F3389C">
              <w:rPr>
                <w:sz w:val="16"/>
                <w:szCs w:val="16"/>
              </w:rPr>
              <w:t>1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4B1" w:rsidRPr="00F3389C" w:rsidRDefault="00C610D6" w:rsidP="00A604B1">
            <w:pPr>
              <w:keepNext/>
              <w:snapToGrid w:val="0"/>
              <w:rPr>
                <w:sz w:val="16"/>
                <w:szCs w:val="16"/>
              </w:rPr>
            </w:pPr>
            <w:r w:rsidRPr="00F3389C">
              <w:rPr>
                <w:sz w:val="16"/>
                <w:szCs w:val="16"/>
              </w:rPr>
              <w:t>Кресло–стул с санитарным оснащением</w:t>
            </w:r>
            <w:r w:rsidR="006F541E" w:rsidRPr="00F3389C">
              <w:rPr>
                <w:sz w:val="16"/>
                <w:szCs w:val="16"/>
              </w:rPr>
              <w:t xml:space="preserve"> </w:t>
            </w:r>
            <w:r w:rsidR="0034487C" w:rsidRPr="00F3389C">
              <w:rPr>
                <w:sz w:val="16"/>
                <w:szCs w:val="16"/>
              </w:rPr>
              <w:t>(</w:t>
            </w:r>
            <w:r w:rsidRPr="00F3389C">
              <w:rPr>
                <w:sz w:val="16"/>
                <w:szCs w:val="16"/>
              </w:rPr>
              <w:t>с колесами</w:t>
            </w:r>
            <w:r w:rsidR="0034487C" w:rsidRPr="00F3389C">
              <w:rPr>
                <w:sz w:val="16"/>
                <w:szCs w:val="16"/>
              </w:rPr>
              <w:t>)</w:t>
            </w:r>
          </w:p>
          <w:p w:rsidR="00133009" w:rsidRDefault="00133009" w:rsidP="00133009">
            <w:pPr>
              <w:keepNext/>
              <w:snapToGrid w:val="0"/>
              <w:rPr>
                <w:sz w:val="16"/>
                <w:szCs w:val="16"/>
              </w:rPr>
            </w:pPr>
          </w:p>
          <w:p w:rsidR="00C610D6" w:rsidRDefault="00504437" w:rsidP="00133009">
            <w:pPr>
              <w:keepNext/>
              <w:snapToGrid w:val="0"/>
              <w:rPr>
                <w:sz w:val="16"/>
                <w:szCs w:val="16"/>
              </w:rPr>
            </w:pPr>
            <w:r w:rsidRPr="00F3389C">
              <w:rPr>
                <w:sz w:val="16"/>
                <w:szCs w:val="16"/>
              </w:rPr>
              <w:t xml:space="preserve">Страна происхождения </w:t>
            </w:r>
          </w:p>
          <w:p w:rsidR="00133009" w:rsidRPr="00133009" w:rsidRDefault="00133009" w:rsidP="00133009">
            <w:pPr>
              <w:keepNext/>
              <w:snapToGrid w:val="0"/>
              <w:rPr>
                <w:sz w:val="16"/>
                <w:szCs w:val="16"/>
                <w:u w:val="single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(______________)*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0D6" w:rsidRPr="00F3389C" w:rsidRDefault="00C610D6" w:rsidP="00ED3F7C">
            <w:pPr>
              <w:keepNext/>
              <w:snapToGrid w:val="0"/>
              <w:jc w:val="both"/>
              <w:rPr>
                <w:sz w:val="16"/>
                <w:szCs w:val="16"/>
              </w:rPr>
            </w:pPr>
            <w:r w:rsidRPr="00F3389C">
              <w:rPr>
                <w:sz w:val="16"/>
                <w:szCs w:val="16"/>
              </w:rPr>
              <w:t xml:space="preserve">Рама из </w:t>
            </w:r>
            <w:r w:rsidR="00AC5BB5" w:rsidRPr="00F3389C">
              <w:rPr>
                <w:sz w:val="16"/>
                <w:szCs w:val="16"/>
              </w:rPr>
              <w:t>металлических тонкостенных</w:t>
            </w:r>
            <w:r w:rsidRPr="00F3389C">
              <w:rPr>
                <w:sz w:val="16"/>
                <w:szCs w:val="16"/>
              </w:rPr>
              <w:t xml:space="preserve"> труб. Кресло-стул пассивного типа</w:t>
            </w:r>
            <w:r w:rsidR="00ED3F7C">
              <w:rPr>
                <w:sz w:val="16"/>
                <w:szCs w:val="16"/>
              </w:rPr>
              <w:t xml:space="preserve">  со спинкой и подлокотниками </w:t>
            </w:r>
            <w:r w:rsidRPr="00F3389C">
              <w:rPr>
                <w:sz w:val="16"/>
                <w:szCs w:val="16"/>
              </w:rPr>
              <w:t>имеет четыре поворотных колеса</w:t>
            </w:r>
            <w:r w:rsidR="00ED3F7C">
              <w:rPr>
                <w:sz w:val="16"/>
                <w:szCs w:val="16"/>
              </w:rPr>
              <w:t xml:space="preserve">. </w:t>
            </w:r>
            <w:r w:rsidRPr="00B37B34">
              <w:rPr>
                <w:sz w:val="16"/>
                <w:szCs w:val="16"/>
              </w:rPr>
              <w:t xml:space="preserve">Оба </w:t>
            </w:r>
            <w:r w:rsidR="00AC5BB5" w:rsidRPr="00B37B34">
              <w:rPr>
                <w:sz w:val="16"/>
                <w:szCs w:val="16"/>
              </w:rPr>
              <w:t>задних колеса</w:t>
            </w:r>
            <w:r w:rsidRPr="00B37B34">
              <w:rPr>
                <w:sz w:val="16"/>
                <w:szCs w:val="16"/>
              </w:rPr>
              <w:t xml:space="preserve"> оборудованы стояночными тормозами</w:t>
            </w:r>
            <w:r w:rsidR="00ED3F7C">
              <w:rPr>
                <w:sz w:val="16"/>
                <w:szCs w:val="16"/>
              </w:rPr>
              <w:t>.</w:t>
            </w:r>
            <w:r w:rsidR="00ED3F7C" w:rsidRPr="00F3389C">
              <w:rPr>
                <w:sz w:val="16"/>
                <w:szCs w:val="16"/>
              </w:rPr>
              <w:t xml:space="preserve"> </w:t>
            </w:r>
            <w:r w:rsidR="00ED3F7C">
              <w:rPr>
                <w:color w:val="FF0000"/>
                <w:sz w:val="16"/>
                <w:szCs w:val="16"/>
              </w:rPr>
              <w:t xml:space="preserve"> </w:t>
            </w:r>
            <w:r w:rsidRPr="00F3389C">
              <w:rPr>
                <w:sz w:val="16"/>
                <w:szCs w:val="16"/>
              </w:rPr>
              <w:t xml:space="preserve"> Санитарное сиденье съемное пластмассовое</w:t>
            </w:r>
            <w:r w:rsidR="00AC5BB5" w:rsidRPr="00F3389C">
              <w:rPr>
                <w:sz w:val="16"/>
                <w:szCs w:val="16"/>
              </w:rPr>
              <w:t>,</w:t>
            </w:r>
            <w:r w:rsidR="00ED3F7C">
              <w:rPr>
                <w:sz w:val="16"/>
                <w:szCs w:val="16"/>
              </w:rPr>
              <w:t xml:space="preserve"> в наличии</w:t>
            </w:r>
            <w:r w:rsidR="00AC5BB5" w:rsidRPr="00F3389C">
              <w:rPr>
                <w:sz w:val="16"/>
                <w:szCs w:val="16"/>
              </w:rPr>
              <w:t xml:space="preserve"> </w:t>
            </w:r>
            <w:r w:rsidR="00ED3F7C">
              <w:rPr>
                <w:sz w:val="16"/>
                <w:szCs w:val="16"/>
              </w:rPr>
              <w:t xml:space="preserve"> </w:t>
            </w:r>
            <w:r w:rsidR="00AC5BB5" w:rsidRPr="00F3389C">
              <w:rPr>
                <w:sz w:val="16"/>
                <w:szCs w:val="16"/>
              </w:rPr>
              <w:t>съемн</w:t>
            </w:r>
            <w:r w:rsidR="00ED3F7C">
              <w:rPr>
                <w:sz w:val="16"/>
                <w:szCs w:val="16"/>
              </w:rPr>
              <w:t xml:space="preserve">ое </w:t>
            </w:r>
            <w:r w:rsidR="00AC5BB5" w:rsidRPr="00F3389C">
              <w:rPr>
                <w:sz w:val="16"/>
                <w:szCs w:val="16"/>
              </w:rPr>
              <w:t>пластмассов</w:t>
            </w:r>
            <w:r w:rsidR="00ED3F7C">
              <w:rPr>
                <w:sz w:val="16"/>
                <w:szCs w:val="16"/>
              </w:rPr>
              <w:t>ое</w:t>
            </w:r>
            <w:r w:rsidRPr="00F3389C">
              <w:rPr>
                <w:sz w:val="16"/>
                <w:szCs w:val="16"/>
              </w:rPr>
              <w:t xml:space="preserve"> судно с крышкой. Шири</w:t>
            </w:r>
            <w:r w:rsidR="00BA1B95" w:rsidRPr="00F3389C">
              <w:rPr>
                <w:sz w:val="16"/>
                <w:szCs w:val="16"/>
              </w:rPr>
              <w:t>на кресло-стула не более 570 мм</w:t>
            </w:r>
            <w:r w:rsidR="00B912D2" w:rsidRPr="00F3389C">
              <w:rPr>
                <w:sz w:val="16"/>
                <w:szCs w:val="16"/>
              </w:rPr>
              <w:t>, ширина сидения</w:t>
            </w:r>
            <w:r w:rsidR="00BA1B95" w:rsidRPr="00F3389C">
              <w:rPr>
                <w:sz w:val="16"/>
                <w:szCs w:val="16"/>
              </w:rPr>
              <w:t xml:space="preserve"> не менее 430 мм</w:t>
            </w:r>
            <w:r w:rsidRPr="00F3389C">
              <w:rPr>
                <w:sz w:val="16"/>
                <w:szCs w:val="16"/>
              </w:rPr>
              <w:t xml:space="preserve"> и не более 480 мм</w:t>
            </w:r>
            <w:r w:rsidR="00093429" w:rsidRPr="00F3389C">
              <w:rPr>
                <w:sz w:val="16"/>
                <w:szCs w:val="16"/>
              </w:rPr>
              <w:t xml:space="preserve"> (поставка разных размеров)</w:t>
            </w:r>
            <w:r w:rsidR="00BA1B95" w:rsidRPr="00F3389C">
              <w:rPr>
                <w:sz w:val="16"/>
                <w:szCs w:val="16"/>
              </w:rPr>
              <w:t>,</w:t>
            </w:r>
            <w:r w:rsidR="00D83B44" w:rsidRPr="00F3389C">
              <w:rPr>
                <w:sz w:val="16"/>
                <w:szCs w:val="16"/>
              </w:rPr>
              <w:t xml:space="preserve"> масса</w:t>
            </w:r>
            <w:r w:rsidR="00B912D2" w:rsidRPr="00F3389C">
              <w:rPr>
                <w:sz w:val="16"/>
                <w:szCs w:val="16"/>
              </w:rPr>
              <w:t xml:space="preserve"> н</w:t>
            </w:r>
            <w:r w:rsidR="00BA1B95" w:rsidRPr="00F3389C">
              <w:rPr>
                <w:sz w:val="16"/>
                <w:szCs w:val="16"/>
              </w:rPr>
              <w:t>е более 17 кг</w:t>
            </w:r>
            <w:r w:rsidRPr="00F3389C">
              <w:rPr>
                <w:sz w:val="16"/>
                <w:szCs w:val="16"/>
              </w:rPr>
              <w:t xml:space="preserve">, </w:t>
            </w:r>
            <w:r w:rsidR="00225C9E" w:rsidRPr="00F3389C">
              <w:rPr>
                <w:sz w:val="16"/>
                <w:szCs w:val="16"/>
              </w:rPr>
              <w:t xml:space="preserve">максимальная </w:t>
            </w:r>
            <w:r w:rsidR="00F97BDE" w:rsidRPr="00F3389C">
              <w:rPr>
                <w:sz w:val="16"/>
                <w:szCs w:val="16"/>
              </w:rPr>
              <w:t>допустимая нагрузка</w:t>
            </w:r>
            <w:r w:rsidRPr="00F3389C">
              <w:rPr>
                <w:sz w:val="16"/>
                <w:szCs w:val="16"/>
              </w:rPr>
              <w:t xml:space="preserve"> не менее</w:t>
            </w:r>
            <w:r w:rsidR="00BA1B95" w:rsidRPr="00F3389C">
              <w:rPr>
                <w:sz w:val="16"/>
                <w:szCs w:val="16"/>
              </w:rPr>
              <w:t xml:space="preserve"> 120 кг.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10D6" w:rsidRPr="00F3389C" w:rsidRDefault="00F47602" w:rsidP="00C16230">
            <w:pPr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</w:t>
            </w:r>
            <w:r w:rsidR="00B37B34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BA1B95" w:rsidRPr="00F3389C" w:rsidTr="00F3389C">
        <w:trPr>
          <w:trHeight w:val="85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0D6" w:rsidRPr="00F3389C" w:rsidRDefault="00C610D6" w:rsidP="003E0C2A">
            <w:pPr>
              <w:snapToGrid w:val="0"/>
              <w:jc w:val="center"/>
              <w:rPr>
                <w:sz w:val="16"/>
                <w:szCs w:val="16"/>
              </w:rPr>
            </w:pPr>
            <w:r w:rsidRPr="00F3389C">
              <w:rPr>
                <w:sz w:val="16"/>
                <w:szCs w:val="16"/>
              </w:rPr>
              <w:t>2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4437" w:rsidRPr="00F3389C" w:rsidRDefault="00C610D6" w:rsidP="00504437">
            <w:pPr>
              <w:keepNext/>
              <w:snapToGrid w:val="0"/>
              <w:rPr>
                <w:sz w:val="16"/>
                <w:szCs w:val="16"/>
              </w:rPr>
            </w:pPr>
            <w:r w:rsidRPr="00F3389C">
              <w:rPr>
                <w:sz w:val="16"/>
                <w:szCs w:val="16"/>
              </w:rPr>
              <w:t>Кресло–стул с санитарным оснащением</w:t>
            </w:r>
            <w:r w:rsidR="006F541E" w:rsidRPr="00F3389C">
              <w:rPr>
                <w:sz w:val="16"/>
                <w:szCs w:val="16"/>
              </w:rPr>
              <w:t xml:space="preserve"> </w:t>
            </w:r>
            <w:r w:rsidR="0034487C" w:rsidRPr="00F3389C">
              <w:rPr>
                <w:sz w:val="16"/>
                <w:szCs w:val="16"/>
              </w:rPr>
              <w:t>(</w:t>
            </w:r>
            <w:r w:rsidRPr="00F3389C">
              <w:rPr>
                <w:sz w:val="16"/>
                <w:szCs w:val="16"/>
              </w:rPr>
              <w:t>без колес</w:t>
            </w:r>
            <w:r w:rsidR="0034487C" w:rsidRPr="00F3389C">
              <w:rPr>
                <w:sz w:val="16"/>
                <w:szCs w:val="16"/>
              </w:rPr>
              <w:t>)</w:t>
            </w:r>
            <w:r w:rsidR="00504437" w:rsidRPr="00F3389C">
              <w:rPr>
                <w:sz w:val="16"/>
                <w:szCs w:val="16"/>
              </w:rPr>
              <w:t xml:space="preserve"> </w:t>
            </w:r>
          </w:p>
          <w:p w:rsidR="00133009" w:rsidRDefault="00133009" w:rsidP="00133009">
            <w:pPr>
              <w:keepNext/>
              <w:snapToGrid w:val="0"/>
              <w:rPr>
                <w:sz w:val="16"/>
                <w:szCs w:val="16"/>
              </w:rPr>
            </w:pPr>
          </w:p>
          <w:p w:rsidR="00133009" w:rsidRDefault="00133009" w:rsidP="00133009">
            <w:pPr>
              <w:keepNext/>
              <w:snapToGrid w:val="0"/>
              <w:rPr>
                <w:sz w:val="16"/>
                <w:szCs w:val="16"/>
              </w:rPr>
            </w:pPr>
            <w:r w:rsidRPr="00F3389C">
              <w:rPr>
                <w:sz w:val="16"/>
                <w:szCs w:val="16"/>
              </w:rPr>
              <w:t xml:space="preserve">Страна происхождения </w:t>
            </w:r>
          </w:p>
          <w:p w:rsidR="00A604B1" w:rsidRPr="00F3389C" w:rsidRDefault="00133009" w:rsidP="00133009">
            <w:pPr>
              <w:keepNext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(______________)*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0D6" w:rsidRPr="00F3389C" w:rsidRDefault="00C610D6" w:rsidP="001337F3">
            <w:pPr>
              <w:keepNext/>
              <w:snapToGrid w:val="0"/>
              <w:jc w:val="both"/>
              <w:rPr>
                <w:sz w:val="16"/>
                <w:szCs w:val="16"/>
              </w:rPr>
            </w:pPr>
            <w:r w:rsidRPr="00F3389C">
              <w:rPr>
                <w:sz w:val="16"/>
                <w:szCs w:val="16"/>
              </w:rPr>
              <w:t>Рама из стальных тонкостенных труб, на регулируемых п</w:t>
            </w:r>
            <w:r w:rsidR="00BA1B95" w:rsidRPr="00F3389C">
              <w:rPr>
                <w:sz w:val="16"/>
                <w:szCs w:val="16"/>
              </w:rPr>
              <w:t>о высоте ножках. Ширина сидения</w:t>
            </w:r>
            <w:r w:rsidRPr="00F3389C">
              <w:rPr>
                <w:sz w:val="16"/>
                <w:szCs w:val="16"/>
              </w:rPr>
              <w:t xml:space="preserve"> не мен</w:t>
            </w:r>
            <w:r w:rsidR="00BA1B95" w:rsidRPr="00F3389C">
              <w:rPr>
                <w:sz w:val="16"/>
                <w:szCs w:val="16"/>
              </w:rPr>
              <w:t xml:space="preserve">ее 430 </w:t>
            </w:r>
            <w:r w:rsidR="00D26E46" w:rsidRPr="00F3389C">
              <w:rPr>
                <w:sz w:val="16"/>
                <w:szCs w:val="16"/>
              </w:rPr>
              <w:t>мм и</w:t>
            </w:r>
            <w:r w:rsidR="00BA1B95" w:rsidRPr="00F3389C">
              <w:rPr>
                <w:sz w:val="16"/>
                <w:szCs w:val="16"/>
              </w:rPr>
              <w:t xml:space="preserve"> не более 460 мм</w:t>
            </w:r>
            <w:r w:rsidR="00093429" w:rsidRPr="00F3389C">
              <w:rPr>
                <w:sz w:val="16"/>
                <w:szCs w:val="16"/>
              </w:rPr>
              <w:t xml:space="preserve"> (поставка разных размеров)</w:t>
            </w:r>
            <w:r w:rsidR="00BA1B95" w:rsidRPr="00F3389C">
              <w:rPr>
                <w:sz w:val="16"/>
                <w:szCs w:val="16"/>
              </w:rPr>
              <w:t xml:space="preserve">. </w:t>
            </w:r>
            <w:r w:rsidRPr="00F3389C">
              <w:rPr>
                <w:sz w:val="16"/>
                <w:szCs w:val="16"/>
              </w:rPr>
              <w:t>Наличие подлокотников</w:t>
            </w:r>
            <w:r w:rsidR="001337F3" w:rsidRPr="00F3389C">
              <w:rPr>
                <w:sz w:val="16"/>
                <w:szCs w:val="16"/>
              </w:rPr>
              <w:t>, спинки</w:t>
            </w:r>
            <w:r w:rsidRPr="00F3389C">
              <w:rPr>
                <w:sz w:val="16"/>
                <w:szCs w:val="16"/>
              </w:rPr>
              <w:t xml:space="preserve">. Пластмассовое судно, закрытое крышкой. </w:t>
            </w:r>
            <w:r w:rsidR="00D83B44" w:rsidRPr="00F3389C">
              <w:rPr>
                <w:sz w:val="16"/>
                <w:szCs w:val="16"/>
              </w:rPr>
              <w:t>масса</w:t>
            </w:r>
            <w:r w:rsidRPr="00F3389C">
              <w:rPr>
                <w:sz w:val="16"/>
                <w:szCs w:val="16"/>
              </w:rPr>
              <w:t xml:space="preserve"> не более 8 кг. </w:t>
            </w:r>
            <w:r w:rsidR="00225C9E" w:rsidRPr="00F3389C">
              <w:rPr>
                <w:sz w:val="16"/>
                <w:szCs w:val="16"/>
              </w:rPr>
              <w:t xml:space="preserve">Максимальная </w:t>
            </w:r>
            <w:r w:rsidR="00F97BDE" w:rsidRPr="00F3389C">
              <w:rPr>
                <w:sz w:val="16"/>
                <w:szCs w:val="16"/>
              </w:rPr>
              <w:t xml:space="preserve">допустимая нагрузка </w:t>
            </w:r>
            <w:r w:rsidRPr="00F3389C">
              <w:rPr>
                <w:sz w:val="16"/>
                <w:szCs w:val="16"/>
              </w:rPr>
              <w:t>не менее 110 кг.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10D6" w:rsidRPr="00F3389C" w:rsidRDefault="00F47602" w:rsidP="00C16230">
            <w:pPr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</w:t>
            </w:r>
          </w:p>
        </w:tc>
      </w:tr>
      <w:tr w:rsidR="00BA1B95" w:rsidRPr="00F3389C" w:rsidTr="00873553">
        <w:trPr>
          <w:trHeight w:val="55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0D6" w:rsidRPr="00F3389C" w:rsidRDefault="00E77709" w:rsidP="003E0C2A">
            <w:pPr>
              <w:snapToGrid w:val="0"/>
              <w:jc w:val="center"/>
              <w:rPr>
                <w:sz w:val="16"/>
                <w:szCs w:val="16"/>
              </w:rPr>
            </w:pPr>
            <w:r w:rsidRPr="00F3389C">
              <w:rPr>
                <w:sz w:val="16"/>
                <w:szCs w:val="16"/>
              </w:rPr>
              <w:t>3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4437" w:rsidRPr="00F3389C" w:rsidRDefault="00C610D6" w:rsidP="00504437">
            <w:pPr>
              <w:keepNext/>
              <w:snapToGrid w:val="0"/>
              <w:rPr>
                <w:sz w:val="16"/>
                <w:szCs w:val="16"/>
              </w:rPr>
            </w:pPr>
            <w:r w:rsidRPr="00F3389C">
              <w:rPr>
                <w:sz w:val="16"/>
                <w:szCs w:val="16"/>
              </w:rPr>
              <w:t>Кресло–стул с санитарным оснащением пассивного типа повышенной грузоподъемности</w:t>
            </w:r>
            <w:r w:rsidR="0034487C" w:rsidRPr="00F3389C">
              <w:rPr>
                <w:sz w:val="16"/>
                <w:szCs w:val="16"/>
              </w:rPr>
              <w:t xml:space="preserve"> без колес</w:t>
            </w:r>
            <w:r w:rsidR="00504437" w:rsidRPr="00F3389C">
              <w:rPr>
                <w:sz w:val="16"/>
                <w:szCs w:val="16"/>
              </w:rPr>
              <w:t xml:space="preserve"> </w:t>
            </w:r>
          </w:p>
          <w:p w:rsidR="00C610D6" w:rsidRDefault="00C610D6" w:rsidP="00873553">
            <w:pPr>
              <w:keepNext/>
              <w:snapToGrid w:val="0"/>
              <w:rPr>
                <w:sz w:val="16"/>
                <w:szCs w:val="16"/>
              </w:rPr>
            </w:pPr>
          </w:p>
          <w:p w:rsidR="00133009" w:rsidRDefault="00133009" w:rsidP="00133009">
            <w:pPr>
              <w:keepNext/>
              <w:snapToGrid w:val="0"/>
              <w:rPr>
                <w:sz w:val="16"/>
                <w:szCs w:val="16"/>
              </w:rPr>
            </w:pPr>
            <w:r w:rsidRPr="00F3389C">
              <w:rPr>
                <w:sz w:val="16"/>
                <w:szCs w:val="16"/>
              </w:rPr>
              <w:t xml:space="preserve">Страна происхождения </w:t>
            </w:r>
          </w:p>
          <w:p w:rsidR="00133009" w:rsidRDefault="00133009" w:rsidP="00133009">
            <w:pPr>
              <w:keepNext/>
              <w:snapToGri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(______________)*</w:t>
            </w:r>
          </w:p>
          <w:p w:rsidR="00133009" w:rsidRPr="00F3389C" w:rsidRDefault="00133009" w:rsidP="00133009">
            <w:pPr>
              <w:keepNext/>
              <w:snapToGrid w:val="0"/>
              <w:rPr>
                <w:sz w:val="16"/>
                <w:szCs w:val="16"/>
                <w:u w:val="single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0D6" w:rsidRPr="00F3389C" w:rsidRDefault="00C610D6" w:rsidP="00D83B44">
            <w:pPr>
              <w:keepNext/>
              <w:snapToGrid w:val="0"/>
              <w:jc w:val="both"/>
              <w:rPr>
                <w:sz w:val="16"/>
                <w:szCs w:val="16"/>
              </w:rPr>
            </w:pPr>
            <w:r w:rsidRPr="00F3389C">
              <w:rPr>
                <w:sz w:val="16"/>
                <w:szCs w:val="16"/>
              </w:rPr>
              <w:t xml:space="preserve">Кресло – стул для полных людей. Рама из </w:t>
            </w:r>
            <w:r w:rsidR="00BA1B95" w:rsidRPr="00F3389C">
              <w:rPr>
                <w:sz w:val="16"/>
                <w:szCs w:val="16"/>
              </w:rPr>
              <w:t>металлических</w:t>
            </w:r>
            <w:r w:rsidRPr="00F3389C">
              <w:rPr>
                <w:sz w:val="16"/>
                <w:szCs w:val="16"/>
              </w:rPr>
              <w:t xml:space="preserve"> тонкостенных труб, на регулируемых по высоте ножках. Ширина сидения не менее 52 см. Наличие подлокотников</w:t>
            </w:r>
            <w:r w:rsidR="001337F3" w:rsidRPr="00F3389C">
              <w:rPr>
                <w:sz w:val="16"/>
                <w:szCs w:val="16"/>
              </w:rPr>
              <w:t>, спинки</w:t>
            </w:r>
            <w:r w:rsidRPr="00F3389C">
              <w:rPr>
                <w:sz w:val="16"/>
                <w:szCs w:val="16"/>
              </w:rPr>
              <w:t xml:space="preserve">. Пластмассовое судно, закрытое крышкой. </w:t>
            </w:r>
            <w:r w:rsidR="00D83B44" w:rsidRPr="00F3389C">
              <w:rPr>
                <w:sz w:val="16"/>
                <w:szCs w:val="16"/>
              </w:rPr>
              <w:t>Масса</w:t>
            </w:r>
            <w:r w:rsidRPr="00F3389C">
              <w:rPr>
                <w:sz w:val="16"/>
                <w:szCs w:val="16"/>
              </w:rPr>
              <w:t xml:space="preserve"> не более 15 кг. </w:t>
            </w:r>
            <w:r w:rsidR="00225C9E" w:rsidRPr="00F3389C">
              <w:rPr>
                <w:sz w:val="16"/>
                <w:szCs w:val="16"/>
              </w:rPr>
              <w:t xml:space="preserve">Максимальная </w:t>
            </w:r>
            <w:r w:rsidR="00F97BDE" w:rsidRPr="00F3389C">
              <w:rPr>
                <w:sz w:val="16"/>
                <w:szCs w:val="16"/>
              </w:rPr>
              <w:t xml:space="preserve">допустимая нагрузка </w:t>
            </w:r>
            <w:r w:rsidRPr="00F3389C">
              <w:rPr>
                <w:sz w:val="16"/>
                <w:szCs w:val="16"/>
              </w:rPr>
              <w:t>не менее 150 кг.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10D6" w:rsidRPr="00F3389C" w:rsidRDefault="00F47602" w:rsidP="00D63D1A">
            <w:pPr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BA1B95" w:rsidRPr="00F3389C" w:rsidTr="00873553">
        <w:trPr>
          <w:trHeight w:val="14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0D6" w:rsidRPr="00F3389C" w:rsidRDefault="00C610D6" w:rsidP="003E0C2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0D6" w:rsidRPr="00F3389C" w:rsidRDefault="00C610D6" w:rsidP="003E0C2A">
            <w:pPr>
              <w:keepNext/>
              <w:snapToGrid w:val="0"/>
              <w:rPr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0D6" w:rsidRPr="00F3389C" w:rsidRDefault="00C610D6" w:rsidP="003E0C2A">
            <w:pPr>
              <w:keepNext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10D6" w:rsidRPr="00F3389C" w:rsidRDefault="00F47602" w:rsidP="003A3C65">
            <w:pPr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</w:t>
            </w:r>
          </w:p>
        </w:tc>
      </w:tr>
    </w:tbl>
    <w:p w:rsidR="007943A5" w:rsidRPr="0054664B" w:rsidRDefault="00E2479E" w:rsidP="00F3389C">
      <w:pPr>
        <w:contextualSpacing/>
      </w:pPr>
      <w:r w:rsidRPr="00F3389C">
        <w:rPr>
          <w:sz w:val="16"/>
          <w:szCs w:val="16"/>
          <w:lang w:eastAsia="ru-RU"/>
        </w:rPr>
        <w:t xml:space="preserve">  </w:t>
      </w:r>
      <w:r w:rsidR="007943A5" w:rsidRPr="0054664B">
        <w:rPr>
          <w:lang w:eastAsia="ru-RU"/>
        </w:rPr>
        <w:t>Требования к товару:</w:t>
      </w:r>
      <w:r w:rsidRPr="0054664B">
        <w:t xml:space="preserve">      </w:t>
      </w:r>
    </w:p>
    <w:p w:rsidR="007943A5" w:rsidRPr="0054664B" w:rsidRDefault="00AF623F" w:rsidP="00550E1A">
      <w:pPr>
        <w:pStyle w:val="Style14"/>
        <w:widowControl/>
        <w:tabs>
          <w:tab w:val="left" w:pos="142"/>
        </w:tabs>
        <w:spacing w:line="240" w:lineRule="auto"/>
        <w:ind w:firstLine="0"/>
        <w:contextualSpacing/>
        <w:rPr>
          <w:b/>
          <w:sz w:val="20"/>
          <w:szCs w:val="20"/>
        </w:rPr>
      </w:pPr>
      <w:r w:rsidRPr="0054664B">
        <w:rPr>
          <w:rFonts w:ascii="Times New Roman" w:hAnsi="Times New Roman"/>
          <w:sz w:val="20"/>
          <w:szCs w:val="20"/>
        </w:rPr>
        <w:t xml:space="preserve">        </w:t>
      </w:r>
    </w:p>
    <w:p w:rsidR="00C26B49" w:rsidRPr="0054664B" w:rsidRDefault="00E2479E" w:rsidP="00C26B49">
      <w:pPr>
        <w:widowControl/>
        <w:tabs>
          <w:tab w:val="left" w:pos="142"/>
        </w:tabs>
        <w:jc w:val="both"/>
        <w:rPr>
          <w:rFonts w:eastAsia="Lucida Sans Unicode"/>
        </w:rPr>
      </w:pPr>
      <w:r w:rsidRPr="0054664B">
        <w:rPr>
          <w:lang w:eastAsia="ru-RU"/>
        </w:rPr>
        <w:t xml:space="preserve">          </w:t>
      </w:r>
      <w:r w:rsidR="00C26B49" w:rsidRPr="0054664B">
        <w:rPr>
          <w:rFonts w:eastAsia="Lucida Sans Unicode"/>
        </w:rPr>
        <w:t>Товар должен соответствовать ГОСТ Р 57766-2017 «</w:t>
      </w:r>
      <w:r w:rsidR="0028055E" w:rsidRPr="0054664B">
        <w:t>Национальный стандарт Российской Федерации.</w:t>
      </w:r>
      <w:r w:rsidR="0028055E" w:rsidRPr="0054664B">
        <w:rPr>
          <w:rFonts w:eastAsia="Lucida Sans Unicode"/>
        </w:rPr>
        <w:t xml:space="preserve"> </w:t>
      </w:r>
      <w:r w:rsidR="00C26B49" w:rsidRPr="0054664B">
        <w:rPr>
          <w:rFonts w:eastAsia="Lucida Sans Unicode"/>
        </w:rPr>
        <w:t>Кресла-стулья с санитарным оснащением. Типы, технические требования, методы контроля» в следующей части (ссылка):</w:t>
      </w:r>
    </w:p>
    <w:p w:rsidR="0028055E" w:rsidRPr="0054664B" w:rsidRDefault="00C26B49" w:rsidP="00AF623F">
      <w:pPr>
        <w:widowControl/>
        <w:tabs>
          <w:tab w:val="left" w:pos="142"/>
        </w:tabs>
        <w:ind w:firstLine="567"/>
        <w:jc w:val="both"/>
        <w:rPr>
          <w:rFonts w:eastAsia="Lucida Sans Unicode"/>
        </w:rPr>
      </w:pPr>
      <w:r w:rsidRPr="0054664B">
        <w:rPr>
          <w:rFonts w:eastAsia="Lucida Sans Unicode"/>
        </w:rPr>
        <w:t>«5.1.2.13 Кресла-стулья</w:t>
      </w:r>
      <w:r w:rsidR="00B01107" w:rsidRPr="0054664B">
        <w:rPr>
          <w:rFonts w:eastAsia="Lucida Sans Unicode"/>
        </w:rPr>
        <w:t xml:space="preserve"> </w:t>
      </w:r>
      <w:r w:rsidR="00B01107" w:rsidRPr="0054664B">
        <w:t>(кроме кресел-стульев без колес)</w:t>
      </w:r>
      <w:r w:rsidR="00B01107" w:rsidRPr="0054664B">
        <w:rPr>
          <w:rFonts w:ascii="Arial" w:hAnsi="Arial" w:cs="Arial"/>
        </w:rPr>
        <w:t xml:space="preserve"> </w:t>
      </w:r>
      <w:r w:rsidRPr="0054664B">
        <w:rPr>
          <w:rFonts w:eastAsia="Lucida Sans Unicode"/>
        </w:rPr>
        <w:t>должны быть оборудованы стояночной и, при необходимости, рабочей системами торможения, легко управляемыми пользователем или сопровождающим лицом и обеспечивающими удержание кресел-стульев с пользователем в неподвижном состоянии и снижение скорости движения кресла-стула или полную его остановку»</w:t>
      </w:r>
      <w:r w:rsidR="0028055E" w:rsidRPr="0054664B">
        <w:rPr>
          <w:rFonts w:eastAsia="Lucida Sans Unicode"/>
        </w:rPr>
        <w:t>.</w:t>
      </w:r>
      <w:r w:rsidR="00550E1A" w:rsidRPr="0054664B">
        <w:rPr>
          <w:rFonts w:eastAsia="Lucida Sans Unicode"/>
        </w:rPr>
        <w:t xml:space="preserve"> </w:t>
      </w:r>
    </w:p>
    <w:p w:rsidR="001337F3" w:rsidRPr="0054664B" w:rsidRDefault="001337F3" w:rsidP="00AF623F">
      <w:pPr>
        <w:widowControl/>
        <w:tabs>
          <w:tab w:val="left" w:pos="142"/>
        </w:tabs>
        <w:ind w:firstLine="567"/>
        <w:jc w:val="both"/>
        <w:rPr>
          <w:rFonts w:eastAsia="Lucida Sans Unicode"/>
        </w:rPr>
      </w:pPr>
      <w:r w:rsidRPr="0054664B">
        <w:rPr>
          <w:rFonts w:eastAsia="Lucida Sans Unicode"/>
        </w:rPr>
        <w:t xml:space="preserve">«5.1.2.20 </w:t>
      </w:r>
      <w:r w:rsidR="00A31720" w:rsidRPr="0054664B">
        <w:rPr>
          <w:rFonts w:eastAsia="Lucida Sans Unicode"/>
        </w:rPr>
        <w:t>П</w:t>
      </w:r>
      <w:r w:rsidRPr="0054664B">
        <w:rPr>
          <w:rFonts w:eastAsia="Lucida Sans Unicode"/>
        </w:rPr>
        <w:t>оворотные колеса кресел-стульев должны быть самоориентирующимися и проворачиваться относительно вертикальной оси кронштейна легко, без заеданий.»</w:t>
      </w:r>
    </w:p>
    <w:p w:rsidR="001337F3" w:rsidRPr="0054664B" w:rsidRDefault="00A31720" w:rsidP="00AF623F">
      <w:pPr>
        <w:widowControl/>
        <w:tabs>
          <w:tab w:val="left" w:pos="142"/>
        </w:tabs>
        <w:ind w:firstLine="567"/>
        <w:jc w:val="both"/>
        <w:rPr>
          <w:rFonts w:eastAsia="Lucida Sans Unicode"/>
        </w:rPr>
      </w:pPr>
      <w:r w:rsidRPr="0054664B">
        <w:rPr>
          <w:rFonts w:eastAsia="Lucida Sans Unicode"/>
        </w:rPr>
        <w:t>«5.1.2.21 Ш</w:t>
      </w:r>
      <w:r w:rsidR="001337F3" w:rsidRPr="0054664B">
        <w:rPr>
          <w:rFonts w:eastAsia="Lucida Sans Unicode"/>
        </w:rPr>
        <w:t xml:space="preserve">ины колес </w:t>
      </w:r>
      <w:r w:rsidR="00F3389C" w:rsidRPr="0054664B">
        <w:rPr>
          <w:rFonts w:eastAsia="Lucida Sans Unicode"/>
        </w:rPr>
        <w:t xml:space="preserve">кресел-стульев должны плотно </w:t>
      </w:r>
      <w:r w:rsidR="001337F3" w:rsidRPr="0054664B">
        <w:rPr>
          <w:rFonts w:eastAsia="Lucida Sans Unicode"/>
        </w:rPr>
        <w:t>прилегать к бортам ободьев по всей окружности колеса.»</w:t>
      </w:r>
    </w:p>
    <w:p w:rsidR="00A31720" w:rsidRPr="0054664B" w:rsidRDefault="00A31720" w:rsidP="00AF623F">
      <w:pPr>
        <w:widowControl/>
        <w:tabs>
          <w:tab w:val="left" w:pos="142"/>
        </w:tabs>
        <w:ind w:firstLine="567"/>
        <w:jc w:val="both"/>
        <w:rPr>
          <w:rFonts w:eastAsia="Lucida Sans Unicode"/>
        </w:rPr>
      </w:pPr>
      <w:r w:rsidRPr="0054664B">
        <w:rPr>
          <w:rFonts w:eastAsia="Lucida Sans Unicode"/>
        </w:rPr>
        <w:t>«5.1.2.24 Конструкция кресел-стульев (исключая кресла-стулья без колес) должна быть снабжена нескользящими рукоятками для перемещения пользователя сопровождающим лицом.»</w:t>
      </w:r>
    </w:p>
    <w:p w:rsidR="00C26B49" w:rsidRPr="0054664B" w:rsidRDefault="00C26B49" w:rsidP="00AF623F">
      <w:pPr>
        <w:widowControl/>
        <w:tabs>
          <w:tab w:val="left" w:pos="142"/>
        </w:tabs>
        <w:ind w:firstLine="567"/>
        <w:jc w:val="both"/>
        <w:rPr>
          <w:rFonts w:eastAsia="Lucida Sans Unicode"/>
        </w:rPr>
      </w:pPr>
      <w:r w:rsidRPr="0054664B">
        <w:rPr>
          <w:rFonts w:eastAsia="Lucida Sans Unicode"/>
        </w:rPr>
        <w:t>«6.2 Наружные поверхности кресел-стульев не должны иметь сколов, заусенцев, острых кромок, углов, выступов или других дефектов, которые могут поранить человека».</w:t>
      </w:r>
    </w:p>
    <w:p w:rsidR="00C26B49" w:rsidRPr="0054664B" w:rsidRDefault="00C26B49" w:rsidP="00AF623F">
      <w:pPr>
        <w:widowControl/>
        <w:tabs>
          <w:tab w:val="left" w:pos="142"/>
        </w:tabs>
        <w:ind w:firstLine="567"/>
        <w:jc w:val="both"/>
        <w:rPr>
          <w:rFonts w:eastAsia="Lucida Sans Unicode"/>
        </w:rPr>
      </w:pPr>
      <w:r w:rsidRPr="0054664B">
        <w:rPr>
          <w:rFonts w:eastAsia="Lucida Sans Unicode"/>
        </w:rPr>
        <w:t>«6.3 Материалы, применяемые для изготовления кресел-стульев, не должны содержать ядовитых (токсичных) компонентов, а также воздействовать на цвет поверхности (пола, одежды, кожи пользователя), с которой контактируют те или иные детали кресла-стула при его нормальной эксплуатации».</w:t>
      </w:r>
    </w:p>
    <w:p w:rsidR="00C26B49" w:rsidRPr="0054664B" w:rsidRDefault="00C26B49" w:rsidP="00AF623F">
      <w:pPr>
        <w:widowControl/>
        <w:tabs>
          <w:tab w:val="left" w:pos="142"/>
        </w:tabs>
        <w:ind w:firstLine="567"/>
        <w:jc w:val="both"/>
        <w:rPr>
          <w:rFonts w:eastAsia="Lucida Sans Unicode"/>
        </w:rPr>
      </w:pPr>
      <w:r w:rsidRPr="0054664B">
        <w:rPr>
          <w:rFonts w:eastAsia="Lucida Sans Unicode"/>
        </w:rPr>
        <w:t xml:space="preserve">«6.6 Наружные поверхности должны быть устойчивыми к обработке дезинфицирующими и моющими средствами. Конкретный метод дезинфекции должен быть указан в технической документации или </w:t>
      </w:r>
      <w:r w:rsidR="00550E1A" w:rsidRPr="0054664B">
        <w:rPr>
          <w:rFonts w:eastAsia="Lucida Sans Unicode"/>
        </w:rPr>
        <w:t xml:space="preserve">нормативном документе </w:t>
      </w:r>
      <w:r w:rsidRPr="0054664B">
        <w:rPr>
          <w:rFonts w:eastAsia="Lucida Sans Unicode"/>
        </w:rPr>
        <w:t>на конкретный вид кресел-стульев».</w:t>
      </w:r>
    </w:p>
    <w:p w:rsidR="00C26B49" w:rsidRPr="0054664B" w:rsidRDefault="00C26B49" w:rsidP="00AF623F">
      <w:pPr>
        <w:widowControl/>
        <w:tabs>
          <w:tab w:val="left" w:pos="142"/>
        </w:tabs>
        <w:ind w:firstLine="567"/>
        <w:jc w:val="both"/>
        <w:rPr>
          <w:rFonts w:eastAsia="Lucida Sans Unicode"/>
        </w:rPr>
      </w:pPr>
      <w:r w:rsidRPr="0054664B">
        <w:rPr>
          <w:rFonts w:eastAsia="Lucida Sans Unicode"/>
        </w:rPr>
        <w:t>«6.7 Элементы кресел-стульев, которые могут подвергаться воздействию агрессивных биологических жидкостей (пота, мочи), должны быть стойкими к воздействию этих жидкостей».</w:t>
      </w:r>
    </w:p>
    <w:p w:rsidR="00550E1A" w:rsidRPr="0054664B" w:rsidRDefault="00550E1A" w:rsidP="00550E1A">
      <w:pPr>
        <w:pStyle w:val="Style14"/>
        <w:widowControl/>
        <w:tabs>
          <w:tab w:val="left" w:pos="142"/>
        </w:tabs>
        <w:spacing w:line="240" w:lineRule="auto"/>
        <w:ind w:firstLine="0"/>
        <w:contextualSpacing/>
        <w:rPr>
          <w:rFonts w:ascii="Times New Roman" w:hAnsi="Times New Roman"/>
          <w:sz w:val="20"/>
          <w:szCs w:val="20"/>
        </w:rPr>
      </w:pPr>
      <w:r w:rsidRPr="0054664B">
        <w:rPr>
          <w:rFonts w:ascii="Times New Roman" w:hAnsi="Times New Roman"/>
          <w:sz w:val="20"/>
          <w:szCs w:val="20"/>
        </w:rPr>
        <w:t xml:space="preserve">     </w:t>
      </w:r>
      <w:r w:rsidR="0028055E" w:rsidRPr="0054664B">
        <w:rPr>
          <w:rFonts w:ascii="Times New Roman" w:hAnsi="Times New Roman"/>
          <w:sz w:val="20"/>
          <w:szCs w:val="20"/>
        </w:rPr>
        <w:t xml:space="preserve">  </w:t>
      </w:r>
      <w:r w:rsidRPr="0054664B">
        <w:rPr>
          <w:rFonts w:ascii="Times New Roman" w:hAnsi="Times New Roman"/>
          <w:sz w:val="20"/>
          <w:szCs w:val="20"/>
        </w:rPr>
        <w:t xml:space="preserve">  </w:t>
      </w:r>
      <w:r w:rsidR="0028055E" w:rsidRPr="0054664B">
        <w:rPr>
          <w:rFonts w:ascii="Times New Roman" w:hAnsi="Times New Roman"/>
          <w:sz w:val="20"/>
          <w:szCs w:val="20"/>
        </w:rPr>
        <w:t xml:space="preserve"> </w:t>
      </w:r>
      <w:r w:rsidRPr="0054664B">
        <w:rPr>
          <w:rFonts w:ascii="Times New Roman" w:hAnsi="Times New Roman"/>
          <w:sz w:val="20"/>
          <w:szCs w:val="20"/>
        </w:rPr>
        <w:t>Упаковка ТСР должна обеспечивать защиту ТСР от повреждений, порчи (изнашивания) или загрязнения во время хранения и транспортирования к месту использования по назначению</w:t>
      </w:r>
      <w:r w:rsidR="0028055E" w:rsidRPr="0054664B">
        <w:rPr>
          <w:rFonts w:ascii="Times New Roman" w:hAnsi="Times New Roman"/>
          <w:sz w:val="20"/>
          <w:szCs w:val="20"/>
        </w:rPr>
        <w:t xml:space="preserve"> (</w:t>
      </w:r>
      <w:r w:rsidR="00F3389C" w:rsidRPr="0054664B">
        <w:rPr>
          <w:rFonts w:ascii="Times New Roman" w:hAnsi="Times New Roman"/>
          <w:sz w:val="20"/>
          <w:szCs w:val="20"/>
        </w:rPr>
        <w:t xml:space="preserve">п. 4.11.5 </w:t>
      </w:r>
      <w:r w:rsidR="0028055E" w:rsidRPr="0054664B">
        <w:rPr>
          <w:rFonts w:ascii="Times New Roman" w:hAnsi="Times New Roman"/>
          <w:sz w:val="20"/>
          <w:szCs w:val="20"/>
        </w:rPr>
        <w:t>ГОСТ Р 51632-2021. «Национальный стандарт Российской Федерации. Технические средства реабилитации людей с ограничениями жизнедеятельности. Общие технические требования и методы испытаний»)</w:t>
      </w:r>
    </w:p>
    <w:p w:rsidR="00550E1A" w:rsidRPr="0054664B" w:rsidRDefault="00550E1A" w:rsidP="00550E1A">
      <w:pPr>
        <w:pStyle w:val="Style14"/>
        <w:widowControl/>
        <w:tabs>
          <w:tab w:val="left" w:pos="142"/>
        </w:tabs>
        <w:spacing w:line="240" w:lineRule="auto"/>
        <w:ind w:firstLine="0"/>
        <w:contextualSpacing/>
        <w:rPr>
          <w:rStyle w:val="FontStyle25"/>
          <w:sz w:val="20"/>
          <w:szCs w:val="20"/>
        </w:rPr>
      </w:pPr>
      <w:r w:rsidRPr="0054664B">
        <w:rPr>
          <w:rFonts w:ascii="Times New Roman" w:hAnsi="Times New Roman"/>
          <w:sz w:val="20"/>
          <w:szCs w:val="20"/>
        </w:rPr>
        <w:t xml:space="preserve">           Упаковка кресла-стула должна обеспечивать его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  (</w:t>
      </w:r>
      <w:r w:rsidR="0028055E" w:rsidRPr="0054664B">
        <w:rPr>
          <w:rFonts w:ascii="Times New Roman" w:hAnsi="Times New Roman"/>
          <w:sz w:val="20"/>
          <w:szCs w:val="20"/>
        </w:rPr>
        <w:t>п.</w:t>
      </w:r>
      <w:r w:rsidRPr="0054664B">
        <w:rPr>
          <w:rFonts w:ascii="Times New Roman" w:hAnsi="Times New Roman"/>
          <w:sz w:val="20"/>
          <w:szCs w:val="20"/>
        </w:rPr>
        <w:t xml:space="preserve"> 4.11.6.1 ГОСТ Р 51632-2021. </w:t>
      </w:r>
      <w:r w:rsidR="0028055E" w:rsidRPr="0054664B">
        <w:rPr>
          <w:rFonts w:ascii="Times New Roman" w:hAnsi="Times New Roman"/>
          <w:sz w:val="20"/>
          <w:szCs w:val="20"/>
        </w:rPr>
        <w:t>«</w:t>
      </w:r>
      <w:r w:rsidRPr="0054664B">
        <w:rPr>
          <w:rFonts w:ascii="Times New Roman" w:hAnsi="Times New Roman"/>
          <w:sz w:val="20"/>
          <w:szCs w:val="20"/>
        </w:rPr>
        <w:t>Национальный стандарт Российской Федерации. Технические средства реабилитации людей с ограничениями жизнедеятельности. Общие технические требования и методы испытаний</w:t>
      </w:r>
      <w:r w:rsidR="0028055E" w:rsidRPr="0054664B">
        <w:rPr>
          <w:rFonts w:ascii="Times New Roman" w:hAnsi="Times New Roman"/>
          <w:sz w:val="20"/>
          <w:szCs w:val="20"/>
        </w:rPr>
        <w:t>»</w:t>
      </w:r>
      <w:r w:rsidRPr="0054664B">
        <w:rPr>
          <w:rFonts w:ascii="Times New Roman" w:hAnsi="Times New Roman"/>
          <w:sz w:val="20"/>
          <w:szCs w:val="20"/>
        </w:rPr>
        <w:t>).</w:t>
      </w:r>
    </w:p>
    <w:p w:rsidR="00550E1A" w:rsidRPr="0054664B" w:rsidRDefault="00550E1A" w:rsidP="00550E1A">
      <w:pPr>
        <w:widowControl/>
        <w:suppressAutoHyphens w:val="0"/>
        <w:autoSpaceDN w:val="0"/>
        <w:adjustRightInd w:val="0"/>
        <w:jc w:val="both"/>
      </w:pPr>
      <w:r w:rsidRPr="0054664B">
        <w:rPr>
          <w:rStyle w:val="FontStyle25"/>
          <w:sz w:val="20"/>
          <w:szCs w:val="20"/>
        </w:rPr>
        <w:lastRenderedPageBreak/>
        <w:t xml:space="preserve">          Упаковка кресел-стульев, предназначенных для отправки в районы Крайнего Севера и приравненные к ним местности,</w:t>
      </w:r>
      <w:r w:rsidR="0028055E" w:rsidRPr="0054664B">
        <w:rPr>
          <w:rStyle w:val="FontStyle25"/>
          <w:sz w:val="20"/>
          <w:szCs w:val="20"/>
        </w:rPr>
        <w:t xml:space="preserve"> производится в соответствии с </w:t>
      </w:r>
      <w:r w:rsidRPr="0054664B">
        <w:rPr>
          <w:rStyle w:val="FontStyle25"/>
          <w:sz w:val="20"/>
          <w:szCs w:val="20"/>
        </w:rPr>
        <w:t>ГОСТ 15846-2002</w:t>
      </w:r>
      <w:r w:rsidR="0028055E" w:rsidRPr="0054664B">
        <w:rPr>
          <w:rStyle w:val="FontStyle25"/>
          <w:sz w:val="20"/>
          <w:szCs w:val="20"/>
        </w:rPr>
        <w:t xml:space="preserve"> «Межгосударственный стандарт.</w:t>
      </w:r>
      <w:r w:rsidRPr="0054664B">
        <w:rPr>
          <w:rStyle w:val="FontStyle25"/>
          <w:sz w:val="20"/>
          <w:szCs w:val="20"/>
        </w:rPr>
        <w:t xml:space="preserve"> Продукция, отправляемая в районы Крайнего Севера и приравненные к ним местности. Упаковка, маркировка, транспортирование и хранение».</w:t>
      </w:r>
      <w:r w:rsidRPr="0054664B">
        <w:t xml:space="preserve"> </w:t>
      </w:r>
    </w:p>
    <w:p w:rsidR="007943A5" w:rsidRPr="0054664B" w:rsidRDefault="00E2479E" w:rsidP="00AF623F">
      <w:pPr>
        <w:tabs>
          <w:tab w:val="left" w:pos="142"/>
        </w:tabs>
        <w:ind w:firstLine="567"/>
        <w:contextualSpacing/>
        <w:jc w:val="both"/>
        <w:rPr>
          <w:lang w:eastAsia="ru-RU"/>
        </w:rPr>
      </w:pPr>
      <w:r w:rsidRPr="0054664B">
        <w:rPr>
          <w:lang w:eastAsia="ru-RU"/>
        </w:rPr>
        <w:t xml:space="preserve"> </w:t>
      </w:r>
      <w:r w:rsidR="007943A5" w:rsidRPr="0054664B">
        <w:rPr>
          <w:lang w:eastAsia="ru-RU"/>
        </w:rPr>
        <w:t>В отношении пожарной безопасности все используемые в конструкции материалы должны обладать свойством самогашения. Не допускается их воспламенение вследствие распространяющегося тления.</w:t>
      </w:r>
    </w:p>
    <w:p w:rsidR="007943A5" w:rsidRPr="0054664B" w:rsidRDefault="00E2479E" w:rsidP="00AF623F">
      <w:pPr>
        <w:pStyle w:val="Style14"/>
        <w:widowControl/>
        <w:tabs>
          <w:tab w:val="left" w:pos="142"/>
        </w:tabs>
        <w:spacing w:before="5" w:line="240" w:lineRule="auto"/>
        <w:ind w:firstLine="0"/>
        <w:contextualSpacing/>
        <w:rPr>
          <w:rFonts w:ascii="Times New Roman" w:hAnsi="Times New Roman"/>
          <w:sz w:val="20"/>
          <w:szCs w:val="20"/>
        </w:rPr>
      </w:pPr>
      <w:r w:rsidRPr="0054664B">
        <w:rPr>
          <w:rFonts w:ascii="Times New Roman" w:hAnsi="Times New Roman"/>
          <w:sz w:val="20"/>
          <w:szCs w:val="20"/>
        </w:rPr>
        <w:t xml:space="preserve">          </w:t>
      </w:r>
      <w:r w:rsidR="007943A5" w:rsidRPr="0054664B">
        <w:rPr>
          <w:rFonts w:ascii="Times New Roman" w:hAnsi="Times New Roman"/>
          <w:sz w:val="20"/>
          <w:szCs w:val="20"/>
        </w:rPr>
        <w:t>Кресло-стул должен иметь установленный производителем гарантийный срок эксплуатации - не менее 12 месяцев с момента передачи его Получателю.</w:t>
      </w:r>
      <w:r w:rsidR="00AF623F" w:rsidRPr="0054664B">
        <w:rPr>
          <w:rFonts w:ascii="Times New Roman" w:hAnsi="Times New Roman"/>
          <w:sz w:val="20"/>
          <w:szCs w:val="20"/>
        </w:rPr>
        <w:t xml:space="preserve"> Кресло-стул должен быть новым (не бывшим ранее в употреблении), свободным от прав третьих лиц. </w:t>
      </w:r>
    </w:p>
    <w:p w:rsidR="00AF623F" w:rsidRPr="0054664B" w:rsidRDefault="00E2479E" w:rsidP="00AF623F">
      <w:pPr>
        <w:pStyle w:val="Style14"/>
        <w:widowControl/>
        <w:tabs>
          <w:tab w:val="left" w:pos="142"/>
        </w:tabs>
        <w:spacing w:before="110" w:line="240" w:lineRule="auto"/>
        <w:ind w:firstLine="0"/>
        <w:rPr>
          <w:rStyle w:val="FontStyle25"/>
          <w:sz w:val="20"/>
          <w:szCs w:val="20"/>
        </w:rPr>
      </w:pPr>
      <w:r w:rsidRPr="0054664B">
        <w:rPr>
          <w:rFonts w:ascii="Times New Roman" w:hAnsi="Times New Roman"/>
          <w:sz w:val="20"/>
          <w:szCs w:val="20"/>
        </w:rPr>
        <w:t xml:space="preserve">           </w:t>
      </w:r>
      <w:r w:rsidR="007943A5" w:rsidRPr="0054664B">
        <w:rPr>
          <w:rFonts w:ascii="Times New Roman" w:hAnsi="Times New Roman"/>
          <w:sz w:val="20"/>
          <w:szCs w:val="20"/>
        </w:rPr>
        <w:t>Установленный производителем гарантийный срок эксплуатации кресло - стула не распространяется на случаи нарушения Получателем изделия условий и требований к эксплуатации изделия.</w:t>
      </w:r>
      <w:r w:rsidR="00AF623F" w:rsidRPr="0054664B">
        <w:rPr>
          <w:rStyle w:val="FontStyle25"/>
          <w:sz w:val="20"/>
          <w:szCs w:val="20"/>
        </w:rPr>
        <w:t xml:space="preserve"> </w:t>
      </w:r>
    </w:p>
    <w:p w:rsidR="00AF623F" w:rsidRPr="0054664B" w:rsidRDefault="00AF623F" w:rsidP="00AF623F">
      <w:pPr>
        <w:pStyle w:val="Style14"/>
        <w:widowControl/>
        <w:tabs>
          <w:tab w:val="left" w:pos="142"/>
        </w:tabs>
        <w:spacing w:before="110" w:line="240" w:lineRule="auto"/>
        <w:ind w:firstLine="0"/>
        <w:rPr>
          <w:rFonts w:ascii="Times New Roman" w:hAnsi="Times New Roman"/>
          <w:sz w:val="20"/>
          <w:szCs w:val="20"/>
        </w:rPr>
      </w:pPr>
      <w:r w:rsidRPr="0054664B">
        <w:rPr>
          <w:rStyle w:val="FontStyle25"/>
          <w:sz w:val="20"/>
          <w:szCs w:val="20"/>
        </w:rPr>
        <w:t xml:space="preserve">           На каждом кресле-стуле должна быть маркировка. М</w:t>
      </w:r>
      <w:r w:rsidRPr="0054664B">
        <w:rPr>
          <w:rFonts w:ascii="Times New Roman" w:hAnsi="Times New Roman"/>
          <w:sz w:val="20"/>
          <w:szCs w:val="20"/>
        </w:rPr>
        <w:t>аркировка должна содержать:</w:t>
      </w:r>
    </w:p>
    <w:p w:rsidR="00550E1A" w:rsidRPr="0054664B" w:rsidRDefault="00550E1A" w:rsidP="00B01107">
      <w:pPr>
        <w:pStyle w:val="Style2"/>
        <w:tabs>
          <w:tab w:val="left" w:pos="142"/>
        </w:tabs>
        <w:spacing w:line="240" w:lineRule="auto"/>
        <w:ind w:right="2496"/>
        <w:jc w:val="both"/>
        <w:rPr>
          <w:rFonts w:ascii="Times New Roman" w:hAnsi="Times New Roman"/>
          <w:bCs/>
          <w:sz w:val="20"/>
          <w:szCs w:val="20"/>
        </w:rPr>
      </w:pPr>
      <w:r w:rsidRPr="0054664B">
        <w:rPr>
          <w:rFonts w:ascii="Times New Roman" w:hAnsi="Times New Roman"/>
          <w:b/>
          <w:bCs/>
          <w:sz w:val="20"/>
          <w:szCs w:val="20"/>
        </w:rPr>
        <w:t>-</w:t>
      </w:r>
      <w:r w:rsidRPr="0054664B">
        <w:rPr>
          <w:rFonts w:ascii="Times New Roman" w:hAnsi="Times New Roman"/>
          <w:bCs/>
          <w:sz w:val="20"/>
          <w:szCs w:val="20"/>
        </w:rPr>
        <w:t>товарный знак предприятия – изготовителя;</w:t>
      </w:r>
    </w:p>
    <w:p w:rsidR="00550E1A" w:rsidRPr="0054664B" w:rsidRDefault="00550E1A" w:rsidP="00B01107">
      <w:pPr>
        <w:pStyle w:val="Style2"/>
        <w:tabs>
          <w:tab w:val="left" w:pos="142"/>
        </w:tabs>
        <w:spacing w:line="240" w:lineRule="auto"/>
        <w:ind w:right="2496"/>
        <w:jc w:val="both"/>
        <w:rPr>
          <w:rFonts w:ascii="Times New Roman" w:hAnsi="Times New Roman"/>
          <w:bCs/>
          <w:sz w:val="20"/>
          <w:szCs w:val="20"/>
        </w:rPr>
      </w:pPr>
      <w:r w:rsidRPr="0054664B">
        <w:rPr>
          <w:rFonts w:ascii="Times New Roman" w:hAnsi="Times New Roman"/>
          <w:bCs/>
          <w:sz w:val="20"/>
          <w:szCs w:val="20"/>
        </w:rPr>
        <w:t>- наименование или обозначение типа (вида, модели) изделия;</w:t>
      </w:r>
    </w:p>
    <w:p w:rsidR="00550E1A" w:rsidRPr="0054664B" w:rsidRDefault="00550E1A" w:rsidP="00B01107">
      <w:pPr>
        <w:pStyle w:val="Style2"/>
        <w:tabs>
          <w:tab w:val="left" w:pos="142"/>
        </w:tabs>
        <w:spacing w:line="240" w:lineRule="auto"/>
        <w:ind w:right="118"/>
        <w:jc w:val="both"/>
        <w:rPr>
          <w:rFonts w:ascii="Times New Roman" w:hAnsi="Times New Roman"/>
          <w:bCs/>
          <w:sz w:val="20"/>
          <w:szCs w:val="20"/>
        </w:rPr>
      </w:pPr>
      <w:r w:rsidRPr="0054664B">
        <w:rPr>
          <w:rFonts w:ascii="Times New Roman" w:hAnsi="Times New Roman"/>
          <w:bCs/>
          <w:sz w:val="20"/>
          <w:szCs w:val="20"/>
        </w:rPr>
        <w:t>- номер изделия по системе нумерации предприятия-изготов</w:t>
      </w:r>
      <w:r w:rsidR="00B01107" w:rsidRPr="0054664B">
        <w:rPr>
          <w:rFonts w:ascii="Times New Roman" w:hAnsi="Times New Roman"/>
          <w:bCs/>
          <w:sz w:val="20"/>
          <w:szCs w:val="20"/>
        </w:rPr>
        <w:t>ителя, при н</w:t>
      </w:r>
      <w:r w:rsidRPr="0054664B">
        <w:rPr>
          <w:rFonts w:ascii="Times New Roman" w:hAnsi="Times New Roman"/>
          <w:bCs/>
          <w:sz w:val="20"/>
          <w:szCs w:val="20"/>
        </w:rPr>
        <w:t>еобходимости;</w:t>
      </w:r>
    </w:p>
    <w:p w:rsidR="00550E1A" w:rsidRPr="0054664B" w:rsidRDefault="00550E1A" w:rsidP="00550E1A">
      <w:pPr>
        <w:pStyle w:val="Style2"/>
        <w:tabs>
          <w:tab w:val="left" w:pos="142"/>
        </w:tabs>
        <w:spacing w:line="240" w:lineRule="auto"/>
        <w:ind w:right="2496"/>
        <w:rPr>
          <w:rFonts w:ascii="Times New Roman" w:hAnsi="Times New Roman"/>
          <w:bCs/>
          <w:sz w:val="20"/>
          <w:szCs w:val="20"/>
        </w:rPr>
      </w:pPr>
      <w:r w:rsidRPr="0054664B">
        <w:rPr>
          <w:rFonts w:ascii="Times New Roman" w:hAnsi="Times New Roman"/>
          <w:bCs/>
          <w:sz w:val="20"/>
          <w:szCs w:val="20"/>
        </w:rPr>
        <w:t>-год изготовления изделия (или 2 последние цифры);</w:t>
      </w:r>
    </w:p>
    <w:p w:rsidR="00550E1A" w:rsidRPr="0054664B" w:rsidRDefault="00550E1A" w:rsidP="00550E1A">
      <w:pPr>
        <w:pStyle w:val="Style2"/>
        <w:tabs>
          <w:tab w:val="left" w:pos="142"/>
        </w:tabs>
        <w:spacing w:line="240" w:lineRule="auto"/>
        <w:ind w:right="2496"/>
        <w:rPr>
          <w:rFonts w:ascii="Times New Roman" w:hAnsi="Times New Roman"/>
          <w:bCs/>
          <w:sz w:val="20"/>
          <w:szCs w:val="20"/>
        </w:rPr>
      </w:pPr>
      <w:r w:rsidRPr="0054664B">
        <w:rPr>
          <w:rFonts w:ascii="Times New Roman" w:hAnsi="Times New Roman"/>
          <w:bCs/>
          <w:sz w:val="20"/>
          <w:szCs w:val="20"/>
        </w:rPr>
        <w:t>- обозначение стандартов или технических условий на изделие.</w:t>
      </w:r>
    </w:p>
    <w:p w:rsidR="00AF623F" w:rsidRPr="0054664B" w:rsidRDefault="00AF623F" w:rsidP="00AF623F">
      <w:pPr>
        <w:pStyle w:val="Style2"/>
        <w:widowControl/>
        <w:tabs>
          <w:tab w:val="left" w:pos="142"/>
        </w:tabs>
        <w:spacing w:line="240" w:lineRule="auto"/>
        <w:ind w:right="2496"/>
        <w:contextualSpacing/>
        <w:jc w:val="both"/>
        <w:rPr>
          <w:rFonts w:ascii="Times New Roman" w:hAnsi="Times New Roman"/>
          <w:sz w:val="20"/>
          <w:szCs w:val="20"/>
        </w:rPr>
      </w:pPr>
      <w:r w:rsidRPr="0054664B">
        <w:rPr>
          <w:rFonts w:ascii="Times New Roman" w:hAnsi="Times New Roman"/>
          <w:sz w:val="20"/>
          <w:szCs w:val="20"/>
        </w:rPr>
        <w:t xml:space="preserve">         В комплект кресла-стула должны входить:</w:t>
      </w:r>
    </w:p>
    <w:p w:rsidR="00AF623F" w:rsidRPr="0054664B" w:rsidRDefault="00AF623F" w:rsidP="00AF623F">
      <w:pPr>
        <w:pStyle w:val="Style2"/>
        <w:widowControl/>
        <w:tabs>
          <w:tab w:val="left" w:pos="142"/>
        </w:tabs>
        <w:spacing w:line="240" w:lineRule="auto"/>
        <w:ind w:right="2496"/>
        <w:contextualSpacing/>
        <w:jc w:val="both"/>
        <w:rPr>
          <w:rFonts w:ascii="Times New Roman" w:hAnsi="Times New Roman"/>
          <w:sz w:val="20"/>
          <w:szCs w:val="20"/>
        </w:rPr>
      </w:pPr>
      <w:r w:rsidRPr="0054664B">
        <w:rPr>
          <w:rFonts w:ascii="Times New Roman" w:hAnsi="Times New Roman"/>
          <w:sz w:val="20"/>
          <w:szCs w:val="20"/>
        </w:rPr>
        <w:t xml:space="preserve"> - эксплуатационная документация;</w:t>
      </w:r>
    </w:p>
    <w:p w:rsidR="007943A5" w:rsidRPr="0054664B" w:rsidRDefault="00AF623F" w:rsidP="00AF623F">
      <w:pPr>
        <w:pStyle w:val="Style9"/>
        <w:widowControl/>
        <w:tabs>
          <w:tab w:val="left" w:pos="142"/>
        </w:tabs>
        <w:spacing w:before="5" w:line="240" w:lineRule="auto"/>
        <w:ind w:firstLine="0"/>
        <w:contextualSpacing/>
        <w:rPr>
          <w:rFonts w:ascii="Times New Roman" w:hAnsi="Times New Roman"/>
          <w:sz w:val="20"/>
          <w:szCs w:val="20"/>
        </w:rPr>
      </w:pPr>
      <w:r w:rsidRPr="0054664B">
        <w:rPr>
          <w:rFonts w:ascii="Times New Roman" w:hAnsi="Times New Roman"/>
          <w:sz w:val="20"/>
          <w:szCs w:val="20"/>
        </w:rPr>
        <w:t xml:space="preserve">- инструмент и принадлежности, обеспечивающие техническое обслуживание кресла-стула в течение срока службы. </w:t>
      </w:r>
    </w:p>
    <w:p w:rsidR="007943A5" w:rsidRPr="0054664B" w:rsidRDefault="00E2479E" w:rsidP="009A2072">
      <w:pPr>
        <w:pStyle w:val="Style9"/>
        <w:widowControl/>
        <w:tabs>
          <w:tab w:val="left" w:pos="142"/>
        </w:tabs>
        <w:spacing w:line="240" w:lineRule="auto"/>
        <w:ind w:firstLine="0"/>
        <w:contextualSpacing/>
        <w:rPr>
          <w:rFonts w:ascii="Times New Roman" w:hAnsi="Times New Roman"/>
          <w:sz w:val="20"/>
          <w:szCs w:val="20"/>
        </w:rPr>
      </w:pPr>
      <w:r w:rsidRPr="0054664B">
        <w:rPr>
          <w:rFonts w:ascii="Times New Roman" w:hAnsi="Times New Roman"/>
          <w:sz w:val="20"/>
          <w:szCs w:val="20"/>
        </w:rPr>
        <w:t xml:space="preserve">            </w:t>
      </w:r>
      <w:r w:rsidR="007943A5" w:rsidRPr="0054664B">
        <w:rPr>
          <w:rFonts w:ascii="Times New Roman" w:hAnsi="Times New Roman"/>
          <w:sz w:val="20"/>
          <w:szCs w:val="20"/>
        </w:rPr>
        <w:t>Гарантия не распространяется или частично распространяется на расходные материалы и комплектующие изделия (входящих в состав кресла-стула), износ которых неизбежен вследствие их эксплуатации.</w:t>
      </w:r>
    </w:p>
    <w:p w:rsidR="007943A5" w:rsidRPr="0054664B" w:rsidRDefault="00E2479E" w:rsidP="009A2072">
      <w:pPr>
        <w:pStyle w:val="Style14"/>
        <w:widowControl/>
        <w:tabs>
          <w:tab w:val="left" w:pos="142"/>
        </w:tabs>
        <w:spacing w:before="10" w:line="240" w:lineRule="auto"/>
        <w:ind w:firstLine="0"/>
        <w:contextualSpacing/>
        <w:rPr>
          <w:rFonts w:ascii="Times New Roman" w:hAnsi="Times New Roman"/>
          <w:sz w:val="20"/>
          <w:szCs w:val="20"/>
        </w:rPr>
      </w:pPr>
      <w:r w:rsidRPr="0054664B">
        <w:rPr>
          <w:rFonts w:ascii="Times New Roman" w:hAnsi="Times New Roman"/>
          <w:sz w:val="20"/>
          <w:szCs w:val="20"/>
        </w:rPr>
        <w:t xml:space="preserve">            </w:t>
      </w:r>
      <w:r w:rsidR="007943A5" w:rsidRPr="0054664B">
        <w:rPr>
          <w:rFonts w:ascii="Times New Roman" w:hAnsi="Times New Roman"/>
          <w:sz w:val="20"/>
          <w:szCs w:val="20"/>
        </w:rPr>
        <w:t xml:space="preserve">При передаче кресла-стула Поставщик обязан разъяснить Получателю условия и требования к эксплуатации изделия, а также вручить памятку о порядке обеспечения гарантийного ремонта изделия, о чем должна быть составлена соответствующая запись в </w:t>
      </w:r>
      <w:r w:rsidR="0031397F" w:rsidRPr="0054664B">
        <w:rPr>
          <w:rFonts w:ascii="Times New Roman" w:hAnsi="Times New Roman"/>
          <w:sz w:val="20"/>
          <w:szCs w:val="20"/>
        </w:rPr>
        <w:t>гарантийном талоне, дающ</w:t>
      </w:r>
      <w:r w:rsidR="00622EAA" w:rsidRPr="0054664B">
        <w:rPr>
          <w:rFonts w:ascii="Times New Roman" w:hAnsi="Times New Roman"/>
          <w:sz w:val="20"/>
          <w:szCs w:val="20"/>
        </w:rPr>
        <w:t>ем Получателю</w:t>
      </w:r>
      <w:r w:rsidR="0031397F" w:rsidRPr="0054664B">
        <w:rPr>
          <w:rFonts w:ascii="Times New Roman" w:hAnsi="Times New Roman"/>
          <w:sz w:val="20"/>
          <w:szCs w:val="20"/>
        </w:rPr>
        <w:t xml:space="preserve"> право </w:t>
      </w:r>
      <w:r w:rsidR="00622EAA" w:rsidRPr="0054664B">
        <w:rPr>
          <w:rFonts w:ascii="Times New Roman" w:hAnsi="Times New Roman"/>
          <w:sz w:val="20"/>
          <w:szCs w:val="20"/>
        </w:rPr>
        <w:t>в период действия гарантийного срока осуществлять гарантийное обслуживание кресла-стула. В гарантийных талонах, дающих Получателям право в период действия гарантийного срока осуществлять гарантийное обслуживание кресел-стульев, указываются адреса и режим работы пунктов приема Получателей кресел-стульев (специализированных мастерских или сервисных служб) по вопросам гарантийного обслуживания поставляемых по Контракту кресел-стульев.</w:t>
      </w:r>
    </w:p>
    <w:p w:rsidR="00550E1A" w:rsidRPr="0054664B" w:rsidRDefault="00E2479E" w:rsidP="009A2072">
      <w:pPr>
        <w:pStyle w:val="Style14"/>
        <w:widowControl/>
        <w:tabs>
          <w:tab w:val="left" w:pos="142"/>
        </w:tabs>
        <w:spacing w:line="240" w:lineRule="auto"/>
        <w:ind w:firstLine="0"/>
        <w:contextualSpacing/>
        <w:rPr>
          <w:rFonts w:ascii="Times New Roman" w:hAnsi="Times New Roman"/>
          <w:sz w:val="20"/>
          <w:szCs w:val="20"/>
        </w:rPr>
      </w:pPr>
      <w:r w:rsidRPr="0054664B">
        <w:rPr>
          <w:rFonts w:ascii="Times New Roman" w:hAnsi="Times New Roman"/>
          <w:sz w:val="20"/>
          <w:szCs w:val="20"/>
        </w:rPr>
        <w:t xml:space="preserve">       </w:t>
      </w:r>
      <w:r w:rsidR="00550E1A" w:rsidRPr="0054664B">
        <w:rPr>
          <w:rFonts w:ascii="Times New Roman" w:hAnsi="Times New Roman"/>
          <w:sz w:val="20"/>
          <w:szCs w:val="20"/>
        </w:rPr>
        <w:t xml:space="preserve">   </w:t>
      </w:r>
      <w:r w:rsidRPr="0054664B">
        <w:rPr>
          <w:rFonts w:ascii="Times New Roman" w:hAnsi="Times New Roman"/>
          <w:sz w:val="20"/>
          <w:szCs w:val="20"/>
        </w:rPr>
        <w:t xml:space="preserve"> </w:t>
      </w:r>
      <w:r w:rsidR="00550E1A" w:rsidRPr="0054664B">
        <w:rPr>
          <w:rFonts w:ascii="Times New Roman" w:hAnsi="Times New Roman"/>
          <w:sz w:val="20"/>
          <w:szCs w:val="20"/>
        </w:rPr>
        <w:t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</w:r>
    </w:p>
    <w:p w:rsidR="00550E1A" w:rsidRPr="0054664B" w:rsidRDefault="00550E1A" w:rsidP="009A2072">
      <w:pPr>
        <w:pStyle w:val="Style14"/>
        <w:widowControl/>
        <w:tabs>
          <w:tab w:val="left" w:pos="142"/>
        </w:tabs>
        <w:spacing w:line="240" w:lineRule="auto"/>
        <w:ind w:firstLine="0"/>
        <w:contextualSpacing/>
        <w:rPr>
          <w:rFonts w:ascii="Times New Roman" w:hAnsi="Times New Roman"/>
          <w:sz w:val="20"/>
          <w:szCs w:val="20"/>
        </w:rPr>
      </w:pPr>
      <w:r w:rsidRPr="0054664B">
        <w:rPr>
          <w:rFonts w:ascii="Times New Roman" w:hAnsi="Times New Roman"/>
          <w:sz w:val="20"/>
          <w:szCs w:val="20"/>
        </w:rPr>
        <w:t xml:space="preserve">          Срок выполнения гарантийного ремонта Товара не должен превышать 20 рабочих дней со дня обращения Получателя (Заказчика).</w:t>
      </w:r>
    </w:p>
    <w:p w:rsidR="00550E1A" w:rsidRPr="0054664B" w:rsidRDefault="009A2072" w:rsidP="009A2072">
      <w:pPr>
        <w:pStyle w:val="Style14"/>
        <w:widowControl/>
        <w:tabs>
          <w:tab w:val="left" w:pos="142"/>
        </w:tabs>
        <w:spacing w:line="240" w:lineRule="auto"/>
        <w:ind w:firstLine="0"/>
        <w:contextualSpacing/>
        <w:rPr>
          <w:rFonts w:ascii="Times New Roman" w:hAnsi="Times New Roman"/>
          <w:sz w:val="20"/>
          <w:szCs w:val="20"/>
        </w:rPr>
      </w:pPr>
      <w:r w:rsidRPr="0054664B">
        <w:rPr>
          <w:rFonts w:ascii="Times New Roman" w:hAnsi="Times New Roman"/>
          <w:sz w:val="20"/>
          <w:szCs w:val="20"/>
        </w:rPr>
        <w:t xml:space="preserve">           </w:t>
      </w:r>
      <w:r w:rsidR="00550E1A" w:rsidRPr="0054664B">
        <w:rPr>
          <w:rFonts w:ascii="Times New Roman" w:hAnsi="Times New Roman"/>
          <w:sz w:val="20"/>
          <w:szCs w:val="20"/>
        </w:rPr>
        <w:t>Срок осуществления замены Товара не должен превышать 20 рабочих дней со дня обращения Получателя (Заказчика).</w:t>
      </w:r>
    </w:p>
    <w:p w:rsidR="00082C42" w:rsidRPr="0054664B" w:rsidRDefault="00E2479E" w:rsidP="00550E1A">
      <w:pPr>
        <w:pStyle w:val="Style14"/>
        <w:widowControl/>
        <w:tabs>
          <w:tab w:val="left" w:pos="142"/>
        </w:tabs>
        <w:spacing w:line="240" w:lineRule="auto"/>
        <w:ind w:firstLine="0"/>
        <w:contextualSpacing/>
        <w:rPr>
          <w:rFonts w:ascii="Times New Roman" w:hAnsi="Times New Roman"/>
          <w:sz w:val="20"/>
          <w:szCs w:val="20"/>
        </w:rPr>
      </w:pPr>
      <w:r w:rsidRPr="0054664B">
        <w:rPr>
          <w:rFonts w:ascii="Times New Roman" w:hAnsi="Times New Roman"/>
          <w:sz w:val="20"/>
          <w:szCs w:val="20"/>
        </w:rPr>
        <w:t xml:space="preserve">          </w:t>
      </w:r>
      <w:r w:rsidR="00237394" w:rsidRPr="0054664B">
        <w:rPr>
          <w:rFonts w:ascii="Times New Roman" w:hAnsi="Times New Roman"/>
          <w:sz w:val="20"/>
          <w:szCs w:val="20"/>
        </w:rPr>
        <w:t>Обязательно наличие</w:t>
      </w:r>
      <w:r w:rsidR="00082C42" w:rsidRPr="0054664B">
        <w:rPr>
          <w:rFonts w:ascii="Times New Roman" w:hAnsi="Times New Roman"/>
          <w:sz w:val="20"/>
          <w:szCs w:val="20"/>
        </w:rPr>
        <w:t xml:space="preserve"> регистрационн</w:t>
      </w:r>
      <w:r w:rsidR="00691B5D" w:rsidRPr="0054664B">
        <w:rPr>
          <w:rFonts w:ascii="Times New Roman" w:hAnsi="Times New Roman"/>
          <w:sz w:val="20"/>
          <w:szCs w:val="20"/>
        </w:rPr>
        <w:t>ых</w:t>
      </w:r>
      <w:r w:rsidR="00082C42" w:rsidRPr="0054664B">
        <w:rPr>
          <w:rFonts w:ascii="Times New Roman" w:hAnsi="Times New Roman"/>
          <w:sz w:val="20"/>
          <w:szCs w:val="20"/>
        </w:rPr>
        <w:t xml:space="preserve"> удостоверени</w:t>
      </w:r>
      <w:r w:rsidR="00691B5D" w:rsidRPr="0054664B">
        <w:rPr>
          <w:rFonts w:ascii="Times New Roman" w:hAnsi="Times New Roman"/>
          <w:sz w:val="20"/>
          <w:szCs w:val="20"/>
        </w:rPr>
        <w:t>й</w:t>
      </w:r>
      <w:r w:rsidR="00082C42" w:rsidRPr="0054664B">
        <w:rPr>
          <w:rFonts w:ascii="Times New Roman" w:hAnsi="Times New Roman"/>
          <w:sz w:val="20"/>
          <w:szCs w:val="20"/>
        </w:rPr>
        <w:t xml:space="preserve"> и, при наличии, деклараций о соответствии или сертификатов соответствия на ТСР.</w:t>
      </w:r>
    </w:p>
    <w:p w:rsidR="007943A5" w:rsidRPr="0054664B" w:rsidRDefault="00E2479E" w:rsidP="00C26B49">
      <w:pPr>
        <w:pStyle w:val="Style14"/>
        <w:widowControl/>
        <w:tabs>
          <w:tab w:val="left" w:pos="142"/>
          <w:tab w:val="left" w:pos="1334"/>
        </w:tabs>
        <w:spacing w:line="240" w:lineRule="auto"/>
        <w:ind w:firstLine="0"/>
        <w:contextualSpacing/>
        <w:rPr>
          <w:rFonts w:ascii="Times New Roman" w:hAnsi="Times New Roman"/>
          <w:sz w:val="20"/>
          <w:szCs w:val="20"/>
        </w:rPr>
      </w:pPr>
      <w:r w:rsidRPr="0054664B">
        <w:rPr>
          <w:rFonts w:ascii="Times New Roman" w:hAnsi="Times New Roman"/>
          <w:sz w:val="20"/>
          <w:szCs w:val="20"/>
        </w:rPr>
        <w:t xml:space="preserve">          </w:t>
      </w:r>
      <w:r w:rsidR="007943A5" w:rsidRPr="0054664B">
        <w:rPr>
          <w:rFonts w:ascii="Times New Roman" w:hAnsi="Times New Roman"/>
          <w:sz w:val="20"/>
          <w:szCs w:val="20"/>
        </w:rPr>
        <w:t>Осуществлять поставку путем передачи кресла - стула инвалиду или его представителю (далее - Получатели) при представлении им паспорта и направления (по форме, утвержденной приказом Министерства здравоохранения и социального развития Российской Федерации от 21.08.2008 № 439н).</w:t>
      </w:r>
    </w:p>
    <w:p w:rsidR="007943A5" w:rsidRPr="0054664B" w:rsidRDefault="00E2479E" w:rsidP="00C26B49">
      <w:pPr>
        <w:pStyle w:val="Style14"/>
        <w:widowControl/>
        <w:tabs>
          <w:tab w:val="left" w:pos="142"/>
          <w:tab w:val="left" w:pos="1334"/>
        </w:tabs>
        <w:spacing w:line="240" w:lineRule="auto"/>
        <w:ind w:firstLine="0"/>
        <w:contextualSpacing/>
        <w:rPr>
          <w:rFonts w:ascii="Times New Roman" w:hAnsi="Times New Roman"/>
          <w:sz w:val="20"/>
          <w:szCs w:val="20"/>
        </w:rPr>
      </w:pPr>
      <w:r w:rsidRPr="0054664B">
        <w:rPr>
          <w:rFonts w:ascii="Times New Roman" w:hAnsi="Times New Roman"/>
          <w:sz w:val="20"/>
          <w:szCs w:val="20"/>
        </w:rPr>
        <w:t xml:space="preserve">        </w:t>
      </w:r>
      <w:r w:rsidR="007943A5" w:rsidRPr="0054664B">
        <w:rPr>
          <w:rFonts w:ascii="Times New Roman" w:hAnsi="Times New Roman"/>
          <w:sz w:val="20"/>
          <w:szCs w:val="20"/>
        </w:rPr>
        <w:t>При передаче кресла-стула распаковать его, привести кресло-стул в товарный вид, убедиться, что кресло-стул соответствует антропометрическим показателям Получателя.</w:t>
      </w:r>
    </w:p>
    <w:p w:rsidR="0034487C" w:rsidRPr="0054664B" w:rsidRDefault="00E2479E" w:rsidP="00C26B49">
      <w:pPr>
        <w:tabs>
          <w:tab w:val="left" w:pos="142"/>
        </w:tabs>
        <w:contextualSpacing/>
        <w:jc w:val="both"/>
        <w:rPr>
          <w:lang w:eastAsia="ru-RU"/>
        </w:rPr>
      </w:pPr>
      <w:r w:rsidRPr="0054664B">
        <w:rPr>
          <w:lang w:eastAsia="ru-RU"/>
        </w:rPr>
        <w:t xml:space="preserve">         </w:t>
      </w:r>
      <w:r w:rsidR="0034487C" w:rsidRPr="0054664B">
        <w:rPr>
          <w:lang w:eastAsia="ru-RU"/>
        </w:rPr>
        <w:t>Поставка Товара Получателям осуществляется Поставщиком после получения от Заказчика реестра получателей Товара. 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34487C" w:rsidRPr="0054664B" w:rsidRDefault="0034487C" w:rsidP="00C26B49">
      <w:pPr>
        <w:tabs>
          <w:tab w:val="left" w:pos="142"/>
        </w:tabs>
        <w:contextualSpacing/>
        <w:jc w:val="both"/>
        <w:rPr>
          <w:lang w:eastAsia="ru-RU"/>
        </w:rPr>
      </w:pPr>
      <w:r w:rsidRPr="0054664B">
        <w:rPr>
          <w:lang w:eastAsia="ru-RU"/>
        </w:rPr>
        <w:t>Место поставки товара: Республика Карелия в соответствии с календарным планом.</w:t>
      </w:r>
    </w:p>
    <w:p w:rsidR="00E2479E" w:rsidRPr="0054664B" w:rsidRDefault="00E2479E" w:rsidP="00C26B49">
      <w:pPr>
        <w:tabs>
          <w:tab w:val="left" w:pos="142"/>
        </w:tabs>
        <w:autoSpaceDN w:val="0"/>
        <w:adjustRightInd w:val="0"/>
        <w:contextualSpacing/>
        <w:jc w:val="both"/>
      </w:pPr>
      <w:r w:rsidRPr="0054664B">
        <w:t xml:space="preserve">        Предоставить Получателям согласно реестру получателей Товара в пределах административных границ </w:t>
      </w:r>
      <w:r w:rsidR="0035597E" w:rsidRPr="0054664B">
        <w:t>Республики Карелия</w:t>
      </w:r>
      <w:r w:rsidRPr="0054664B">
        <w:t>, право выбора одного из способов получения Товара:</w:t>
      </w:r>
    </w:p>
    <w:p w:rsidR="00E2479E" w:rsidRPr="0054664B" w:rsidRDefault="00E2479E" w:rsidP="00C26B49">
      <w:pPr>
        <w:tabs>
          <w:tab w:val="left" w:pos="142"/>
        </w:tabs>
        <w:autoSpaceDN w:val="0"/>
        <w:adjustRightInd w:val="0"/>
        <w:contextualSpacing/>
        <w:jc w:val="both"/>
      </w:pPr>
      <w:r w:rsidRPr="0054664B">
        <w:t xml:space="preserve">         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E2479E" w:rsidRPr="0054664B" w:rsidRDefault="00E2479E" w:rsidP="00C26B49">
      <w:pPr>
        <w:tabs>
          <w:tab w:val="left" w:pos="142"/>
        </w:tabs>
        <w:autoSpaceDN w:val="0"/>
        <w:adjustRightInd w:val="0"/>
        <w:contextualSpacing/>
        <w:jc w:val="both"/>
      </w:pPr>
      <w:r w:rsidRPr="0054664B">
        <w:t xml:space="preserve">         в стационарных пунктах выдачи, организованных в соответствии с </w:t>
      </w:r>
      <w:hyperlink r:id="rId8" w:history="1">
        <w:r w:rsidRPr="0054664B">
          <w:rPr>
            <w:color w:val="0000FF"/>
          </w:rPr>
          <w:t>приказом</w:t>
        </w:r>
      </w:hyperlink>
      <w:r w:rsidRPr="0054664B">
        <w:t xml:space="preserve">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9054F7" w:rsidRPr="0054664B" w:rsidRDefault="00E2479E" w:rsidP="00A31720">
      <w:pPr>
        <w:pStyle w:val="ConsPlusNormal"/>
        <w:tabs>
          <w:tab w:val="left" w:pos="142"/>
        </w:tabs>
        <w:ind w:firstLine="0"/>
        <w:contextualSpacing/>
        <w:jc w:val="both"/>
        <w:rPr>
          <w:lang w:eastAsia="ru-RU"/>
        </w:rPr>
      </w:pPr>
      <w:r w:rsidRPr="0054664B">
        <w:rPr>
          <w:rFonts w:ascii="Times New Roman" w:hAnsi="Times New Roman" w:cs="Times New Roman"/>
        </w:rPr>
        <w:t xml:space="preserve">          Пункты выдачи Товара и склад Поставщика должны быть оснащены видеокамерами.</w:t>
      </w:r>
      <w:r w:rsidR="00A31720" w:rsidRPr="0054664B">
        <w:rPr>
          <w:lang w:eastAsia="ru-RU"/>
        </w:rPr>
        <w:t xml:space="preserve"> </w:t>
      </w:r>
    </w:p>
    <w:p w:rsidR="009077A1" w:rsidRPr="00AF623F" w:rsidRDefault="009077A1" w:rsidP="007943A5">
      <w:pPr>
        <w:widowControl/>
        <w:suppressAutoHyphens w:val="0"/>
        <w:autoSpaceDE/>
        <w:jc w:val="right"/>
        <w:rPr>
          <w:b/>
          <w:bCs/>
          <w:sz w:val="22"/>
          <w:szCs w:val="22"/>
          <w:vertAlign w:val="subscript"/>
        </w:rPr>
      </w:pPr>
    </w:p>
    <w:sectPr w:rsidR="009077A1" w:rsidRPr="00AF623F" w:rsidSect="00F04AA0">
      <w:footerReference w:type="default" r:id="rId9"/>
      <w:footerReference w:type="first" r:id="rId10"/>
      <w:pgSz w:w="11906" w:h="16838"/>
      <w:pgMar w:top="720" w:right="720" w:bottom="709" w:left="720" w:header="0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36D" w:rsidRDefault="0074136D" w:rsidP="00C97894">
      <w:r>
        <w:separator/>
      </w:r>
    </w:p>
  </w:endnote>
  <w:endnote w:type="continuationSeparator" w:id="0">
    <w:p w:rsidR="0074136D" w:rsidRDefault="0074136D" w:rsidP="00C97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CC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lvetsky 12pt">
    <w:altName w:val="Times New Roman"/>
    <w:charset w:val="00"/>
    <w:family w:val="swiss"/>
    <w:pitch w:val="default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122" w:rsidRDefault="00477247">
    <w:pPr>
      <w:pStyle w:val="af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04D80">
      <w:rPr>
        <w:noProof/>
      </w:rPr>
      <w:t>2</w:t>
    </w:r>
    <w:r>
      <w:rPr>
        <w:noProof/>
      </w:rPr>
      <w:fldChar w:fldCharType="end"/>
    </w:r>
  </w:p>
  <w:p w:rsidR="00350122" w:rsidRPr="00A34A61" w:rsidRDefault="00350122" w:rsidP="00A34A61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2404"/>
      <w:docPartObj>
        <w:docPartGallery w:val="Page Numbers (Bottom of Page)"/>
        <w:docPartUnique/>
      </w:docPartObj>
    </w:sdtPr>
    <w:sdtEndPr/>
    <w:sdtContent>
      <w:p w:rsidR="00350122" w:rsidRDefault="00477247">
        <w:pPr>
          <w:pStyle w:val="af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4D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0122" w:rsidRDefault="00350122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36D" w:rsidRDefault="0074136D" w:rsidP="00C97894">
      <w:r>
        <w:separator/>
      </w:r>
    </w:p>
  </w:footnote>
  <w:footnote w:type="continuationSeparator" w:id="0">
    <w:p w:rsidR="0074136D" w:rsidRDefault="0074136D" w:rsidP="00C97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75328D9"/>
    <w:multiLevelType w:val="multilevel"/>
    <w:tmpl w:val="68F0381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8E61206"/>
    <w:multiLevelType w:val="hybridMultilevel"/>
    <w:tmpl w:val="89749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344FC"/>
    <w:multiLevelType w:val="hybridMultilevel"/>
    <w:tmpl w:val="F1ECB22A"/>
    <w:lvl w:ilvl="0" w:tplc="FBC20C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FC445E"/>
    <w:multiLevelType w:val="multilevel"/>
    <w:tmpl w:val="3BA8F82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8">
    <w:nsid w:val="1BAD78A4"/>
    <w:multiLevelType w:val="hybridMultilevel"/>
    <w:tmpl w:val="07024CAA"/>
    <w:lvl w:ilvl="0" w:tplc="AB76532A">
      <w:start w:val="17"/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31524AE7"/>
    <w:multiLevelType w:val="hybridMultilevel"/>
    <w:tmpl w:val="95184C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269F2"/>
    <w:multiLevelType w:val="hybridMultilevel"/>
    <w:tmpl w:val="1E9CC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291F53"/>
    <w:multiLevelType w:val="hybridMultilevel"/>
    <w:tmpl w:val="FCE80162"/>
    <w:lvl w:ilvl="0" w:tplc="910E5B38">
      <w:start w:val="1"/>
      <w:numFmt w:val="decimal"/>
      <w:lvlText w:val="%1."/>
      <w:lvlJc w:val="left"/>
      <w:pPr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12">
    <w:nsid w:val="54656869"/>
    <w:multiLevelType w:val="multilevel"/>
    <w:tmpl w:val="0CF0A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6E61CF"/>
    <w:multiLevelType w:val="multilevel"/>
    <w:tmpl w:val="36D6199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3"/>
  </w:num>
  <w:num w:numId="6">
    <w:abstractNumId w:val="1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3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54229"/>
    <w:rsid w:val="000021EA"/>
    <w:rsid w:val="00004B02"/>
    <w:rsid w:val="00007531"/>
    <w:rsid w:val="0001607C"/>
    <w:rsid w:val="00016D9A"/>
    <w:rsid w:val="00020B8C"/>
    <w:rsid w:val="000225D6"/>
    <w:rsid w:val="00024BB6"/>
    <w:rsid w:val="000349DA"/>
    <w:rsid w:val="00035855"/>
    <w:rsid w:val="00040542"/>
    <w:rsid w:val="00040F9C"/>
    <w:rsid w:val="0005088E"/>
    <w:rsid w:val="000515D0"/>
    <w:rsid w:val="00054670"/>
    <w:rsid w:val="00055458"/>
    <w:rsid w:val="00056488"/>
    <w:rsid w:val="00064370"/>
    <w:rsid w:val="000648E6"/>
    <w:rsid w:val="00064BA0"/>
    <w:rsid w:val="00066BD9"/>
    <w:rsid w:val="00077FC9"/>
    <w:rsid w:val="00077FE5"/>
    <w:rsid w:val="0008109F"/>
    <w:rsid w:val="00082C42"/>
    <w:rsid w:val="000873BA"/>
    <w:rsid w:val="000928B2"/>
    <w:rsid w:val="00093429"/>
    <w:rsid w:val="000A133D"/>
    <w:rsid w:val="000A5A64"/>
    <w:rsid w:val="000A7736"/>
    <w:rsid w:val="000B24DF"/>
    <w:rsid w:val="000B546F"/>
    <w:rsid w:val="000B5A31"/>
    <w:rsid w:val="000C3CA5"/>
    <w:rsid w:val="000C5C7A"/>
    <w:rsid w:val="000D10EE"/>
    <w:rsid w:val="000D152E"/>
    <w:rsid w:val="000D1FF1"/>
    <w:rsid w:val="000D6C71"/>
    <w:rsid w:val="000E0A80"/>
    <w:rsid w:val="000E2B9E"/>
    <w:rsid w:val="000F1652"/>
    <w:rsid w:val="000F6E97"/>
    <w:rsid w:val="000F733C"/>
    <w:rsid w:val="000F7C9E"/>
    <w:rsid w:val="00100C82"/>
    <w:rsid w:val="00102F52"/>
    <w:rsid w:val="00104C5F"/>
    <w:rsid w:val="00121FF9"/>
    <w:rsid w:val="0012340C"/>
    <w:rsid w:val="001307AB"/>
    <w:rsid w:val="00133009"/>
    <w:rsid w:val="001337F3"/>
    <w:rsid w:val="00133F6F"/>
    <w:rsid w:val="00134063"/>
    <w:rsid w:val="00146D0A"/>
    <w:rsid w:val="0015655C"/>
    <w:rsid w:val="00163306"/>
    <w:rsid w:val="00164F41"/>
    <w:rsid w:val="00167C54"/>
    <w:rsid w:val="00171AD7"/>
    <w:rsid w:val="00172E17"/>
    <w:rsid w:val="00177ABD"/>
    <w:rsid w:val="00177DC6"/>
    <w:rsid w:val="0018164B"/>
    <w:rsid w:val="00190968"/>
    <w:rsid w:val="001962A4"/>
    <w:rsid w:val="0019791E"/>
    <w:rsid w:val="001A6C38"/>
    <w:rsid w:val="001B1B2A"/>
    <w:rsid w:val="001B3204"/>
    <w:rsid w:val="001C010E"/>
    <w:rsid w:val="001C26DE"/>
    <w:rsid w:val="001C444D"/>
    <w:rsid w:val="001C7DC5"/>
    <w:rsid w:val="001E616F"/>
    <w:rsid w:val="001E731B"/>
    <w:rsid w:val="001F4898"/>
    <w:rsid w:val="00200A7F"/>
    <w:rsid w:val="00200EB4"/>
    <w:rsid w:val="002013D2"/>
    <w:rsid w:val="002049F6"/>
    <w:rsid w:val="00215BD9"/>
    <w:rsid w:val="00216DAE"/>
    <w:rsid w:val="00225759"/>
    <w:rsid w:val="00225795"/>
    <w:rsid w:val="00225C9E"/>
    <w:rsid w:val="00226F87"/>
    <w:rsid w:val="002310E0"/>
    <w:rsid w:val="00233F4D"/>
    <w:rsid w:val="00237394"/>
    <w:rsid w:val="002437CD"/>
    <w:rsid w:val="00245302"/>
    <w:rsid w:val="0025190A"/>
    <w:rsid w:val="00251DFC"/>
    <w:rsid w:val="00252E80"/>
    <w:rsid w:val="002540E0"/>
    <w:rsid w:val="0025442F"/>
    <w:rsid w:val="0026135C"/>
    <w:rsid w:val="002627E0"/>
    <w:rsid w:val="002652D4"/>
    <w:rsid w:val="00267335"/>
    <w:rsid w:val="0027460F"/>
    <w:rsid w:val="00277009"/>
    <w:rsid w:val="0028055E"/>
    <w:rsid w:val="00290BA3"/>
    <w:rsid w:val="0029103D"/>
    <w:rsid w:val="002A1F72"/>
    <w:rsid w:val="002A2A42"/>
    <w:rsid w:val="002B1626"/>
    <w:rsid w:val="002B34A9"/>
    <w:rsid w:val="002B5CF5"/>
    <w:rsid w:val="002C1688"/>
    <w:rsid w:val="002C3782"/>
    <w:rsid w:val="002D4AAE"/>
    <w:rsid w:val="002D6A29"/>
    <w:rsid w:val="002E25A0"/>
    <w:rsid w:val="002F0A30"/>
    <w:rsid w:val="002F4601"/>
    <w:rsid w:val="002F70FB"/>
    <w:rsid w:val="0030112E"/>
    <w:rsid w:val="003117CF"/>
    <w:rsid w:val="00311D0A"/>
    <w:rsid w:val="0031329D"/>
    <w:rsid w:val="0031397F"/>
    <w:rsid w:val="00316A14"/>
    <w:rsid w:val="003208D3"/>
    <w:rsid w:val="003212D3"/>
    <w:rsid w:val="00327E78"/>
    <w:rsid w:val="00333D2C"/>
    <w:rsid w:val="00333DF9"/>
    <w:rsid w:val="0033508C"/>
    <w:rsid w:val="00340A4D"/>
    <w:rsid w:val="00342C51"/>
    <w:rsid w:val="0034487C"/>
    <w:rsid w:val="003473DF"/>
    <w:rsid w:val="00350122"/>
    <w:rsid w:val="003509AF"/>
    <w:rsid w:val="003516B6"/>
    <w:rsid w:val="0035597E"/>
    <w:rsid w:val="003561C7"/>
    <w:rsid w:val="003635D8"/>
    <w:rsid w:val="0037533C"/>
    <w:rsid w:val="00397A05"/>
    <w:rsid w:val="003A1427"/>
    <w:rsid w:val="003A2745"/>
    <w:rsid w:val="003A3C65"/>
    <w:rsid w:val="003B5F69"/>
    <w:rsid w:val="003D0CE0"/>
    <w:rsid w:val="003D422A"/>
    <w:rsid w:val="003D551B"/>
    <w:rsid w:val="003D60B9"/>
    <w:rsid w:val="003E0331"/>
    <w:rsid w:val="003E0CCB"/>
    <w:rsid w:val="003E2A83"/>
    <w:rsid w:val="003E2FB7"/>
    <w:rsid w:val="003E3669"/>
    <w:rsid w:val="003E5129"/>
    <w:rsid w:val="003E6339"/>
    <w:rsid w:val="003F5575"/>
    <w:rsid w:val="00400CCE"/>
    <w:rsid w:val="004022B8"/>
    <w:rsid w:val="00403673"/>
    <w:rsid w:val="0040390B"/>
    <w:rsid w:val="004056E8"/>
    <w:rsid w:val="00407040"/>
    <w:rsid w:val="00407C97"/>
    <w:rsid w:val="00412D64"/>
    <w:rsid w:val="00423080"/>
    <w:rsid w:val="00423EEC"/>
    <w:rsid w:val="00424E96"/>
    <w:rsid w:val="0043027A"/>
    <w:rsid w:val="0043167F"/>
    <w:rsid w:val="00431F28"/>
    <w:rsid w:val="0043599B"/>
    <w:rsid w:val="004365E7"/>
    <w:rsid w:val="00441DD3"/>
    <w:rsid w:val="00445484"/>
    <w:rsid w:val="00450D4E"/>
    <w:rsid w:val="00454699"/>
    <w:rsid w:val="00455AC8"/>
    <w:rsid w:val="00456356"/>
    <w:rsid w:val="00465BE2"/>
    <w:rsid w:val="00467965"/>
    <w:rsid w:val="00470465"/>
    <w:rsid w:val="00472A51"/>
    <w:rsid w:val="004748F0"/>
    <w:rsid w:val="00477247"/>
    <w:rsid w:val="00483C99"/>
    <w:rsid w:val="00486317"/>
    <w:rsid w:val="004959FF"/>
    <w:rsid w:val="004A1685"/>
    <w:rsid w:val="004A175F"/>
    <w:rsid w:val="004A601B"/>
    <w:rsid w:val="004B6BE3"/>
    <w:rsid w:val="004E307A"/>
    <w:rsid w:val="004E76A4"/>
    <w:rsid w:val="004F668A"/>
    <w:rsid w:val="00504437"/>
    <w:rsid w:val="00510B91"/>
    <w:rsid w:val="0051197F"/>
    <w:rsid w:val="00512201"/>
    <w:rsid w:val="00512FA9"/>
    <w:rsid w:val="00513F13"/>
    <w:rsid w:val="005144DD"/>
    <w:rsid w:val="00521F8B"/>
    <w:rsid w:val="00525838"/>
    <w:rsid w:val="00530127"/>
    <w:rsid w:val="00537E4E"/>
    <w:rsid w:val="00545F8E"/>
    <w:rsid w:val="0054664B"/>
    <w:rsid w:val="00550E1A"/>
    <w:rsid w:val="00554229"/>
    <w:rsid w:val="00556E5A"/>
    <w:rsid w:val="0056471E"/>
    <w:rsid w:val="00565322"/>
    <w:rsid w:val="00572D2D"/>
    <w:rsid w:val="005746AE"/>
    <w:rsid w:val="00587902"/>
    <w:rsid w:val="00590B99"/>
    <w:rsid w:val="00595E9A"/>
    <w:rsid w:val="00596516"/>
    <w:rsid w:val="00597A6A"/>
    <w:rsid w:val="005A6E5A"/>
    <w:rsid w:val="005C4CFA"/>
    <w:rsid w:val="005D3604"/>
    <w:rsid w:val="005D39DA"/>
    <w:rsid w:val="005D4159"/>
    <w:rsid w:val="005D52D8"/>
    <w:rsid w:val="005E5B9C"/>
    <w:rsid w:val="005F0F76"/>
    <w:rsid w:val="005F473D"/>
    <w:rsid w:val="005F5C1B"/>
    <w:rsid w:val="005F68F9"/>
    <w:rsid w:val="005F7190"/>
    <w:rsid w:val="006057D2"/>
    <w:rsid w:val="00612470"/>
    <w:rsid w:val="00617982"/>
    <w:rsid w:val="00620B93"/>
    <w:rsid w:val="00622E5B"/>
    <w:rsid w:val="00622EAA"/>
    <w:rsid w:val="006263B0"/>
    <w:rsid w:val="006274B6"/>
    <w:rsid w:val="006274D0"/>
    <w:rsid w:val="00637B53"/>
    <w:rsid w:val="006412BC"/>
    <w:rsid w:val="00644F03"/>
    <w:rsid w:val="00660303"/>
    <w:rsid w:val="006615B7"/>
    <w:rsid w:val="006642FB"/>
    <w:rsid w:val="00673F03"/>
    <w:rsid w:val="00675F8A"/>
    <w:rsid w:val="00681EC2"/>
    <w:rsid w:val="006834F3"/>
    <w:rsid w:val="00691B5D"/>
    <w:rsid w:val="006937A4"/>
    <w:rsid w:val="006A0B53"/>
    <w:rsid w:val="006A3068"/>
    <w:rsid w:val="006B0A05"/>
    <w:rsid w:val="006B2B02"/>
    <w:rsid w:val="006B5E4B"/>
    <w:rsid w:val="006C2E12"/>
    <w:rsid w:val="006C2F72"/>
    <w:rsid w:val="006C38B6"/>
    <w:rsid w:val="006C431E"/>
    <w:rsid w:val="006D6797"/>
    <w:rsid w:val="006E2F30"/>
    <w:rsid w:val="006E3915"/>
    <w:rsid w:val="006E57A9"/>
    <w:rsid w:val="006F011B"/>
    <w:rsid w:val="006F0517"/>
    <w:rsid w:val="006F13BD"/>
    <w:rsid w:val="006F17D4"/>
    <w:rsid w:val="006F541E"/>
    <w:rsid w:val="00703E14"/>
    <w:rsid w:val="00705644"/>
    <w:rsid w:val="00706502"/>
    <w:rsid w:val="007070B9"/>
    <w:rsid w:val="00726514"/>
    <w:rsid w:val="0072799C"/>
    <w:rsid w:val="00730366"/>
    <w:rsid w:val="00732142"/>
    <w:rsid w:val="00737FDB"/>
    <w:rsid w:val="00740CB4"/>
    <w:rsid w:val="0074136D"/>
    <w:rsid w:val="00742AC0"/>
    <w:rsid w:val="00747BC1"/>
    <w:rsid w:val="00750F9D"/>
    <w:rsid w:val="007516C0"/>
    <w:rsid w:val="007539AB"/>
    <w:rsid w:val="00753B79"/>
    <w:rsid w:val="00754CA8"/>
    <w:rsid w:val="007561B2"/>
    <w:rsid w:val="00764692"/>
    <w:rsid w:val="00767C54"/>
    <w:rsid w:val="00776847"/>
    <w:rsid w:val="00780366"/>
    <w:rsid w:val="00792F30"/>
    <w:rsid w:val="007943A5"/>
    <w:rsid w:val="007B5E44"/>
    <w:rsid w:val="007C5000"/>
    <w:rsid w:val="007C7899"/>
    <w:rsid w:val="007D607F"/>
    <w:rsid w:val="007D7319"/>
    <w:rsid w:val="007D73F4"/>
    <w:rsid w:val="007E0B13"/>
    <w:rsid w:val="007E7183"/>
    <w:rsid w:val="007F6CFB"/>
    <w:rsid w:val="0080466A"/>
    <w:rsid w:val="0080559D"/>
    <w:rsid w:val="00807520"/>
    <w:rsid w:val="0081721A"/>
    <w:rsid w:val="0082742C"/>
    <w:rsid w:val="00832027"/>
    <w:rsid w:val="008401B1"/>
    <w:rsid w:val="00841FFE"/>
    <w:rsid w:val="00844B3C"/>
    <w:rsid w:val="0085074E"/>
    <w:rsid w:val="00853DE8"/>
    <w:rsid w:val="00855CD5"/>
    <w:rsid w:val="008564C2"/>
    <w:rsid w:val="00865AEB"/>
    <w:rsid w:val="00871457"/>
    <w:rsid w:val="00871BD5"/>
    <w:rsid w:val="00871EBB"/>
    <w:rsid w:val="00873553"/>
    <w:rsid w:val="00873A23"/>
    <w:rsid w:val="00884EE9"/>
    <w:rsid w:val="00892696"/>
    <w:rsid w:val="0089546F"/>
    <w:rsid w:val="008A62F6"/>
    <w:rsid w:val="008A649D"/>
    <w:rsid w:val="008B210F"/>
    <w:rsid w:val="008B4CCC"/>
    <w:rsid w:val="008B4E5B"/>
    <w:rsid w:val="008C0108"/>
    <w:rsid w:val="008C40A5"/>
    <w:rsid w:val="008C5B21"/>
    <w:rsid w:val="008C7A87"/>
    <w:rsid w:val="008D090E"/>
    <w:rsid w:val="008D157A"/>
    <w:rsid w:val="008D204A"/>
    <w:rsid w:val="008D480A"/>
    <w:rsid w:val="008F1392"/>
    <w:rsid w:val="008F2BD8"/>
    <w:rsid w:val="009005DC"/>
    <w:rsid w:val="00902D15"/>
    <w:rsid w:val="009054F7"/>
    <w:rsid w:val="009077A1"/>
    <w:rsid w:val="00913C17"/>
    <w:rsid w:val="00920BBF"/>
    <w:rsid w:val="009233DE"/>
    <w:rsid w:val="00924FCF"/>
    <w:rsid w:val="00925672"/>
    <w:rsid w:val="00932F78"/>
    <w:rsid w:val="00954F93"/>
    <w:rsid w:val="00963030"/>
    <w:rsid w:val="009646FB"/>
    <w:rsid w:val="00976B2A"/>
    <w:rsid w:val="00994A06"/>
    <w:rsid w:val="009958C0"/>
    <w:rsid w:val="009971E6"/>
    <w:rsid w:val="009973EB"/>
    <w:rsid w:val="009A2072"/>
    <w:rsid w:val="009A6FBD"/>
    <w:rsid w:val="009B05AB"/>
    <w:rsid w:val="009B2BD5"/>
    <w:rsid w:val="009B377E"/>
    <w:rsid w:val="009B4715"/>
    <w:rsid w:val="009C03C7"/>
    <w:rsid w:val="009C178F"/>
    <w:rsid w:val="009C2B01"/>
    <w:rsid w:val="009C45B7"/>
    <w:rsid w:val="009C7B9B"/>
    <w:rsid w:val="009D4A83"/>
    <w:rsid w:val="009F1275"/>
    <w:rsid w:val="00A059B2"/>
    <w:rsid w:val="00A1151F"/>
    <w:rsid w:val="00A12567"/>
    <w:rsid w:val="00A126DD"/>
    <w:rsid w:val="00A1360B"/>
    <w:rsid w:val="00A205F5"/>
    <w:rsid w:val="00A24ADD"/>
    <w:rsid w:val="00A26BC8"/>
    <w:rsid w:val="00A31229"/>
    <w:rsid w:val="00A31720"/>
    <w:rsid w:val="00A34A61"/>
    <w:rsid w:val="00A37CCE"/>
    <w:rsid w:val="00A465D7"/>
    <w:rsid w:val="00A604B1"/>
    <w:rsid w:val="00A61262"/>
    <w:rsid w:val="00A625AD"/>
    <w:rsid w:val="00A63F2E"/>
    <w:rsid w:val="00A64070"/>
    <w:rsid w:val="00A719AF"/>
    <w:rsid w:val="00A72653"/>
    <w:rsid w:val="00A726C0"/>
    <w:rsid w:val="00A73183"/>
    <w:rsid w:val="00A85826"/>
    <w:rsid w:val="00A866B3"/>
    <w:rsid w:val="00AA3955"/>
    <w:rsid w:val="00AA7177"/>
    <w:rsid w:val="00AB4BC6"/>
    <w:rsid w:val="00AC5BB5"/>
    <w:rsid w:val="00AD0659"/>
    <w:rsid w:val="00AD709E"/>
    <w:rsid w:val="00AE14E1"/>
    <w:rsid w:val="00AE43D9"/>
    <w:rsid w:val="00AF1C5B"/>
    <w:rsid w:val="00AF3DB4"/>
    <w:rsid w:val="00AF623F"/>
    <w:rsid w:val="00AF66ED"/>
    <w:rsid w:val="00AF7334"/>
    <w:rsid w:val="00AF7992"/>
    <w:rsid w:val="00B01107"/>
    <w:rsid w:val="00B0231F"/>
    <w:rsid w:val="00B13DD8"/>
    <w:rsid w:val="00B22D7A"/>
    <w:rsid w:val="00B269E5"/>
    <w:rsid w:val="00B31C4A"/>
    <w:rsid w:val="00B3436D"/>
    <w:rsid w:val="00B36F95"/>
    <w:rsid w:val="00B37343"/>
    <w:rsid w:val="00B37B34"/>
    <w:rsid w:val="00B41722"/>
    <w:rsid w:val="00B42EB0"/>
    <w:rsid w:val="00B445A5"/>
    <w:rsid w:val="00B45926"/>
    <w:rsid w:val="00B45EF1"/>
    <w:rsid w:val="00B54CC6"/>
    <w:rsid w:val="00B55244"/>
    <w:rsid w:val="00B6711E"/>
    <w:rsid w:val="00B72EB5"/>
    <w:rsid w:val="00B77C8C"/>
    <w:rsid w:val="00B77E35"/>
    <w:rsid w:val="00B81686"/>
    <w:rsid w:val="00B81AD0"/>
    <w:rsid w:val="00B8225E"/>
    <w:rsid w:val="00B86E52"/>
    <w:rsid w:val="00B912D2"/>
    <w:rsid w:val="00B9399C"/>
    <w:rsid w:val="00B95141"/>
    <w:rsid w:val="00BA14EE"/>
    <w:rsid w:val="00BA1636"/>
    <w:rsid w:val="00BA1B95"/>
    <w:rsid w:val="00BA5F1A"/>
    <w:rsid w:val="00BA6263"/>
    <w:rsid w:val="00BC15DD"/>
    <w:rsid w:val="00BC38F2"/>
    <w:rsid w:val="00BD1364"/>
    <w:rsid w:val="00BD4486"/>
    <w:rsid w:val="00BE2F3E"/>
    <w:rsid w:val="00BE3CC5"/>
    <w:rsid w:val="00BE3D36"/>
    <w:rsid w:val="00BF0597"/>
    <w:rsid w:val="00BF4167"/>
    <w:rsid w:val="00BF4417"/>
    <w:rsid w:val="00BF4655"/>
    <w:rsid w:val="00BF4BD9"/>
    <w:rsid w:val="00BF610E"/>
    <w:rsid w:val="00BF7E7D"/>
    <w:rsid w:val="00C00217"/>
    <w:rsid w:val="00C019EE"/>
    <w:rsid w:val="00C04D80"/>
    <w:rsid w:val="00C11B64"/>
    <w:rsid w:val="00C125B7"/>
    <w:rsid w:val="00C12823"/>
    <w:rsid w:val="00C12FE0"/>
    <w:rsid w:val="00C131EA"/>
    <w:rsid w:val="00C16230"/>
    <w:rsid w:val="00C20B88"/>
    <w:rsid w:val="00C220B9"/>
    <w:rsid w:val="00C24227"/>
    <w:rsid w:val="00C26B49"/>
    <w:rsid w:val="00C27558"/>
    <w:rsid w:val="00C33592"/>
    <w:rsid w:val="00C40B01"/>
    <w:rsid w:val="00C425CB"/>
    <w:rsid w:val="00C4300B"/>
    <w:rsid w:val="00C46D79"/>
    <w:rsid w:val="00C54B8F"/>
    <w:rsid w:val="00C5624F"/>
    <w:rsid w:val="00C601F6"/>
    <w:rsid w:val="00C60C35"/>
    <w:rsid w:val="00C610D6"/>
    <w:rsid w:val="00C613A2"/>
    <w:rsid w:val="00C6460E"/>
    <w:rsid w:val="00C64B45"/>
    <w:rsid w:val="00C661C6"/>
    <w:rsid w:val="00C66339"/>
    <w:rsid w:val="00C66EA0"/>
    <w:rsid w:val="00C743C4"/>
    <w:rsid w:val="00C75402"/>
    <w:rsid w:val="00C809FE"/>
    <w:rsid w:val="00C8107E"/>
    <w:rsid w:val="00C849F1"/>
    <w:rsid w:val="00C911A9"/>
    <w:rsid w:val="00C9231F"/>
    <w:rsid w:val="00C97894"/>
    <w:rsid w:val="00C97AB8"/>
    <w:rsid w:val="00C97BCD"/>
    <w:rsid w:val="00CA052F"/>
    <w:rsid w:val="00CA3DDC"/>
    <w:rsid w:val="00CB0BAE"/>
    <w:rsid w:val="00CB3AE2"/>
    <w:rsid w:val="00CB572E"/>
    <w:rsid w:val="00CB7AB3"/>
    <w:rsid w:val="00CC729F"/>
    <w:rsid w:val="00CD0303"/>
    <w:rsid w:val="00CD0308"/>
    <w:rsid w:val="00CD0F7E"/>
    <w:rsid w:val="00CD6811"/>
    <w:rsid w:val="00CD6FDD"/>
    <w:rsid w:val="00CD74FC"/>
    <w:rsid w:val="00CD7E2F"/>
    <w:rsid w:val="00CF168F"/>
    <w:rsid w:val="00D01131"/>
    <w:rsid w:val="00D01A84"/>
    <w:rsid w:val="00D03433"/>
    <w:rsid w:val="00D12F62"/>
    <w:rsid w:val="00D13A69"/>
    <w:rsid w:val="00D154CE"/>
    <w:rsid w:val="00D1645D"/>
    <w:rsid w:val="00D16D4F"/>
    <w:rsid w:val="00D208B9"/>
    <w:rsid w:val="00D24F32"/>
    <w:rsid w:val="00D25FA2"/>
    <w:rsid w:val="00D26E46"/>
    <w:rsid w:val="00D347DF"/>
    <w:rsid w:val="00D3492A"/>
    <w:rsid w:val="00D355B0"/>
    <w:rsid w:val="00D3621A"/>
    <w:rsid w:val="00D42D36"/>
    <w:rsid w:val="00D500E6"/>
    <w:rsid w:val="00D53AF2"/>
    <w:rsid w:val="00D546C5"/>
    <w:rsid w:val="00D55899"/>
    <w:rsid w:val="00D65410"/>
    <w:rsid w:val="00D71FBF"/>
    <w:rsid w:val="00D77407"/>
    <w:rsid w:val="00D810F9"/>
    <w:rsid w:val="00D83B44"/>
    <w:rsid w:val="00D85DDC"/>
    <w:rsid w:val="00D86F7C"/>
    <w:rsid w:val="00D91C83"/>
    <w:rsid w:val="00D950A3"/>
    <w:rsid w:val="00DA1ACA"/>
    <w:rsid w:val="00DA1FF1"/>
    <w:rsid w:val="00DA2633"/>
    <w:rsid w:val="00DA5D99"/>
    <w:rsid w:val="00DB090B"/>
    <w:rsid w:val="00DB3CC9"/>
    <w:rsid w:val="00DC0463"/>
    <w:rsid w:val="00DC0D59"/>
    <w:rsid w:val="00DD1B0B"/>
    <w:rsid w:val="00DE3C1C"/>
    <w:rsid w:val="00DE48D3"/>
    <w:rsid w:val="00DE5334"/>
    <w:rsid w:val="00DE5F21"/>
    <w:rsid w:val="00E03BB2"/>
    <w:rsid w:val="00E0726F"/>
    <w:rsid w:val="00E23966"/>
    <w:rsid w:val="00E241FC"/>
    <w:rsid w:val="00E2479E"/>
    <w:rsid w:val="00E31E91"/>
    <w:rsid w:val="00E40272"/>
    <w:rsid w:val="00E43512"/>
    <w:rsid w:val="00E45468"/>
    <w:rsid w:val="00E53D9C"/>
    <w:rsid w:val="00E553A9"/>
    <w:rsid w:val="00E5598B"/>
    <w:rsid w:val="00E575C0"/>
    <w:rsid w:val="00E627E3"/>
    <w:rsid w:val="00E65F61"/>
    <w:rsid w:val="00E66B38"/>
    <w:rsid w:val="00E738E2"/>
    <w:rsid w:val="00E754DE"/>
    <w:rsid w:val="00E75B4A"/>
    <w:rsid w:val="00E75D45"/>
    <w:rsid w:val="00E77709"/>
    <w:rsid w:val="00E81333"/>
    <w:rsid w:val="00E938D7"/>
    <w:rsid w:val="00E93F74"/>
    <w:rsid w:val="00E948CF"/>
    <w:rsid w:val="00E94CB5"/>
    <w:rsid w:val="00E95C72"/>
    <w:rsid w:val="00E966B1"/>
    <w:rsid w:val="00EA0099"/>
    <w:rsid w:val="00EA2F8F"/>
    <w:rsid w:val="00EB290E"/>
    <w:rsid w:val="00EB3F9C"/>
    <w:rsid w:val="00EB5CB5"/>
    <w:rsid w:val="00EB71E6"/>
    <w:rsid w:val="00EC46F0"/>
    <w:rsid w:val="00EC713B"/>
    <w:rsid w:val="00ED1A3D"/>
    <w:rsid w:val="00ED3CEF"/>
    <w:rsid w:val="00ED3F7C"/>
    <w:rsid w:val="00ED7025"/>
    <w:rsid w:val="00EE4BC5"/>
    <w:rsid w:val="00EF162D"/>
    <w:rsid w:val="00F0273A"/>
    <w:rsid w:val="00F04AA0"/>
    <w:rsid w:val="00F104BE"/>
    <w:rsid w:val="00F15F49"/>
    <w:rsid w:val="00F2728B"/>
    <w:rsid w:val="00F27474"/>
    <w:rsid w:val="00F3389C"/>
    <w:rsid w:val="00F341BE"/>
    <w:rsid w:val="00F37F15"/>
    <w:rsid w:val="00F435B2"/>
    <w:rsid w:val="00F47602"/>
    <w:rsid w:val="00F734BA"/>
    <w:rsid w:val="00F737DF"/>
    <w:rsid w:val="00F75F20"/>
    <w:rsid w:val="00F7622B"/>
    <w:rsid w:val="00F77E57"/>
    <w:rsid w:val="00F80E5C"/>
    <w:rsid w:val="00F86A66"/>
    <w:rsid w:val="00F93B56"/>
    <w:rsid w:val="00F97BDE"/>
    <w:rsid w:val="00FB207D"/>
    <w:rsid w:val="00FB3879"/>
    <w:rsid w:val="00FB3FEB"/>
    <w:rsid w:val="00FB7904"/>
    <w:rsid w:val="00FC3321"/>
    <w:rsid w:val="00FC7F21"/>
    <w:rsid w:val="00FE108C"/>
    <w:rsid w:val="00FF46D2"/>
    <w:rsid w:val="00FF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5:docId w15:val="{7986E118-7E93-4C9A-827B-E10A4F315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uiPriority="0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F9C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040F9C"/>
    <w:pPr>
      <w:keepNext/>
      <w:widowControl/>
      <w:tabs>
        <w:tab w:val="num" w:pos="0"/>
      </w:tabs>
      <w:ind w:left="567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040F9C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40F9C"/>
    <w:pPr>
      <w:keepNext/>
      <w:widowControl/>
      <w:tabs>
        <w:tab w:val="num" w:pos="0"/>
      </w:tabs>
      <w:ind w:left="567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040F9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40F9C"/>
    <w:pPr>
      <w:keepNext/>
      <w:tabs>
        <w:tab w:val="left" w:pos="1800"/>
      </w:tabs>
      <w:spacing w:line="100" w:lineRule="atLeast"/>
      <w:ind w:hanging="360"/>
      <w:outlineLvl w:val="4"/>
    </w:pPr>
    <w:rPr>
      <w:b/>
      <w:sz w:val="22"/>
      <w:szCs w:val="24"/>
      <w:u w:val="single"/>
    </w:rPr>
  </w:style>
  <w:style w:type="paragraph" w:styleId="6">
    <w:name w:val="heading 6"/>
    <w:basedOn w:val="a"/>
    <w:next w:val="a"/>
    <w:qFormat/>
    <w:rsid w:val="00040F9C"/>
    <w:pPr>
      <w:tabs>
        <w:tab w:val="num" w:pos="0"/>
      </w:tabs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40F9C"/>
    <w:pPr>
      <w:keepNext/>
      <w:spacing w:line="100" w:lineRule="atLeast"/>
      <w:ind w:right="279"/>
      <w:jc w:val="center"/>
      <w:outlineLvl w:val="6"/>
    </w:pPr>
    <w:rPr>
      <w:b/>
      <w:bCs/>
      <w:sz w:val="22"/>
    </w:rPr>
  </w:style>
  <w:style w:type="paragraph" w:styleId="8">
    <w:name w:val="heading 8"/>
    <w:basedOn w:val="a"/>
    <w:next w:val="a"/>
    <w:link w:val="80"/>
    <w:qFormat/>
    <w:rsid w:val="00C97894"/>
    <w:pPr>
      <w:keepNext/>
      <w:widowControl/>
      <w:tabs>
        <w:tab w:val="left" w:pos="0"/>
        <w:tab w:val="left" w:pos="10800"/>
      </w:tabs>
      <w:suppressAutoHyphens w:val="0"/>
      <w:autoSpaceDE/>
      <w:spacing w:line="100" w:lineRule="atLeast"/>
      <w:jc w:val="right"/>
      <w:outlineLvl w:val="7"/>
    </w:pPr>
    <w:rPr>
      <w:b/>
      <w:bCs/>
      <w:sz w:val="22"/>
      <w:szCs w:val="22"/>
      <w:u w:val="single"/>
      <w:lang w:eastAsia="ru-RU"/>
    </w:rPr>
  </w:style>
  <w:style w:type="paragraph" w:styleId="9">
    <w:name w:val="heading 9"/>
    <w:basedOn w:val="a"/>
    <w:next w:val="a"/>
    <w:qFormat/>
    <w:rsid w:val="00040F9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7894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A64070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A64070"/>
    <w:rPr>
      <w:b/>
      <w:sz w:val="22"/>
      <w:szCs w:val="24"/>
      <w:u w:val="single"/>
      <w:lang w:eastAsia="ar-SA"/>
    </w:rPr>
  </w:style>
  <w:style w:type="character" w:customStyle="1" w:styleId="70">
    <w:name w:val="Заголовок 7 Знак"/>
    <w:basedOn w:val="a0"/>
    <w:link w:val="7"/>
    <w:rsid w:val="007F6CFB"/>
    <w:rPr>
      <w:b/>
      <w:bCs/>
      <w:sz w:val="22"/>
      <w:lang w:eastAsia="ar-SA"/>
    </w:rPr>
  </w:style>
  <w:style w:type="character" w:customStyle="1" w:styleId="80">
    <w:name w:val="Заголовок 8 Знак"/>
    <w:basedOn w:val="a0"/>
    <w:link w:val="8"/>
    <w:rsid w:val="00C97894"/>
    <w:rPr>
      <w:b/>
      <w:bCs/>
      <w:sz w:val="22"/>
      <w:szCs w:val="22"/>
      <w:u w:val="single"/>
    </w:rPr>
  </w:style>
  <w:style w:type="character" w:customStyle="1" w:styleId="WW8Num4z0">
    <w:name w:val="WW8Num4z0"/>
    <w:rsid w:val="00040F9C"/>
    <w:rPr>
      <w:rFonts w:ascii="Symbol" w:hAnsi="Symbol"/>
    </w:rPr>
  </w:style>
  <w:style w:type="character" w:customStyle="1" w:styleId="WW8Num5z0">
    <w:name w:val="WW8Num5z0"/>
    <w:rsid w:val="00040F9C"/>
    <w:rPr>
      <w:rFonts w:ascii="Symbol" w:hAnsi="Symbol" w:cs="Times New Roman"/>
    </w:rPr>
  </w:style>
  <w:style w:type="character" w:customStyle="1" w:styleId="WW8Num6z0">
    <w:name w:val="WW8Num6z0"/>
    <w:rsid w:val="00040F9C"/>
    <w:rPr>
      <w:rFonts w:ascii="Symbol" w:hAnsi="Symbol"/>
    </w:rPr>
  </w:style>
  <w:style w:type="character" w:customStyle="1" w:styleId="WW8Num7z0">
    <w:name w:val="WW8Num7z0"/>
    <w:rsid w:val="00040F9C"/>
    <w:rPr>
      <w:rFonts w:ascii="Symbol" w:hAnsi="Symbol"/>
    </w:rPr>
  </w:style>
  <w:style w:type="character" w:customStyle="1" w:styleId="51">
    <w:name w:val="Основной шрифт абзаца5"/>
    <w:rsid w:val="00040F9C"/>
  </w:style>
  <w:style w:type="character" w:customStyle="1" w:styleId="Absatz-Standardschriftart">
    <w:name w:val="Absatz-Standardschriftart"/>
    <w:rsid w:val="00040F9C"/>
  </w:style>
  <w:style w:type="character" w:customStyle="1" w:styleId="WW-Absatz-Standardschriftart">
    <w:name w:val="WW-Absatz-Standardschriftart"/>
    <w:rsid w:val="00040F9C"/>
  </w:style>
  <w:style w:type="character" w:customStyle="1" w:styleId="WW-Absatz-Standardschriftart1">
    <w:name w:val="WW-Absatz-Standardschriftart1"/>
    <w:rsid w:val="00040F9C"/>
  </w:style>
  <w:style w:type="character" w:customStyle="1" w:styleId="41">
    <w:name w:val="Основной шрифт абзаца4"/>
    <w:rsid w:val="00040F9C"/>
  </w:style>
  <w:style w:type="character" w:customStyle="1" w:styleId="WW-Absatz-Standardschriftart11">
    <w:name w:val="WW-Absatz-Standardschriftart11"/>
    <w:rsid w:val="00040F9C"/>
  </w:style>
  <w:style w:type="character" w:customStyle="1" w:styleId="WW-Absatz-Standardschriftart111">
    <w:name w:val="WW-Absatz-Standardschriftart111"/>
    <w:rsid w:val="00040F9C"/>
  </w:style>
  <w:style w:type="character" w:customStyle="1" w:styleId="WW-Absatz-Standardschriftart1111">
    <w:name w:val="WW-Absatz-Standardschriftart1111"/>
    <w:rsid w:val="00040F9C"/>
  </w:style>
  <w:style w:type="character" w:customStyle="1" w:styleId="WW-Absatz-Standardschriftart11111">
    <w:name w:val="WW-Absatz-Standardschriftart11111"/>
    <w:rsid w:val="00040F9C"/>
  </w:style>
  <w:style w:type="character" w:customStyle="1" w:styleId="WW-Absatz-Standardschriftart111111">
    <w:name w:val="WW-Absatz-Standardschriftart111111"/>
    <w:rsid w:val="00040F9C"/>
  </w:style>
  <w:style w:type="character" w:customStyle="1" w:styleId="WW-Absatz-Standardschriftart1111111">
    <w:name w:val="WW-Absatz-Standardschriftart1111111"/>
    <w:rsid w:val="00040F9C"/>
  </w:style>
  <w:style w:type="character" w:customStyle="1" w:styleId="WW-Absatz-Standardschriftart11111111">
    <w:name w:val="WW-Absatz-Standardschriftart11111111"/>
    <w:rsid w:val="00040F9C"/>
  </w:style>
  <w:style w:type="character" w:customStyle="1" w:styleId="WW-Absatz-Standardschriftart111111111">
    <w:name w:val="WW-Absatz-Standardschriftart111111111"/>
    <w:rsid w:val="00040F9C"/>
  </w:style>
  <w:style w:type="character" w:customStyle="1" w:styleId="WW-Absatz-Standardschriftart1111111111">
    <w:name w:val="WW-Absatz-Standardschriftart1111111111"/>
    <w:rsid w:val="00040F9C"/>
  </w:style>
  <w:style w:type="character" w:customStyle="1" w:styleId="WW-Absatz-Standardschriftart11111111111">
    <w:name w:val="WW-Absatz-Standardschriftart11111111111"/>
    <w:rsid w:val="00040F9C"/>
  </w:style>
  <w:style w:type="character" w:customStyle="1" w:styleId="WW8Num3z0">
    <w:name w:val="WW8Num3z0"/>
    <w:rsid w:val="00040F9C"/>
    <w:rPr>
      <w:rFonts w:ascii="Times New Roman" w:eastAsia="Times New Roman" w:hAnsi="Times New Roman" w:cs="Times New Roman"/>
    </w:rPr>
  </w:style>
  <w:style w:type="character" w:customStyle="1" w:styleId="WW-">
    <w:name w:val="WW-Основной шрифт абзаца"/>
    <w:rsid w:val="00040F9C"/>
  </w:style>
  <w:style w:type="character" w:customStyle="1" w:styleId="WW-Absatz-Standardschriftart111111111111">
    <w:name w:val="WW-Absatz-Standardschriftart111111111111"/>
    <w:rsid w:val="00040F9C"/>
  </w:style>
  <w:style w:type="character" w:customStyle="1" w:styleId="WW-Absatz-Standardschriftart1111111111111">
    <w:name w:val="WW-Absatz-Standardschriftart1111111111111"/>
    <w:rsid w:val="00040F9C"/>
  </w:style>
  <w:style w:type="character" w:customStyle="1" w:styleId="WW-Absatz-Standardschriftart11111111111111">
    <w:name w:val="WW-Absatz-Standardschriftart11111111111111"/>
    <w:rsid w:val="00040F9C"/>
  </w:style>
  <w:style w:type="character" w:customStyle="1" w:styleId="WW-1">
    <w:name w:val="WW-Основной шрифт абзаца1"/>
    <w:rsid w:val="00040F9C"/>
  </w:style>
  <w:style w:type="character" w:customStyle="1" w:styleId="WW-11">
    <w:name w:val="WW-Основной шрифт абзаца11"/>
    <w:rsid w:val="00040F9C"/>
  </w:style>
  <w:style w:type="character" w:customStyle="1" w:styleId="30">
    <w:name w:val="Основной шрифт абзаца3"/>
    <w:rsid w:val="00040F9C"/>
  </w:style>
  <w:style w:type="character" w:customStyle="1" w:styleId="21">
    <w:name w:val="Основной шрифт абзаца2"/>
    <w:rsid w:val="00040F9C"/>
  </w:style>
  <w:style w:type="character" w:customStyle="1" w:styleId="WW-Absatz-Standardschriftart111111111111111">
    <w:name w:val="WW-Absatz-Standardschriftart111111111111111"/>
    <w:rsid w:val="00040F9C"/>
  </w:style>
  <w:style w:type="character" w:customStyle="1" w:styleId="WW-111">
    <w:name w:val="WW-Основной шрифт абзаца111"/>
    <w:rsid w:val="00040F9C"/>
  </w:style>
  <w:style w:type="character" w:customStyle="1" w:styleId="WW-Absatz-Standardschriftart1111111111111111">
    <w:name w:val="WW-Absatz-Standardschriftart1111111111111111"/>
    <w:rsid w:val="00040F9C"/>
  </w:style>
  <w:style w:type="character" w:customStyle="1" w:styleId="WW8Num2z0">
    <w:name w:val="WW8Num2z0"/>
    <w:rsid w:val="00040F9C"/>
    <w:rPr>
      <w:rFonts w:ascii="Symbol" w:hAnsi="Symbol" w:cs="Times New Roman"/>
    </w:rPr>
  </w:style>
  <w:style w:type="character" w:customStyle="1" w:styleId="WW-1111">
    <w:name w:val="WW-Основной шрифт абзаца1111"/>
    <w:rsid w:val="00040F9C"/>
  </w:style>
  <w:style w:type="character" w:customStyle="1" w:styleId="WW-Absatz-Standardschriftart11111111111111111">
    <w:name w:val="WW-Absatz-Standardschriftart11111111111111111"/>
    <w:rsid w:val="00040F9C"/>
  </w:style>
  <w:style w:type="character" w:customStyle="1" w:styleId="WW8Num7z1">
    <w:name w:val="WW8Num7z1"/>
    <w:rsid w:val="00040F9C"/>
    <w:rPr>
      <w:rFonts w:ascii="Courier New" w:hAnsi="Courier New"/>
    </w:rPr>
  </w:style>
  <w:style w:type="character" w:customStyle="1" w:styleId="WW8Num7z2">
    <w:name w:val="WW8Num7z2"/>
    <w:rsid w:val="00040F9C"/>
    <w:rPr>
      <w:rFonts w:ascii="Wingdings" w:hAnsi="Wingdings"/>
    </w:rPr>
  </w:style>
  <w:style w:type="character" w:customStyle="1" w:styleId="WW8Num9z0">
    <w:name w:val="WW8Num9z0"/>
    <w:rsid w:val="00040F9C"/>
    <w:rPr>
      <w:rFonts w:ascii="Symbol" w:hAnsi="Symbol"/>
    </w:rPr>
  </w:style>
  <w:style w:type="character" w:customStyle="1" w:styleId="WW8Num9z1">
    <w:name w:val="WW8Num9z1"/>
    <w:rsid w:val="00040F9C"/>
    <w:rPr>
      <w:rFonts w:ascii="Courier New" w:hAnsi="Courier New"/>
    </w:rPr>
  </w:style>
  <w:style w:type="character" w:customStyle="1" w:styleId="WW8Num9z2">
    <w:name w:val="WW8Num9z2"/>
    <w:rsid w:val="00040F9C"/>
    <w:rPr>
      <w:rFonts w:ascii="Wingdings" w:hAnsi="Wingdings"/>
    </w:rPr>
  </w:style>
  <w:style w:type="character" w:customStyle="1" w:styleId="WW8Num10z0">
    <w:name w:val="WW8Num10z0"/>
    <w:rsid w:val="00040F9C"/>
    <w:rPr>
      <w:rFonts w:ascii="Symbol" w:hAnsi="Symbol"/>
    </w:rPr>
  </w:style>
  <w:style w:type="character" w:customStyle="1" w:styleId="WW8Num10z1">
    <w:name w:val="WW8Num10z1"/>
    <w:rsid w:val="00040F9C"/>
    <w:rPr>
      <w:rFonts w:ascii="Courier New" w:hAnsi="Courier New" w:cs="Times New Roman"/>
    </w:rPr>
  </w:style>
  <w:style w:type="character" w:customStyle="1" w:styleId="WW8Num10z2">
    <w:name w:val="WW8Num10z2"/>
    <w:rsid w:val="00040F9C"/>
    <w:rPr>
      <w:rFonts w:ascii="Wingdings" w:hAnsi="Wingdings"/>
    </w:rPr>
  </w:style>
  <w:style w:type="character" w:customStyle="1" w:styleId="WW-11111">
    <w:name w:val="WW-Основной шрифт абзаца11111"/>
    <w:rsid w:val="00040F9C"/>
  </w:style>
  <w:style w:type="character" w:customStyle="1" w:styleId="WW-Absatz-Standardschriftart111111111111111111">
    <w:name w:val="WW-Absatz-Standardschriftart111111111111111111"/>
    <w:rsid w:val="00040F9C"/>
  </w:style>
  <w:style w:type="character" w:customStyle="1" w:styleId="WW-Absatz-Standardschriftart1111111111111111111">
    <w:name w:val="WW-Absatz-Standardschriftart1111111111111111111"/>
    <w:rsid w:val="00040F9C"/>
  </w:style>
  <w:style w:type="character" w:customStyle="1" w:styleId="WW-Absatz-Standardschriftart11111111111111111111">
    <w:name w:val="WW-Absatz-Standardschriftart11111111111111111111"/>
    <w:rsid w:val="00040F9C"/>
  </w:style>
  <w:style w:type="character" w:customStyle="1" w:styleId="WW-Absatz-Standardschriftart111111111111111111111">
    <w:name w:val="WW-Absatz-Standardschriftart111111111111111111111"/>
    <w:rsid w:val="00040F9C"/>
  </w:style>
  <w:style w:type="character" w:customStyle="1" w:styleId="WW-Absatz-Standardschriftart1111111111111111111111">
    <w:name w:val="WW-Absatz-Standardschriftart1111111111111111111111"/>
    <w:rsid w:val="00040F9C"/>
  </w:style>
  <w:style w:type="character" w:customStyle="1" w:styleId="WW-Absatz-Standardschriftart11111111111111111111111">
    <w:name w:val="WW-Absatz-Standardschriftart11111111111111111111111"/>
    <w:rsid w:val="00040F9C"/>
  </w:style>
  <w:style w:type="character" w:customStyle="1" w:styleId="WW-Absatz-Standardschriftart111111111111111111111111">
    <w:name w:val="WW-Absatz-Standardschriftart111111111111111111111111"/>
    <w:rsid w:val="00040F9C"/>
  </w:style>
  <w:style w:type="character" w:customStyle="1" w:styleId="WW-Absatz-Standardschriftart1111111111111111111111111">
    <w:name w:val="WW-Absatz-Standardschriftart1111111111111111111111111"/>
    <w:rsid w:val="00040F9C"/>
  </w:style>
  <w:style w:type="character" w:customStyle="1" w:styleId="WW-Absatz-Standardschriftart11111111111111111111111111">
    <w:name w:val="WW-Absatz-Standardschriftart11111111111111111111111111"/>
    <w:rsid w:val="00040F9C"/>
  </w:style>
  <w:style w:type="character" w:customStyle="1" w:styleId="WW-Absatz-Standardschriftart111111111111111111111111111">
    <w:name w:val="WW-Absatz-Standardschriftart111111111111111111111111111"/>
    <w:rsid w:val="00040F9C"/>
  </w:style>
  <w:style w:type="character" w:customStyle="1" w:styleId="WW-Absatz-Standardschriftart1111111111111111111111111111">
    <w:name w:val="WW-Absatz-Standardschriftart1111111111111111111111111111"/>
    <w:rsid w:val="00040F9C"/>
  </w:style>
  <w:style w:type="character" w:customStyle="1" w:styleId="WW-Absatz-Standardschriftart11111111111111111111111111111">
    <w:name w:val="WW-Absatz-Standardschriftart11111111111111111111111111111"/>
    <w:rsid w:val="00040F9C"/>
  </w:style>
  <w:style w:type="character" w:customStyle="1" w:styleId="WW-Absatz-Standardschriftart111111111111111111111111111111">
    <w:name w:val="WW-Absatz-Standardschriftart111111111111111111111111111111"/>
    <w:rsid w:val="00040F9C"/>
  </w:style>
  <w:style w:type="character" w:customStyle="1" w:styleId="WW-Absatz-Standardschriftart1111111111111111111111111111111">
    <w:name w:val="WW-Absatz-Standardschriftart1111111111111111111111111111111"/>
    <w:rsid w:val="00040F9C"/>
  </w:style>
  <w:style w:type="character" w:customStyle="1" w:styleId="WW-Absatz-Standardschriftart11111111111111111111111111111111">
    <w:name w:val="WW-Absatz-Standardschriftart11111111111111111111111111111111"/>
    <w:rsid w:val="00040F9C"/>
  </w:style>
  <w:style w:type="character" w:customStyle="1" w:styleId="WW-Absatz-Standardschriftart111111111111111111111111111111111">
    <w:name w:val="WW-Absatz-Standardschriftart111111111111111111111111111111111"/>
    <w:rsid w:val="00040F9C"/>
  </w:style>
  <w:style w:type="character" w:customStyle="1" w:styleId="WW-Absatz-Standardschriftart1111111111111111111111111111111111">
    <w:name w:val="WW-Absatz-Standardschriftart1111111111111111111111111111111111"/>
    <w:rsid w:val="00040F9C"/>
  </w:style>
  <w:style w:type="character" w:customStyle="1" w:styleId="WW-Absatz-Standardschriftart11111111111111111111111111111111111">
    <w:name w:val="WW-Absatz-Standardschriftart11111111111111111111111111111111111"/>
    <w:rsid w:val="00040F9C"/>
  </w:style>
  <w:style w:type="character" w:customStyle="1" w:styleId="WW-Absatz-Standardschriftart111111111111111111111111111111111111">
    <w:name w:val="WW-Absatz-Standardschriftart111111111111111111111111111111111111"/>
    <w:rsid w:val="00040F9C"/>
  </w:style>
  <w:style w:type="character" w:customStyle="1" w:styleId="WW-Absatz-Standardschriftart1111111111111111111111111111111111111">
    <w:name w:val="WW-Absatz-Standardschriftart1111111111111111111111111111111111111"/>
    <w:rsid w:val="00040F9C"/>
  </w:style>
  <w:style w:type="character" w:customStyle="1" w:styleId="WW-Absatz-Standardschriftart11111111111111111111111111111111111111">
    <w:name w:val="WW-Absatz-Standardschriftart11111111111111111111111111111111111111"/>
    <w:rsid w:val="00040F9C"/>
  </w:style>
  <w:style w:type="character" w:customStyle="1" w:styleId="WW-Absatz-Standardschriftart111111111111111111111111111111111111111">
    <w:name w:val="WW-Absatz-Standardschriftart111111111111111111111111111111111111111"/>
    <w:rsid w:val="00040F9C"/>
  </w:style>
  <w:style w:type="character" w:customStyle="1" w:styleId="WW-Absatz-Standardschriftart1111111111111111111111111111111111111111">
    <w:name w:val="WW-Absatz-Standardschriftart1111111111111111111111111111111111111111"/>
    <w:rsid w:val="00040F9C"/>
  </w:style>
  <w:style w:type="character" w:customStyle="1" w:styleId="WW-Absatz-Standardschriftart11111111111111111111111111111111111111111">
    <w:name w:val="WW-Absatz-Standardschriftart11111111111111111111111111111111111111111"/>
    <w:rsid w:val="00040F9C"/>
  </w:style>
  <w:style w:type="character" w:customStyle="1" w:styleId="WW-Absatz-Standardschriftart111111111111111111111111111111111111111111">
    <w:name w:val="WW-Absatz-Standardschriftart111111111111111111111111111111111111111111"/>
    <w:rsid w:val="00040F9C"/>
  </w:style>
  <w:style w:type="character" w:customStyle="1" w:styleId="WW-Absatz-Standardschriftart1111111111111111111111111111111111111111111">
    <w:name w:val="WW-Absatz-Standardschriftart1111111111111111111111111111111111111111111"/>
    <w:rsid w:val="00040F9C"/>
  </w:style>
  <w:style w:type="character" w:customStyle="1" w:styleId="WW-Absatz-Standardschriftart11111111111111111111111111111111111111111111">
    <w:name w:val="WW-Absatz-Standardschriftart11111111111111111111111111111111111111111111"/>
    <w:rsid w:val="00040F9C"/>
  </w:style>
  <w:style w:type="character" w:customStyle="1" w:styleId="WW-Absatz-Standardschriftart111111111111111111111111111111111111111111111">
    <w:name w:val="WW-Absatz-Standardschriftart111111111111111111111111111111111111111111111"/>
    <w:rsid w:val="00040F9C"/>
  </w:style>
  <w:style w:type="character" w:customStyle="1" w:styleId="WW-Absatz-Standardschriftart1111111111111111111111111111111111111111111111">
    <w:name w:val="WW-Absatz-Standardschriftart1111111111111111111111111111111111111111111111"/>
    <w:rsid w:val="00040F9C"/>
  </w:style>
  <w:style w:type="character" w:customStyle="1" w:styleId="WW-Absatz-Standardschriftart11111111111111111111111111111111111111111111111">
    <w:name w:val="WW-Absatz-Standardschriftart11111111111111111111111111111111111111111111111"/>
    <w:rsid w:val="00040F9C"/>
  </w:style>
  <w:style w:type="character" w:customStyle="1" w:styleId="WW-Absatz-Standardschriftart111111111111111111111111111111111111111111111111">
    <w:name w:val="WW-Absatz-Standardschriftart111111111111111111111111111111111111111111111111"/>
    <w:rsid w:val="00040F9C"/>
  </w:style>
  <w:style w:type="character" w:customStyle="1" w:styleId="WW-Absatz-Standardschriftart1111111111111111111111111111111111111111111111111">
    <w:name w:val="WW-Absatz-Standardschriftart1111111111111111111111111111111111111111111111111"/>
    <w:rsid w:val="00040F9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40F9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40F9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40F9C"/>
  </w:style>
  <w:style w:type="character" w:customStyle="1" w:styleId="WW8Num11z0">
    <w:name w:val="WW8Num11z0"/>
    <w:rsid w:val="00040F9C"/>
    <w:rPr>
      <w:rFonts w:ascii="Symbol" w:hAnsi="Symbol"/>
    </w:rPr>
  </w:style>
  <w:style w:type="character" w:customStyle="1" w:styleId="10">
    <w:name w:val="Основной шрифт абзаца1"/>
    <w:rsid w:val="00040F9C"/>
  </w:style>
  <w:style w:type="character" w:customStyle="1" w:styleId="a3">
    <w:name w:val="Цветовое выделение"/>
    <w:rsid w:val="00040F9C"/>
    <w:rPr>
      <w:b/>
      <w:bCs/>
      <w:color w:val="000080"/>
    </w:rPr>
  </w:style>
  <w:style w:type="character" w:styleId="a4">
    <w:name w:val="Hyperlink"/>
    <w:rsid w:val="00040F9C"/>
    <w:rPr>
      <w:color w:val="0000FF"/>
      <w:u w:val="single"/>
    </w:rPr>
  </w:style>
  <w:style w:type="character" w:styleId="a5">
    <w:name w:val="page number"/>
    <w:basedOn w:val="10"/>
    <w:rsid w:val="00040F9C"/>
  </w:style>
  <w:style w:type="character" w:customStyle="1" w:styleId="a6">
    <w:name w:val="Основной шрифт"/>
    <w:rsid w:val="00040F9C"/>
  </w:style>
  <w:style w:type="character" w:styleId="a7">
    <w:name w:val="FollowedHyperlink"/>
    <w:rsid w:val="00040F9C"/>
    <w:rPr>
      <w:color w:val="800080"/>
      <w:u w:val="single"/>
    </w:rPr>
  </w:style>
  <w:style w:type="character" w:customStyle="1" w:styleId="a8">
    <w:name w:val="Символ нумерации"/>
    <w:rsid w:val="00040F9C"/>
  </w:style>
  <w:style w:type="character" w:customStyle="1" w:styleId="a9">
    <w:name w:val="Маркеры списка"/>
    <w:rsid w:val="00040F9C"/>
    <w:rPr>
      <w:rFonts w:ascii="StarSymbol" w:eastAsia="StarSymbol" w:hAnsi="StarSymbol" w:cs="StarSymbol"/>
      <w:sz w:val="18"/>
      <w:szCs w:val="18"/>
    </w:rPr>
  </w:style>
  <w:style w:type="character" w:customStyle="1" w:styleId="aa">
    <w:name w:val="Знак Знак"/>
    <w:rsid w:val="00040F9C"/>
    <w:rPr>
      <w:rFonts w:ascii="Tahoma" w:hAnsi="Tahoma" w:cs="Tahoma"/>
      <w:sz w:val="16"/>
      <w:szCs w:val="16"/>
    </w:rPr>
  </w:style>
  <w:style w:type="character" w:customStyle="1" w:styleId="11">
    <w:name w:val="Знак Знак1"/>
    <w:rsid w:val="00040F9C"/>
  </w:style>
  <w:style w:type="character" w:customStyle="1" w:styleId="22">
    <w:name w:val="Основной текст 2 Знак"/>
    <w:basedOn w:val="51"/>
    <w:rsid w:val="00040F9C"/>
    <w:rPr>
      <w:sz w:val="24"/>
      <w:szCs w:val="24"/>
    </w:rPr>
  </w:style>
  <w:style w:type="character" w:customStyle="1" w:styleId="90">
    <w:name w:val="Заголовок 9 Знак"/>
    <w:basedOn w:val="51"/>
    <w:rsid w:val="00040F9C"/>
    <w:rPr>
      <w:rFonts w:ascii="Cambria" w:eastAsia="Times New Roman" w:hAnsi="Cambria" w:cs="Times New Roman"/>
      <w:sz w:val="22"/>
      <w:szCs w:val="22"/>
    </w:rPr>
  </w:style>
  <w:style w:type="paragraph" w:customStyle="1" w:styleId="ab">
    <w:name w:val="Заголовок"/>
    <w:basedOn w:val="a"/>
    <w:next w:val="ac"/>
    <w:rsid w:val="00040F9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c">
    <w:name w:val="Body Text"/>
    <w:basedOn w:val="a"/>
    <w:link w:val="ad"/>
    <w:rsid w:val="00040F9C"/>
    <w:pPr>
      <w:jc w:val="both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rsid w:val="00C97894"/>
    <w:rPr>
      <w:sz w:val="24"/>
      <w:szCs w:val="24"/>
      <w:lang w:eastAsia="ar-SA"/>
    </w:rPr>
  </w:style>
  <w:style w:type="paragraph" w:styleId="ae">
    <w:name w:val="List"/>
    <w:basedOn w:val="ac"/>
    <w:rsid w:val="00040F9C"/>
    <w:rPr>
      <w:rFonts w:ascii="Arial" w:hAnsi="Arial" w:cs="Tahoma"/>
    </w:rPr>
  </w:style>
  <w:style w:type="paragraph" w:customStyle="1" w:styleId="52">
    <w:name w:val="Название5"/>
    <w:basedOn w:val="a"/>
    <w:rsid w:val="00040F9C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53">
    <w:name w:val="Указатель5"/>
    <w:basedOn w:val="a"/>
    <w:rsid w:val="00040F9C"/>
    <w:pPr>
      <w:suppressLineNumbers/>
    </w:pPr>
    <w:rPr>
      <w:rFonts w:ascii="Arial" w:hAnsi="Arial" w:cs="Mangal"/>
    </w:rPr>
  </w:style>
  <w:style w:type="paragraph" w:customStyle="1" w:styleId="42">
    <w:name w:val="Название4"/>
    <w:basedOn w:val="a"/>
    <w:next w:val="af"/>
    <w:rsid w:val="00040F9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af">
    <w:name w:val="Subtitle"/>
    <w:basedOn w:val="a"/>
    <w:next w:val="ac"/>
    <w:link w:val="af0"/>
    <w:qFormat/>
    <w:rsid w:val="00040F9C"/>
    <w:pPr>
      <w:widowControl/>
      <w:autoSpaceDE/>
      <w:ind w:left="-709" w:right="-908" w:firstLine="709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43">
    <w:name w:val="Указатель4"/>
    <w:basedOn w:val="a"/>
    <w:rsid w:val="00040F9C"/>
    <w:pPr>
      <w:suppressLineNumbers/>
    </w:pPr>
    <w:rPr>
      <w:rFonts w:ascii="Arial" w:hAnsi="Arial" w:cs="Tahoma"/>
    </w:rPr>
  </w:style>
  <w:style w:type="paragraph" w:styleId="af1">
    <w:name w:val="Title"/>
    <w:basedOn w:val="a"/>
    <w:next w:val="af"/>
    <w:link w:val="af2"/>
    <w:qFormat/>
    <w:rsid w:val="00040F9C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styleId="af3">
    <w:name w:val="index heading"/>
    <w:basedOn w:val="a"/>
    <w:rsid w:val="00040F9C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rsid w:val="00040F9C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32">
    <w:name w:val="Указатель3"/>
    <w:basedOn w:val="a"/>
    <w:rsid w:val="00040F9C"/>
    <w:pPr>
      <w:suppressLineNumbers/>
    </w:pPr>
    <w:rPr>
      <w:rFonts w:ascii="Arial" w:hAnsi="Arial" w:cs="Mangal"/>
    </w:rPr>
  </w:style>
  <w:style w:type="paragraph" w:customStyle="1" w:styleId="23">
    <w:name w:val="Название2"/>
    <w:basedOn w:val="ab"/>
    <w:next w:val="af"/>
    <w:rsid w:val="00040F9C"/>
  </w:style>
  <w:style w:type="paragraph" w:customStyle="1" w:styleId="24">
    <w:name w:val="Указатель2"/>
    <w:basedOn w:val="a"/>
    <w:rsid w:val="00040F9C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040F9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040F9C"/>
    <w:pPr>
      <w:suppressLineNumbers/>
    </w:pPr>
    <w:rPr>
      <w:rFonts w:ascii="Arial" w:hAnsi="Arial" w:cs="Tahoma"/>
    </w:rPr>
  </w:style>
  <w:style w:type="paragraph" w:styleId="af4">
    <w:name w:val="Body Text Indent"/>
    <w:basedOn w:val="a"/>
    <w:rsid w:val="00040F9C"/>
    <w:pPr>
      <w:widowControl/>
      <w:jc w:val="center"/>
    </w:pPr>
    <w:rPr>
      <w:b/>
      <w:bCs/>
      <w:sz w:val="28"/>
      <w:szCs w:val="28"/>
    </w:rPr>
  </w:style>
  <w:style w:type="paragraph" w:customStyle="1" w:styleId="310">
    <w:name w:val="Основной текст с отступом 31"/>
    <w:basedOn w:val="a"/>
    <w:rsid w:val="00040F9C"/>
    <w:pPr>
      <w:ind w:left="567"/>
    </w:pPr>
    <w:rPr>
      <w:sz w:val="24"/>
    </w:rPr>
  </w:style>
  <w:style w:type="paragraph" w:customStyle="1" w:styleId="af5">
    <w:name w:val="Таблицы (моноширинный)"/>
    <w:basedOn w:val="a"/>
    <w:next w:val="a"/>
    <w:rsid w:val="00040F9C"/>
    <w:pPr>
      <w:jc w:val="both"/>
    </w:pPr>
    <w:rPr>
      <w:rFonts w:ascii="Courier New" w:hAnsi="Courier New" w:cs="Courier New"/>
    </w:rPr>
  </w:style>
  <w:style w:type="paragraph" w:customStyle="1" w:styleId="af6">
    <w:name w:val="раздел_документа"/>
    <w:basedOn w:val="1"/>
    <w:rsid w:val="00040F9C"/>
    <w:pPr>
      <w:keepNext w:val="0"/>
      <w:pageBreakBefore/>
      <w:widowControl w:val="0"/>
      <w:tabs>
        <w:tab w:val="clear" w:pos="0"/>
        <w:tab w:val="left" w:pos="900"/>
      </w:tabs>
      <w:autoSpaceDE/>
      <w:spacing w:after="240"/>
      <w:ind w:left="0"/>
      <w:jc w:val="center"/>
    </w:pPr>
    <w:rPr>
      <w:b/>
      <w:bCs/>
      <w:caps/>
      <w:kern w:val="1"/>
    </w:rPr>
  </w:style>
  <w:style w:type="paragraph" w:customStyle="1" w:styleId="Iauiue">
    <w:name w:val="Iau?iue"/>
    <w:rsid w:val="00040F9C"/>
    <w:pPr>
      <w:suppressAutoHyphens/>
    </w:pPr>
    <w:rPr>
      <w:rFonts w:eastAsia="Arial"/>
      <w:lang w:val="en-US" w:eastAsia="ar-SA"/>
    </w:rPr>
  </w:style>
  <w:style w:type="paragraph" w:customStyle="1" w:styleId="Iacaaiea">
    <w:name w:val="Iacaaiea"/>
    <w:basedOn w:val="Iauiue"/>
    <w:rsid w:val="00040F9C"/>
    <w:pPr>
      <w:keepNext/>
      <w:tabs>
        <w:tab w:val="left" w:pos="426"/>
        <w:tab w:val="left" w:pos="567"/>
      </w:tabs>
      <w:spacing w:before="120" w:line="360" w:lineRule="auto"/>
      <w:ind w:firstLine="426"/>
      <w:jc w:val="center"/>
    </w:pPr>
    <w:rPr>
      <w:b/>
      <w:color w:val="000000"/>
      <w:sz w:val="22"/>
      <w:lang w:val="ru-RU"/>
    </w:rPr>
  </w:style>
  <w:style w:type="paragraph" w:styleId="af7">
    <w:name w:val="footer"/>
    <w:basedOn w:val="a"/>
    <w:link w:val="af8"/>
    <w:uiPriority w:val="99"/>
    <w:rsid w:val="00040F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C97894"/>
    <w:rPr>
      <w:lang w:eastAsia="ar-SA"/>
    </w:rPr>
  </w:style>
  <w:style w:type="paragraph" w:customStyle="1" w:styleId="ConsPlusNormal">
    <w:name w:val="ConsPlusNormal"/>
    <w:rsid w:val="00040F9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040F9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4">
    <w:name w:val="Нумерованный список1"/>
    <w:basedOn w:val="a"/>
    <w:rsid w:val="00040F9C"/>
    <w:pPr>
      <w:widowControl/>
      <w:spacing w:before="60" w:line="360" w:lineRule="auto"/>
      <w:jc w:val="both"/>
    </w:pPr>
    <w:rPr>
      <w:sz w:val="28"/>
      <w:szCs w:val="24"/>
    </w:rPr>
  </w:style>
  <w:style w:type="paragraph" w:customStyle="1" w:styleId="311">
    <w:name w:val="Основной текст 31"/>
    <w:basedOn w:val="a"/>
    <w:rsid w:val="00040F9C"/>
    <w:pPr>
      <w:spacing w:after="120"/>
    </w:pPr>
    <w:rPr>
      <w:sz w:val="16"/>
      <w:szCs w:val="16"/>
    </w:rPr>
  </w:style>
  <w:style w:type="paragraph" w:customStyle="1" w:styleId="FR2">
    <w:name w:val="FR2"/>
    <w:rsid w:val="00040F9C"/>
    <w:pPr>
      <w:widowControl w:val="0"/>
      <w:suppressAutoHyphens/>
      <w:autoSpaceDE w:val="0"/>
      <w:spacing w:before="400" w:line="300" w:lineRule="auto"/>
      <w:jc w:val="center"/>
    </w:pPr>
    <w:rPr>
      <w:rFonts w:eastAsia="Arial"/>
      <w:b/>
      <w:bCs/>
      <w:sz w:val="32"/>
      <w:szCs w:val="32"/>
      <w:lang w:eastAsia="ar-SA"/>
    </w:rPr>
  </w:style>
  <w:style w:type="paragraph" w:customStyle="1" w:styleId="15">
    <w:name w:val="Текст1"/>
    <w:basedOn w:val="a"/>
    <w:rsid w:val="00040F9C"/>
    <w:pPr>
      <w:widowControl/>
      <w:autoSpaceDE/>
      <w:spacing w:before="120"/>
      <w:jc w:val="both"/>
    </w:pPr>
    <w:rPr>
      <w:rFonts w:ascii="Courier New" w:hAnsi="Courier New"/>
      <w:lang w:val="en-US"/>
    </w:rPr>
  </w:style>
  <w:style w:type="paragraph" w:customStyle="1" w:styleId="oaenoniinee">
    <w:name w:val="oaeno niinee"/>
    <w:basedOn w:val="a"/>
    <w:rsid w:val="00040F9C"/>
    <w:pPr>
      <w:overflowPunct w:val="0"/>
      <w:textAlignment w:val="baseline"/>
    </w:pPr>
    <w:rPr>
      <w:rFonts w:ascii="Gelvetsky 12pt" w:hAnsi="Gelvetsky 12pt"/>
      <w:sz w:val="24"/>
      <w:szCs w:val="24"/>
      <w:lang w:val="en-US"/>
    </w:rPr>
  </w:style>
  <w:style w:type="paragraph" w:customStyle="1" w:styleId="caaieiaie11">
    <w:name w:val="caaieiaie 11"/>
    <w:basedOn w:val="a"/>
    <w:next w:val="a"/>
    <w:rsid w:val="00040F9C"/>
    <w:pPr>
      <w:keepNext/>
      <w:widowControl/>
      <w:overflowPunct w:val="0"/>
      <w:jc w:val="center"/>
      <w:textAlignment w:val="baseline"/>
    </w:pPr>
    <w:rPr>
      <w:sz w:val="24"/>
      <w:szCs w:val="24"/>
    </w:rPr>
  </w:style>
  <w:style w:type="paragraph" w:customStyle="1" w:styleId="320">
    <w:name w:val="Основной текст с отступом 32"/>
    <w:basedOn w:val="a"/>
    <w:rsid w:val="00040F9C"/>
    <w:pPr>
      <w:widowControl/>
      <w:tabs>
        <w:tab w:val="left" w:pos="0"/>
        <w:tab w:val="left" w:pos="1418"/>
      </w:tabs>
      <w:autoSpaceDE/>
      <w:ind w:firstLine="709"/>
      <w:jc w:val="both"/>
    </w:pPr>
    <w:rPr>
      <w:sz w:val="24"/>
    </w:rPr>
  </w:style>
  <w:style w:type="paragraph" w:customStyle="1" w:styleId="16">
    <w:name w:val="Маркированный список1"/>
    <w:basedOn w:val="a"/>
    <w:rsid w:val="00040F9C"/>
    <w:pPr>
      <w:widowControl/>
      <w:autoSpaceDE/>
      <w:spacing w:line="360" w:lineRule="auto"/>
      <w:ind w:left="1680" w:hanging="1680"/>
    </w:pPr>
    <w:rPr>
      <w:rFonts w:ascii="Arial" w:hAnsi="Arial" w:cs="Arial"/>
      <w:b/>
      <w:bCs/>
      <w:sz w:val="24"/>
      <w:szCs w:val="24"/>
    </w:rPr>
  </w:style>
  <w:style w:type="paragraph" w:customStyle="1" w:styleId="af9">
    <w:name w:val="Содержимое таблицы"/>
    <w:basedOn w:val="a"/>
    <w:rsid w:val="00040F9C"/>
    <w:pPr>
      <w:suppressLineNumbers/>
    </w:pPr>
  </w:style>
  <w:style w:type="paragraph" w:customStyle="1" w:styleId="afa">
    <w:name w:val="Заголовок таблицы"/>
    <w:basedOn w:val="af9"/>
    <w:rsid w:val="00040F9C"/>
    <w:pPr>
      <w:jc w:val="center"/>
    </w:pPr>
    <w:rPr>
      <w:b/>
      <w:bCs/>
    </w:rPr>
  </w:style>
  <w:style w:type="paragraph" w:customStyle="1" w:styleId="afb">
    <w:name w:val="Содержимое врезки"/>
    <w:basedOn w:val="ac"/>
    <w:rsid w:val="00040F9C"/>
  </w:style>
  <w:style w:type="paragraph" w:customStyle="1" w:styleId="210">
    <w:name w:val="Основной текст 21"/>
    <w:basedOn w:val="a"/>
    <w:rsid w:val="00040F9C"/>
    <w:pPr>
      <w:spacing w:after="120" w:line="480" w:lineRule="auto"/>
    </w:pPr>
  </w:style>
  <w:style w:type="paragraph" w:styleId="afc">
    <w:name w:val="header"/>
    <w:basedOn w:val="a"/>
    <w:rsid w:val="00040F9C"/>
    <w:pPr>
      <w:suppressLineNumbers/>
      <w:tabs>
        <w:tab w:val="center" w:pos="4818"/>
        <w:tab w:val="right" w:pos="9637"/>
      </w:tabs>
    </w:pPr>
  </w:style>
  <w:style w:type="paragraph" w:customStyle="1" w:styleId="321">
    <w:name w:val="Основной текст с отступом 32"/>
    <w:basedOn w:val="a"/>
    <w:rsid w:val="00040F9C"/>
    <w:pPr>
      <w:widowControl/>
      <w:tabs>
        <w:tab w:val="left" w:pos="0"/>
      </w:tabs>
      <w:ind w:firstLine="567"/>
      <w:jc w:val="center"/>
    </w:pPr>
    <w:rPr>
      <w:b/>
      <w:bCs/>
      <w:sz w:val="32"/>
      <w:szCs w:val="32"/>
    </w:rPr>
  </w:style>
  <w:style w:type="paragraph" w:customStyle="1" w:styleId="220">
    <w:name w:val="Основной текст 22"/>
    <w:basedOn w:val="a"/>
    <w:rsid w:val="00040F9C"/>
    <w:rPr>
      <w:b/>
      <w:bCs/>
      <w:sz w:val="22"/>
    </w:rPr>
  </w:style>
  <w:style w:type="paragraph" w:customStyle="1" w:styleId="17">
    <w:name w:val="Цитата1"/>
    <w:basedOn w:val="a"/>
    <w:rsid w:val="00040F9C"/>
    <w:pPr>
      <w:shd w:val="clear" w:color="auto" w:fill="FFFFFF"/>
      <w:tabs>
        <w:tab w:val="left" w:pos="-284"/>
      </w:tabs>
      <w:snapToGrid w:val="0"/>
      <w:ind w:left="-284" w:right="140"/>
      <w:jc w:val="both"/>
    </w:pPr>
    <w:rPr>
      <w:rFonts w:eastAsia="Arial" w:cs="Arial"/>
      <w:sz w:val="22"/>
      <w:szCs w:val="24"/>
    </w:rPr>
  </w:style>
  <w:style w:type="paragraph" w:customStyle="1" w:styleId="322">
    <w:name w:val="Основной текст 32"/>
    <w:basedOn w:val="a"/>
    <w:rsid w:val="00040F9C"/>
    <w:pPr>
      <w:spacing w:line="100" w:lineRule="atLeast"/>
      <w:jc w:val="both"/>
    </w:pPr>
    <w:rPr>
      <w:sz w:val="22"/>
      <w:szCs w:val="24"/>
    </w:rPr>
  </w:style>
  <w:style w:type="paragraph" w:styleId="18">
    <w:name w:val="index 1"/>
    <w:basedOn w:val="a"/>
    <w:next w:val="a"/>
    <w:rsid w:val="00040F9C"/>
    <w:pPr>
      <w:ind w:left="200" w:hanging="200"/>
    </w:pPr>
  </w:style>
  <w:style w:type="paragraph" w:customStyle="1" w:styleId="211">
    <w:name w:val="Основной текст с отступом 21"/>
    <w:basedOn w:val="a"/>
    <w:rsid w:val="00040F9C"/>
    <w:pPr>
      <w:widowControl/>
      <w:ind w:left="1276"/>
      <w:jc w:val="both"/>
    </w:pPr>
    <w:rPr>
      <w:sz w:val="22"/>
      <w:szCs w:val="24"/>
    </w:rPr>
  </w:style>
  <w:style w:type="paragraph" w:styleId="afd">
    <w:name w:val="Normal (Web)"/>
    <w:basedOn w:val="a"/>
    <w:rsid w:val="00040F9C"/>
    <w:pPr>
      <w:suppressAutoHyphens w:val="0"/>
      <w:spacing w:before="280" w:after="280"/>
    </w:pPr>
    <w:rPr>
      <w:rFonts w:ascii="Arial Unicode MS" w:eastAsia="Arial Unicode MS" w:hAnsi="Arial Unicode MS" w:cs="Arial Unicode MS"/>
      <w:kern w:val="1"/>
    </w:rPr>
  </w:style>
  <w:style w:type="paragraph" w:styleId="afe">
    <w:name w:val="Balloon Text"/>
    <w:basedOn w:val="a"/>
    <w:link w:val="aff"/>
    <w:rsid w:val="00040F9C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rsid w:val="00C97894"/>
    <w:rPr>
      <w:rFonts w:ascii="Tahoma" w:hAnsi="Tahoma" w:cs="Tahoma"/>
      <w:sz w:val="16"/>
      <w:szCs w:val="16"/>
      <w:lang w:eastAsia="ar-SA"/>
    </w:rPr>
  </w:style>
  <w:style w:type="paragraph" w:customStyle="1" w:styleId="WW-Web">
    <w:name w:val="WW-Обычный (Web)"/>
    <w:basedOn w:val="a"/>
    <w:rsid w:val="00040F9C"/>
    <w:pPr>
      <w:spacing w:before="280" w:after="280"/>
    </w:pPr>
    <w:rPr>
      <w:rFonts w:ascii="Arial Unicode MS" w:eastAsia="Arial Unicode MS" w:hAnsi="Arial Unicode MS" w:cs="Arial Unicode MS"/>
      <w:kern w:val="1"/>
    </w:rPr>
  </w:style>
  <w:style w:type="paragraph" w:customStyle="1" w:styleId="230">
    <w:name w:val="Основной текст 23"/>
    <w:basedOn w:val="a"/>
    <w:rsid w:val="00040F9C"/>
    <w:pPr>
      <w:spacing w:after="120" w:line="480" w:lineRule="auto"/>
    </w:pPr>
  </w:style>
  <w:style w:type="paragraph" w:customStyle="1" w:styleId="19">
    <w:name w:val="Обычный1"/>
    <w:rsid w:val="00040F9C"/>
    <w:pPr>
      <w:widowControl w:val="0"/>
      <w:suppressAutoHyphens/>
      <w:spacing w:line="300" w:lineRule="auto"/>
    </w:pPr>
    <w:rPr>
      <w:rFonts w:eastAsia="Arial"/>
      <w:kern w:val="1"/>
      <w:sz w:val="22"/>
      <w:lang w:eastAsia="ar-SA"/>
    </w:rPr>
  </w:style>
  <w:style w:type="paragraph" w:customStyle="1" w:styleId="25">
    <w:name w:val="Цитата2"/>
    <w:basedOn w:val="a"/>
    <w:rsid w:val="00040F9C"/>
    <w:pPr>
      <w:tabs>
        <w:tab w:val="left" w:pos="9000"/>
      </w:tabs>
      <w:spacing w:line="300" w:lineRule="auto"/>
      <w:ind w:left="-70" w:right="5"/>
    </w:pPr>
    <w:rPr>
      <w:rFonts w:eastAsia="Andale Sans UI"/>
      <w:kern w:val="1"/>
      <w:sz w:val="22"/>
      <w:szCs w:val="22"/>
    </w:rPr>
  </w:style>
  <w:style w:type="paragraph" w:customStyle="1" w:styleId="240">
    <w:name w:val="Основной текст 24"/>
    <w:basedOn w:val="a"/>
    <w:rsid w:val="00040F9C"/>
    <w:pPr>
      <w:widowControl/>
      <w:autoSpaceDE/>
      <w:spacing w:after="120" w:line="480" w:lineRule="auto"/>
    </w:pPr>
    <w:rPr>
      <w:sz w:val="24"/>
      <w:szCs w:val="24"/>
    </w:rPr>
  </w:style>
  <w:style w:type="paragraph" w:customStyle="1" w:styleId="ConsNormal">
    <w:name w:val="ConsNormal"/>
    <w:rsid w:val="00040F9C"/>
    <w:pPr>
      <w:widowControl w:val="0"/>
      <w:suppressAutoHyphens/>
      <w:autoSpaceDE w:val="0"/>
      <w:ind w:firstLine="720"/>
    </w:pPr>
    <w:rPr>
      <w:rFonts w:eastAsia="Arial"/>
      <w:kern w:val="1"/>
      <w:sz w:val="22"/>
      <w:szCs w:val="22"/>
      <w:lang w:eastAsia="ar-SA"/>
    </w:rPr>
  </w:style>
  <w:style w:type="paragraph" w:customStyle="1" w:styleId="aff0">
    <w:name w:val="Базовый"/>
    <w:rsid w:val="00792F30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aff1">
    <w:name w:val="Strong"/>
    <w:qFormat/>
    <w:rsid w:val="00C97894"/>
    <w:rPr>
      <w:b/>
      <w:bCs/>
    </w:rPr>
  </w:style>
  <w:style w:type="paragraph" w:styleId="26">
    <w:name w:val="Body Text 2"/>
    <w:basedOn w:val="a"/>
    <w:link w:val="212"/>
    <w:semiHidden/>
    <w:unhideWhenUsed/>
    <w:rsid w:val="00C97894"/>
    <w:pPr>
      <w:spacing w:after="120" w:line="480" w:lineRule="auto"/>
    </w:pPr>
  </w:style>
  <w:style w:type="character" w:customStyle="1" w:styleId="212">
    <w:name w:val="Основной текст 2 Знак1"/>
    <w:basedOn w:val="a0"/>
    <w:link w:val="26"/>
    <w:uiPriority w:val="99"/>
    <w:semiHidden/>
    <w:rsid w:val="00C97894"/>
    <w:rPr>
      <w:lang w:eastAsia="ar-SA"/>
    </w:rPr>
  </w:style>
  <w:style w:type="paragraph" w:styleId="33">
    <w:name w:val="Body Text 3"/>
    <w:basedOn w:val="a"/>
    <w:link w:val="34"/>
    <w:semiHidden/>
    <w:unhideWhenUsed/>
    <w:rsid w:val="00C9789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C97894"/>
    <w:rPr>
      <w:sz w:val="16"/>
      <w:szCs w:val="16"/>
      <w:lang w:eastAsia="ar-SA"/>
    </w:rPr>
  </w:style>
  <w:style w:type="paragraph" w:customStyle="1" w:styleId="Standard">
    <w:name w:val="Standard"/>
    <w:rsid w:val="00C97894"/>
    <w:pPr>
      <w:widowControl w:val="0"/>
      <w:suppressAutoHyphens/>
      <w:autoSpaceDN w:val="0"/>
      <w:ind w:firstLine="709"/>
      <w:jc w:val="both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T4">
    <w:name w:val="T4"/>
    <w:rsid w:val="005F68F9"/>
    <w:rPr>
      <w:sz w:val="22"/>
    </w:rPr>
  </w:style>
  <w:style w:type="character" w:customStyle="1" w:styleId="T2">
    <w:name w:val="T2"/>
    <w:rsid w:val="005F68F9"/>
    <w:rPr>
      <w:b/>
      <w:sz w:val="22"/>
    </w:rPr>
  </w:style>
  <w:style w:type="paragraph" w:customStyle="1" w:styleId="P7">
    <w:name w:val="P7"/>
    <w:basedOn w:val="a"/>
    <w:rsid w:val="005F68F9"/>
    <w:pPr>
      <w:tabs>
        <w:tab w:val="left" w:pos="540"/>
      </w:tabs>
      <w:suppressAutoHyphens w:val="0"/>
      <w:autoSpaceDE/>
      <w:spacing w:line="0" w:lineRule="atLeast"/>
      <w:ind w:left="-284"/>
      <w:jc w:val="both"/>
    </w:pPr>
    <w:rPr>
      <w:rFonts w:eastAsia="Andale Sans UI" w:cs="Tahoma"/>
      <w:sz w:val="24"/>
    </w:rPr>
  </w:style>
  <w:style w:type="paragraph" w:customStyle="1" w:styleId="P1">
    <w:name w:val="P1"/>
    <w:basedOn w:val="a"/>
    <w:rsid w:val="005F68F9"/>
    <w:pPr>
      <w:tabs>
        <w:tab w:val="left" w:pos="540"/>
      </w:tabs>
      <w:suppressAutoHyphens w:val="0"/>
      <w:autoSpaceDE/>
      <w:jc w:val="both"/>
    </w:pPr>
    <w:rPr>
      <w:rFonts w:eastAsia="Andale Sans UI" w:cs="Tahoma"/>
      <w:sz w:val="22"/>
    </w:rPr>
  </w:style>
  <w:style w:type="paragraph" w:customStyle="1" w:styleId="P2">
    <w:name w:val="P2"/>
    <w:basedOn w:val="a"/>
    <w:rsid w:val="005F68F9"/>
    <w:pPr>
      <w:suppressAutoHyphens w:val="0"/>
      <w:autoSpaceDE/>
      <w:snapToGrid w:val="0"/>
      <w:jc w:val="center"/>
    </w:pPr>
    <w:rPr>
      <w:rFonts w:eastAsia="Andale Sans UI" w:cs="Tahoma"/>
      <w:b/>
      <w:sz w:val="24"/>
    </w:rPr>
  </w:style>
  <w:style w:type="paragraph" w:customStyle="1" w:styleId="P4">
    <w:name w:val="P4"/>
    <w:basedOn w:val="a"/>
    <w:rsid w:val="005F68F9"/>
    <w:pPr>
      <w:suppressAutoHyphens w:val="0"/>
      <w:autoSpaceDE/>
      <w:snapToGrid w:val="0"/>
      <w:jc w:val="center"/>
    </w:pPr>
    <w:rPr>
      <w:rFonts w:eastAsia="Andale Sans UI" w:cs="Tahoma"/>
      <w:sz w:val="24"/>
    </w:rPr>
  </w:style>
  <w:style w:type="paragraph" w:customStyle="1" w:styleId="P3">
    <w:name w:val="P3"/>
    <w:basedOn w:val="a"/>
    <w:rsid w:val="005F68F9"/>
    <w:pPr>
      <w:suppressAutoHyphens w:val="0"/>
      <w:autoSpaceDE/>
      <w:snapToGrid w:val="0"/>
    </w:pPr>
    <w:rPr>
      <w:rFonts w:eastAsia="Andale Sans UI" w:cs="Tahoma"/>
      <w:b/>
      <w:sz w:val="24"/>
    </w:rPr>
  </w:style>
  <w:style w:type="paragraph" w:customStyle="1" w:styleId="P6">
    <w:name w:val="P6"/>
    <w:basedOn w:val="a"/>
    <w:rsid w:val="005F68F9"/>
    <w:pPr>
      <w:suppressAutoHyphens w:val="0"/>
      <w:autoSpaceDE/>
      <w:snapToGrid w:val="0"/>
      <w:jc w:val="center"/>
    </w:pPr>
    <w:rPr>
      <w:rFonts w:ascii="Arial" w:eastAsia="Andale Sans UI" w:hAnsi="Arial" w:cs="Arial"/>
      <w:sz w:val="24"/>
    </w:rPr>
  </w:style>
  <w:style w:type="paragraph" w:customStyle="1" w:styleId="P5">
    <w:name w:val="P5"/>
    <w:basedOn w:val="a"/>
    <w:rsid w:val="005F68F9"/>
    <w:pPr>
      <w:suppressAutoHyphens w:val="0"/>
      <w:autoSpaceDE/>
      <w:snapToGrid w:val="0"/>
    </w:pPr>
    <w:rPr>
      <w:rFonts w:eastAsia="Andale Sans UI" w:cs="Tahoma"/>
      <w:sz w:val="24"/>
    </w:rPr>
  </w:style>
  <w:style w:type="character" w:customStyle="1" w:styleId="T7">
    <w:name w:val="T7"/>
    <w:rsid w:val="005F68F9"/>
  </w:style>
  <w:style w:type="character" w:customStyle="1" w:styleId="T8">
    <w:name w:val="T8"/>
    <w:rsid w:val="005F68F9"/>
  </w:style>
  <w:style w:type="character" w:customStyle="1" w:styleId="T1">
    <w:name w:val="T1"/>
    <w:rsid w:val="005F68F9"/>
    <w:rPr>
      <w:b/>
      <w:sz w:val="22"/>
    </w:rPr>
  </w:style>
  <w:style w:type="character" w:customStyle="1" w:styleId="T5">
    <w:name w:val="T5"/>
    <w:rsid w:val="005F68F9"/>
    <w:rPr>
      <w:sz w:val="22"/>
      <w:shd w:val="clear" w:color="auto" w:fill="FFFFFF"/>
    </w:rPr>
  </w:style>
  <w:style w:type="character" w:customStyle="1" w:styleId="T3">
    <w:name w:val="T3"/>
    <w:rsid w:val="005F68F9"/>
    <w:rPr>
      <w:b/>
      <w:sz w:val="22"/>
      <w:shd w:val="clear" w:color="auto" w:fill="FFFFFF"/>
    </w:rPr>
  </w:style>
  <w:style w:type="paragraph" w:customStyle="1" w:styleId="P10">
    <w:name w:val="P10"/>
    <w:basedOn w:val="a"/>
    <w:rsid w:val="005F68F9"/>
    <w:pPr>
      <w:tabs>
        <w:tab w:val="left" w:pos="540"/>
      </w:tabs>
      <w:suppressAutoHyphens w:val="0"/>
      <w:autoSpaceDE/>
      <w:spacing w:before="60" w:line="0" w:lineRule="atLeast"/>
      <w:ind w:left="-284"/>
      <w:jc w:val="both"/>
    </w:pPr>
    <w:rPr>
      <w:rFonts w:eastAsia="Andale Sans UI" w:cs="Tahoma"/>
      <w:sz w:val="24"/>
    </w:rPr>
  </w:style>
  <w:style w:type="paragraph" w:styleId="27">
    <w:name w:val="Body Text Indent 2"/>
    <w:basedOn w:val="a"/>
    <w:link w:val="28"/>
    <w:uiPriority w:val="99"/>
    <w:semiHidden/>
    <w:unhideWhenUsed/>
    <w:rsid w:val="00A85826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A85826"/>
    <w:rPr>
      <w:lang w:eastAsia="ar-SA"/>
    </w:rPr>
  </w:style>
  <w:style w:type="paragraph" w:styleId="35">
    <w:name w:val="Body Text Indent 3"/>
    <w:basedOn w:val="a"/>
    <w:link w:val="36"/>
    <w:uiPriority w:val="99"/>
    <w:semiHidden/>
    <w:unhideWhenUsed/>
    <w:rsid w:val="00A85826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A85826"/>
    <w:rPr>
      <w:sz w:val="16"/>
      <w:szCs w:val="16"/>
      <w:lang w:eastAsia="ar-SA"/>
    </w:rPr>
  </w:style>
  <w:style w:type="paragraph" w:customStyle="1" w:styleId="250">
    <w:name w:val="Основной текст 25"/>
    <w:basedOn w:val="a"/>
    <w:rsid w:val="00A85826"/>
    <w:pPr>
      <w:autoSpaceDE/>
      <w:spacing w:line="360" w:lineRule="auto"/>
      <w:jc w:val="center"/>
    </w:pPr>
    <w:rPr>
      <w:b/>
      <w:sz w:val="24"/>
    </w:rPr>
  </w:style>
  <w:style w:type="paragraph" w:customStyle="1" w:styleId="ConsPlusCell">
    <w:name w:val="ConsPlusCell"/>
    <w:rsid w:val="00AB4BC6"/>
    <w:pPr>
      <w:autoSpaceDE w:val="0"/>
      <w:autoSpaceDN w:val="0"/>
      <w:adjustRightInd w:val="0"/>
    </w:pPr>
    <w:rPr>
      <w:sz w:val="22"/>
      <w:szCs w:val="22"/>
    </w:rPr>
  </w:style>
  <w:style w:type="paragraph" w:customStyle="1" w:styleId="WW-0">
    <w:name w:val="WW-Базовый"/>
    <w:rsid w:val="007F6CFB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2">
    <w:name w:val="Style2"/>
    <w:basedOn w:val="a"/>
    <w:uiPriority w:val="99"/>
    <w:rsid w:val="00F37F15"/>
    <w:pPr>
      <w:suppressAutoHyphens w:val="0"/>
      <w:autoSpaceDN w:val="0"/>
      <w:adjustRightInd w:val="0"/>
      <w:spacing w:line="293" w:lineRule="exact"/>
    </w:pPr>
    <w:rPr>
      <w:rFonts w:ascii="Arial Narrow" w:hAnsi="Arial Narrow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37F15"/>
    <w:pPr>
      <w:suppressAutoHyphens w:val="0"/>
      <w:autoSpaceDN w:val="0"/>
      <w:adjustRightInd w:val="0"/>
      <w:spacing w:line="298" w:lineRule="exact"/>
      <w:ind w:firstLine="648"/>
      <w:jc w:val="both"/>
    </w:pPr>
    <w:rPr>
      <w:rFonts w:ascii="Arial Narrow" w:hAnsi="Arial Narrow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37F15"/>
    <w:pPr>
      <w:suppressAutoHyphens w:val="0"/>
      <w:autoSpaceDN w:val="0"/>
      <w:adjustRightInd w:val="0"/>
      <w:spacing w:line="298" w:lineRule="exact"/>
      <w:ind w:firstLine="677"/>
      <w:jc w:val="both"/>
    </w:pPr>
    <w:rPr>
      <w:rFonts w:ascii="Arial Narrow" w:hAnsi="Arial Narrow"/>
      <w:sz w:val="24"/>
      <w:szCs w:val="24"/>
      <w:lang w:eastAsia="ru-RU"/>
    </w:rPr>
  </w:style>
  <w:style w:type="character" w:customStyle="1" w:styleId="FontStyle25">
    <w:name w:val="Font Style25"/>
    <w:rsid w:val="00F37F15"/>
    <w:rPr>
      <w:rFonts w:ascii="Times New Roman" w:hAnsi="Times New Roman" w:cs="Times New Roman"/>
      <w:sz w:val="24"/>
      <w:szCs w:val="24"/>
    </w:rPr>
  </w:style>
  <w:style w:type="paragraph" w:styleId="aff2">
    <w:name w:val="No Spacing"/>
    <w:qFormat/>
    <w:rsid w:val="00F37F15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aff3">
    <w:name w:val="Текст в заданном формате"/>
    <w:basedOn w:val="a"/>
    <w:rsid w:val="00750F9D"/>
    <w:pPr>
      <w:widowControl/>
      <w:autoSpaceDE/>
    </w:pPr>
    <w:rPr>
      <w:rFonts w:ascii="Courier New" w:eastAsia="MS Mincho" w:hAnsi="Courier New" w:cs="Courier New"/>
    </w:rPr>
  </w:style>
  <w:style w:type="paragraph" w:customStyle="1" w:styleId="WW-10">
    <w:name w:val="WW-Базовый1"/>
    <w:rsid w:val="00040542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Normal1">
    <w:name w:val="Normal1"/>
    <w:rsid w:val="00F435B2"/>
    <w:pPr>
      <w:widowControl w:val="0"/>
      <w:tabs>
        <w:tab w:val="left" w:pos="708"/>
      </w:tabs>
      <w:suppressAutoHyphens/>
      <w:spacing w:before="100" w:after="100"/>
    </w:pPr>
    <w:rPr>
      <w:rFonts w:eastAsia="Arial"/>
      <w:color w:val="00000A"/>
      <w:sz w:val="24"/>
      <w:lang w:eastAsia="ar-SA"/>
    </w:rPr>
  </w:style>
  <w:style w:type="character" w:customStyle="1" w:styleId="WW8NumSt1z2">
    <w:name w:val="WW8NumSt1z2"/>
    <w:rsid w:val="00C9231F"/>
    <w:rPr>
      <w:sz w:val="24"/>
      <w:szCs w:val="24"/>
    </w:rPr>
  </w:style>
  <w:style w:type="table" w:styleId="aff4">
    <w:name w:val="Table Grid"/>
    <w:basedOn w:val="a1"/>
    <w:uiPriority w:val="59"/>
    <w:rsid w:val="00BF44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Заголовок 1 Знак"/>
    <w:rsid w:val="006642FB"/>
    <w:rPr>
      <w:sz w:val="28"/>
      <w:szCs w:val="28"/>
      <w:lang w:eastAsia="zh-CN"/>
    </w:rPr>
  </w:style>
  <w:style w:type="character" w:customStyle="1" w:styleId="37">
    <w:name w:val="Заголовок 3 Знак"/>
    <w:rsid w:val="006642FB"/>
    <w:rPr>
      <w:sz w:val="28"/>
      <w:szCs w:val="28"/>
      <w:lang w:eastAsia="zh-CN"/>
    </w:rPr>
  </w:style>
  <w:style w:type="character" w:customStyle="1" w:styleId="60">
    <w:name w:val="Заголовок 6 Знак"/>
    <w:rsid w:val="006642FB"/>
    <w:rPr>
      <w:b/>
      <w:bCs/>
      <w:sz w:val="22"/>
      <w:szCs w:val="22"/>
      <w:lang w:eastAsia="zh-CN"/>
    </w:rPr>
  </w:style>
  <w:style w:type="paragraph" w:styleId="aff5">
    <w:name w:val="footnote text"/>
    <w:basedOn w:val="a"/>
    <w:link w:val="aff6"/>
    <w:uiPriority w:val="99"/>
    <w:semiHidden/>
    <w:rsid w:val="006642FB"/>
    <w:pPr>
      <w:widowControl/>
      <w:suppressAutoHyphens w:val="0"/>
      <w:autoSpaceDN w:val="0"/>
    </w:pPr>
    <w:rPr>
      <w:lang w:eastAsia="ru-RU"/>
    </w:rPr>
  </w:style>
  <w:style w:type="character" w:customStyle="1" w:styleId="aff6">
    <w:name w:val="Текст сноски Знак"/>
    <w:basedOn w:val="a0"/>
    <w:link w:val="aff5"/>
    <w:uiPriority w:val="99"/>
    <w:rsid w:val="006642FB"/>
  </w:style>
  <w:style w:type="character" w:styleId="aff7">
    <w:name w:val="footnote reference"/>
    <w:uiPriority w:val="99"/>
    <w:semiHidden/>
    <w:rsid w:val="00F341BE"/>
    <w:rPr>
      <w:vertAlign w:val="superscript"/>
    </w:rPr>
  </w:style>
  <w:style w:type="paragraph" w:customStyle="1" w:styleId="Textbody">
    <w:name w:val="Text body"/>
    <w:basedOn w:val="Standard"/>
    <w:rsid w:val="00637B53"/>
    <w:pPr>
      <w:spacing w:after="120"/>
      <w:ind w:firstLine="0"/>
      <w:jc w:val="left"/>
    </w:pPr>
    <w:rPr>
      <w:rFonts w:ascii="Times New Roman" w:eastAsia="Andale Sans UI" w:hAnsi="Times New Roman" w:cs="Tahoma"/>
      <w:lang w:val="de-DE" w:eastAsia="ja-JP" w:bidi="fa-IR"/>
    </w:rPr>
  </w:style>
  <w:style w:type="paragraph" w:customStyle="1" w:styleId="TableContents">
    <w:name w:val="Table Contents"/>
    <w:basedOn w:val="Standard"/>
    <w:rsid w:val="00871BD5"/>
    <w:pPr>
      <w:suppressLineNumbers/>
      <w:ind w:firstLine="0"/>
      <w:jc w:val="left"/>
    </w:pPr>
    <w:rPr>
      <w:rFonts w:ascii="Times New Roman" w:eastAsia="Andale Sans UI" w:hAnsi="Times New Roman" w:cs="Tahoma"/>
      <w:lang w:val="de-DE" w:eastAsia="ja-JP" w:bidi="fa-IR"/>
    </w:rPr>
  </w:style>
  <w:style w:type="character" w:customStyle="1" w:styleId="af2">
    <w:name w:val="Название Знак"/>
    <w:basedOn w:val="a0"/>
    <w:link w:val="af1"/>
    <w:rsid w:val="00871BD5"/>
    <w:rPr>
      <w:rFonts w:ascii="Arial" w:hAnsi="Arial" w:cs="Mangal"/>
      <w:i/>
      <w:iCs/>
      <w:szCs w:val="24"/>
      <w:lang w:eastAsia="ar-SA"/>
    </w:rPr>
  </w:style>
  <w:style w:type="character" w:customStyle="1" w:styleId="af0">
    <w:name w:val="Подзаголовок Знак"/>
    <w:basedOn w:val="a0"/>
    <w:link w:val="af"/>
    <w:rsid w:val="00871BD5"/>
    <w:rPr>
      <w:rFonts w:ascii="Arial" w:hAnsi="Arial" w:cs="Arial"/>
      <w:b/>
      <w:bCs/>
      <w:sz w:val="32"/>
      <w:szCs w:val="32"/>
      <w:lang w:eastAsia="ar-SA"/>
    </w:rPr>
  </w:style>
  <w:style w:type="paragraph" w:styleId="aff8">
    <w:name w:val="List Paragraph"/>
    <w:basedOn w:val="a"/>
    <w:uiPriority w:val="34"/>
    <w:qFormat/>
    <w:rsid w:val="00871BD5"/>
    <w:pPr>
      <w:ind w:left="720"/>
      <w:contextualSpacing/>
    </w:pPr>
  </w:style>
  <w:style w:type="paragraph" w:styleId="aff9">
    <w:name w:val="caption"/>
    <w:basedOn w:val="a"/>
    <w:next w:val="a"/>
    <w:uiPriority w:val="35"/>
    <w:unhideWhenUsed/>
    <w:qFormat/>
    <w:rsid w:val="00871BD5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95127">
                  <w:marLeft w:val="0"/>
                  <w:marRight w:val="0"/>
                  <w:marTop w:val="5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98276">
                      <w:marLeft w:val="268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5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3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68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6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3070C4D2BA51FB9CE8EA161B91F455CD359D0B31742DFE1D23226A83629895BD2164705F659DD00557E6A840r7aD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5626B-A95A-4999-AE51-E760F5386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2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9663</CharactersWithSpaces>
  <SharedDoc>false</SharedDoc>
  <HLinks>
    <vt:vector size="102" baseType="variant">
      <vt:variant>
        <vt:i4>7536697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consultantplus://offline/ref=D385E3F91CFDDC6685486BE31A758BB1C01CE31A35C7D52995BEB0217B343C0D51279B0F7B88E1D8d5H6N</vt:lpwstr>
      </vt:variant>
      <vt:variant>
        <vt:lpwstr/>
      </vt:variant>
      <vt:variant>
        <vt:i4>6488169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consultantplus://offline/ref=5EC68D7EF68666FB3DDD58F57AE1D0DC4297C87A741335C5D3B087235569ED5656BC6EE1EAB054CEZ536J</vt:lpwstr>
      </vt:variant>
      <vt:variant>
        <vt:lpwstr/>
      </vt:variant>
      <vt:variant>
        <vt:i4>7143531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consultantplus://offline/ref=6C9E118C5086CAC10FFFE66A350E11FD469C238F45D28145506EDC3F81F7199FD801A79E810BB971p1DAO</vt:lpwstr>
      </vt:variant>
      <vt:variant>
        <vt:lpwstr/>
      </vt:variant>
      <vt:variant>
        <vt:i4>2424933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consultantplus://offline/ref=E74C41813B5AC38E06843491FD7D5306BF138F91BEA3128CD77BD2ABBE39EDA933FB0C7ABAAC55fBN</vt:lpwstr>
      </vt:variant>
      <vt:variant>
        <vt:lpwstr/>
      </vt:variant>
      <vt:variant>
        <vt:i4>7864423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consultantplus://offline/ref=DBEB67EEE39ADA7644C30189937721ECE4584B405E13AD277ABBF9452724F39731D3CB62D29C7D32j6c8J</vt:lpwstr>
      </vt:variant>
      <vt:variant>
        <vt:lpwstr/>
      </vt:variant>
      <vt:variant>
        <vt:i4>6357048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consultantplus://offline/ref=18C8F0BAFF22A788A48D377165778DA348630EF6D44AA766764BE37E772BBA88C90020200100782CoDVEI</vt:lpwstr>
      </vt:variant>
      <vt:variant>
        <vt:lpwstr/>
      </vt:variant>
      <vt:variant>
        <vt:i4>6357092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consultantplus://offline/ref=18C8F0BAFF22A788A48D377165778DA348630EF6D44AA766764BE37E772BBA88C900202001007A2FoDVEI</vt:lpwstr>
      </vt:variant>
      <vt:variant>
        <vt:lpwstr/>
      </vt:variant>
      <vt:variant>
        <vt:i4>6357045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consultantplus://offline/ref=18C8F0BAFF22A788A48D377165778DA348630EF6D44AA766764BE37E772BBA88C900202001007A2CoDV1I</vt:lpwstr>
      </vt:variant>
      <vt:variant>
        <vt:lpwstr/>
      </vt:variant>
      <vt:variant>
        <vt:i4>6357047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consultantplus://offline/ref=18C8F0BAFF22A788A48D377165778DA348630EF6D44AA766764BE37E772BBA88C900202001017E2DoDV1I</vt:lpwstr>
      </vt:variant>
      <vt:variant>
        <vt:lpwstr/>
      </vt:variant>
      <vt:variant>
        <vt:i4>6357042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consultantplus://offline/ref=18C8F0BAFF22A788A48D377165778DA348630EF6D44AA766764BE37E772BBA88C900202001007A2EoDV0I</vt:lpwstr>
      </vt:variant>
      <vt:variant>
        <vt:lpwstr/>
      </vt:variant>
      <vt:variant>
        <vt:i4>6357053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consultantplus://offline/ref=18C8F0BAFF22A788A48D377165778DA348630EF6D44AA766764BE37E772BBA88C900202001007A29oDVCI</vt:lpwstr>
      </vt:variant>
      <vt:variant>
        <vt:lpwstr/>
      </vt:variant>
      <vt:variant>
        <vt:i4>6357092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consultantplus://offline/ref=18C8F0BAFF22A788A48D377165778DA348630EF6D44AA766764BE37E772BBA88C900202001007A2EoDVFI</vt:lpwstr>
      </vt:variant>
      <vt:variant>
        <vt:lpwstr/>
      </vt:variant>
      <vt:variant>
        <vt:i4>6357095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consultantplus://offline/ref=18C8F0BAFF22A788A48D377165778DA348630EF6D44AA766764BE37E772BBA88C900202001007A2EoDVEI</vt:lpwstr>
      </vt:variant>
      <vt:variant>
        <vt:lpwstr/>
      </vt:variant>
      <vt:variant>
        <vt:i4>3735648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consultantplus://offline/ref=CCF44EB8F773BB01CB7D90AA636EB986401E540FEDD5BD847048F76A04113BFD68AB1F8FC23045zDG</vt:lpwstr>
      </vt:variant>
      <vt:variant>
        <vt:lpwstr/>
      </vt:variant>
      <vt:variant>
        <vt:i4>3735655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consultantplus://offline/ref=CCF44EB8F773BB01CB7D90AA636EB986401E540FEDD5BD847048F76A04113BFD68AB1F8FC23245zAG</vt:lpwstr>
      </vt:variant>
      <vt:variant>
        <vt:lpwstr/>
      </vt:variant>
      <vt:variant>
        <vt:i4>655447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consultantplus://offline/ref=CCF44EB8F773BB01CB7D90AA636EB986401F540DE6D5BD847048F76A04113BFD68AB1F8BC243z2G</vt:lpwstr>
      </vt:variant>
      <vt:variant>
        <vt:lpwstr/>
      </vt:variant>
      <vt:variant>
        <vt:i4>5832758</vt:i4>
      </vt:variant>
      <vt:variant>
        <vt:i4>0</vt:i4>
      </vt:variant>
      <vt:variant>
        <vt:i4>0</vt:i4>
      </vt:variant>
      <vt:variant>
        <vt:i4>5</vt:i4>
      </vt:variant>
      <vt:variant>
        <vt:lpwstr>mailto:pravo@ro10.fss.ru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Пирогова</dc:creator>
  <cp:lastModifiedBy>Протасова Надежда Александровна</cp:lastModifiedBy>
  <cp:revision>79</cp:revision>
  <cp:lastPrinted>2022-10-24T15:29:00Z</cp:lastPrinted>
  <dcterms:created xsi:type="dcterms:W3CDTF">2016-07-19T12:38:00Z</dcterms:created>
  <dcterms:modified xsi:type="dcterms:W3CDTF">2022-11-22T09:30:00Z</dcterms:modified>
</cp:coreProperties>
</file>