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38" w:rsidRPr="008F7038" w:rsidRDefault="008F7038" w:rsidP="008F7038">
      <w:pPr>
        <w:pStyle w:val="a3"/>
        <w:tabs>
          <w:tab w:val="left" w:pos="0"/>
        </w:tabs>
        <w:suppressAutoHyphens w:val="0"/>
        <w:snapToGrid w:val="0"/>
        <w:spacing w:line="200" w:lineRule="atLeast"/>
        <w:jc w:val="right"/>
        <w:rPr>
          <w:b/>
          <w:bCs/>
        </w:rPr>
      </w:pPr>
      <w:r w:rsidRPr="008F7038">
        <w:rPr>
          <w:b/>
          <w:bCs/>
        </w:rPr>
        <w:t>Приложение №1 к Извещению</w:t>
      </w:r>
    </w:p>
    <w:p w:rsidR="00395697" w:rsidRPr="00CD4C23" w:rsidRDefault="00395697" w:rsidP="00395697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CD4C23">
        <w:rPr>
          <w:b/>
          <w:bCs/>
        </w:rPr>
        <w:t>Описание объекта закупки</w:t>
      </w:r>
    </w:p>
    <w:p w:rsidR="00395697" w:rsidRPr="002C1FC8" w:rsidRDefault="00395697" w:rsidP="00395697">
      <w:pPr>
        <w:tabs>
          <w:tab w:val="left" w:pos="0"/>
          <w:tab w:val="left" w:pos="6804"/>
        </w:tabs>
        <w:jc w:val="center"/>
        <w:rPr>
          <w:rFonts w:eastAsia="Courier New"/>
          <w:bCs/>
          <w:color w:val="000000"/>
          <w:spacing w:val="-4"/>
          <w:shd w:val="clear" w:color="auto" w:fill="FFFFFF"/>
        </w:rPr>
      </w:pPr>
      <w:r w:rsidRPr="00CD4C23">
        <w:rPr>
          <w:rFonts w:eastAsia="Courier New"/>
          <w:b/>
          <w:bCs/>
          <w:color w:val="000000"/>
          <w:spacing w:val="-4"/>
          <w:shd w:val="clear" w:color="auto" w:fill="FFFFFF"/>
        </w:rPr>
        <w:t>на выполнение работ по изготовлению протезов нижних конечностей</w:t>
      </w:r>
      <w:r w:rsidR="002D795E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</w:t>
      </w:r>
      <w:r w:rsidR="002D795E" w:rsidRPr="002D795E">
        <w:rPr>
          <w:rFonts w:eastAsia="Courier New"/>
          <w:b/>
          <w:bCs/>
          <w:color w:val="000000"/>
          <w:spacing w:val="-4"/>
          <w:shd w:val="clear" w:color="auto" w:fill="FFFFFF"/>
        </w:rPr>
        <w:t>для социального обеспечения граждан</w:t>
      </w:r>
      <w:r w:rsidR="002D795E">
        <w:rPr>
          <w:rFonts w:eastAsia="Courier New"/>
          <w:b/>
          <w:bCs/>
          <w:color w:val="000000"/>
          <w:spacing w:val="-4"/>
          <w:shd w:val="clear" w:color="auto" w:fill="FFFFFF"/>
        </w:rPr>
        <w:t>.</w:t>
      </w:r>
      <w:r w:rsidRPr="002C1FC8">
        <w:rPr>
          <w:rStyle w:val="a7"/>
          <w:rFonts w:eastAsia="Courier New"/>
          <w:bCs/>
          <w:color w:val="000000"/>
          <w:spacing w:val="-4"/>
          <w:shd w:val="clear" w:color="auto" w:fill="FFFFFF"/>
        </w:rPr>
        <w:footnoteReference w:id="1"/>
      </w:r>
    </w:p>
    <w:p w:rsidR="00395697" w:rsidRPr="00862130" w:rsidRDefault="00395697" w:rsidP="00395697">
      <w:pPr>
        <w:tabs>
          <w:tab w:val="left" w:pos="0"/>
          <w:tab w:val="left" w:pos="6804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00"/>
        <w:gridCol w:w="1743"/>
        <w:gridCol w:w="7351"/>
        <w:gridCol w:w="701"/>
      </w:tblGrid>
      <w:tr w:rsidR="00EF49E9" w:rsidRPr="00124ED1" w:rsidTr="00EF49E9">
        <w:trPr>
          <w:trHeight w:val="303"/>
        </w:trPr>
        <w:tc>
          <w:tcPr>
            <w:tcW w:w="196" w:type="pct"/>
          </w:tcPr>
          <w:p w:rsidR="00EF49E9" w:rsidRPr="00124ED1" w:rsidRDefault="00EF49E9" w:rsidP="00EF5473">
            <w:r w:rsidRPr="00124ED1">
              <w:t>№</w:t>
            </w:r>
          </w:p>
          <w:p w:rsidR="00EF49E9" w:rsidRPr="00124ED1" w:rsidRDefault="00EF49E9" w:rsidP="00EF5473">
            <w:r w:rsidRPr="00124ED1">
              <w:t>п/п</w:t>
            </w:r>
          </w:p>
        </w:tc>
        <w:tc>
          <w:tcPr>
            <w:tcW w:w="855" w:type="pct"/>
            <w:vAlign w:val="center"/>
          </w:tcPr>
          <w:p w:rsidR="00EF49E9" w:rsidRPr="00124ED1" w:rsidRDefault="00EF49E9" w:rsidP="00EF5473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3605" w:type="pct"/>
            <w:vAlign w:val="center"/>
          </w:tcPr>
          <w:p w:rsidR="00EF49E9" w:rsidRPr="00124ED1" w:rsidRDefault="00EF49E9" w:rsidP="00EF5473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>Технические и функциональные характеристики</w:t>
            </w:r>
          </w:p>
        </w:tc>
        <w:tc>
          <w:tcPr>
            <w:tcW w:w="344" w:type="pct"/>
            <w:vAlign w:val="center"/>
          </w:tcPr>
          <w:p w:rsidR="00EF49E9" w:rsidRPr="00124ED1" w:rsidRDefault="00EF49E9" w:rsidP="00EF5473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>Ед.</w:t>
            </w:r>
          </w:p>
          <w:p w:rsidR="00EF49E9" w:rsidRPr="00124ED1" w:rsidRDefault="00EF49E9" w:rsidP="00EF5473">
            <w:pPr>
              <w:rPr>
                <w:sz w:val="22"/>
                <w:szCs w:val="22"/>
              </w:rPr>
            </w:pPr>
            <w:proofErr w:type="spellStart"/>
            <w:r w:rsidRPr="00124ED1">
              <w:rPr>
                <w:sz w:val="22"/>
                <w:szCs w:val="22"/>
              </w:rPr>
              <w:t>изм</w:t>
            </w:r>
            <w:proofErr w:type="spellEnd"/>
            <w:r w:rsidRPr="00124ED1">
              <w:rPr>
                <w:sz w:val="22"/>
                <w:szCs w:val="22"/>
              </w:rPr>
              <w:t>-я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t>1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8-07-09.</w:t>
            </w:r>
          </w:p>
          <w:p w:rsidR="00BF6A21" w:rsidRDefault="00BF6A21" w:rsidP="00BF6A21">
            <w:r>
              <w:t>Выполнение работ по изготовлению протеза голени модульного, в том числе при недоразвитии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 xml:space="preserve">Протез голени модульного типа для получателей </w:t>
            </w:r>
            <w:r>
              <w:t xml:space="preserve">низкого и </w:t>
            </w:r>
            <w:r w:rsidRPr="00A633F3">
              <w:t>среднего уровня двигательной</w:t>
            </w:r>
            <w:r w:rsidRPr="00F369CD">
              <w:rPr>
                <w:b/>
              </w:rPr>
              <w:t xml:space="preserve"> </w:t>
            </w:r>
            <w:r w:rsidRPr="00DE732B">
              <w:t>активности состоит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Тип косметической облицовки:</w:t>
            </w:r>
          </w:p>
          <w:p w:rsidR="00BF6A21" w:rsidRPr="00DE732B" w:rsidRDefault="00BF6A21" w:rsidP="00BF6A21">
            <w:r w:rsidRPr="00DE732B">
              <w:t>- мягкая полиуретановая;</w:t>
            </w:r>
          </w:p>
          <w:p w:rsidR="00BF6A21" w:rsidRPr="00DE732B" w:rsidRDefault="00BF6A21" w:rsidP="00BF6A21">
            <w:r w:rsidRPr="00DE732B">
              <w:t>- мягкая полиуретановая модульная.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чулок ортопедический </w:t>
            </w:r>
            <w:proofErr w:type="spellStart"/>
            <w:r w:rsidRPr="00DE732B">
              <w:t>силоновый</w:t>
            </w:r>
            <w:proofErr w:type="spellEnd"/>
            <w:r w:rsidRPr="00DE732B">
              <w:t>;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отсутствует, 1.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из вспененных материалов;</w:t>
            </w:r>
          </w:p>
          <w:p w:rsidR="00BF6A21" w:rsidRPr="00DE732B" w:rsidRDefault="00BF6A21" w:rsidP="00BF6A21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>Метод крепления протеза голени на инвалиде (по медицинским показаниям):</w:t>
            </w:r>
          </w:p>
          <w:p w:rsidR="00BF6A21" w:rsidRPr="00DE732B" w:rsidRDefault="00BF6A21" w:rsidP="00BF6A21">
            <w:r w:rsidRPr="00DE732B">
              <w:t>- с использованием гильзы бедра (манжеты с шинами), допускается дополнительное крепление с использованием кожаных полуфабрикатов.</w:t>
            </w:r>
          </w:p>
          <w:p w:rsidR="00BF6A21" w:rsidRPr="00DE732B" w:rsidRDefault="00BF6A21" w:rsidP="00BF6A21">
            <w:r w:rsidRPr="00DE732B">
              <w:t>- с использованием наколенника;</w:t>
            </w:r>
          </w:p>
          <w:p w:rsidR="00BF6A21" w:rsidRPr="00DE732B" w:rsidRDefault="00BF6A21" w:rsidP="00BF6A21">
            <w:r w:rsidRPr="00DE732B">
              <w:t>- за счет формы приемной гильзы;</w:t>
            </w:r>
          </w:p>
          <w:p w:rsidR="00BF6A21" w:rsidRPr="00DE732B" w:rsidRDefault="00BF6A21" w:rsidP="00BF6A21">
            <w:r w:rsidRPr="00DE732B">
              <w:t>- с помощью полимерного чехла с замковым устройством.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 для протезов при ампутации по Пирогову;</w:t>
            </w:r>
          </w:p>
          <w:p w:rsidR="00BF6A21" w:rsidRPr="00DE732B" w:rsidRDefault="00BF6A21" w:rsidP="00BF6A21">
            <w:r w:rsidRPr="00DE732B">
              <w:t xml:space="preserve">- стопа для протезов при ампутации по </w:t>
            </w:r>
            <w:proofErr w:type="spellStart"/>
            <w:r w:rsidRPr="00DE732B">
              <w:t>Шопару</w:t>
            </w:r>
            <w:proofErr w:type="spellEnd"/>
            <w:r w:rsidRPr="00DE732B">
              <w:t>;</w:t>
            </w:r>
          </w:p>
          <w:p w:rsidR="00BF6A21" w:rsidRPr="00DE732B" w:rsidRDefault="00BF6A21" w:rsidP="00BF6A21">
            <w:r w:rsidRPr="00DE732B">
              <w:t>- стопа шарнирная полиуретановая, монолитная;</w:t>
            </w:r>
          </w:p>
          <w:p w:rsidR="00BF6A21" w:rsidRPr="00DE732B" w:rsidRDefault="00BF6A21" w:rsidP="00BF6A21">
            <w:r w:rsidRPr="00DE732B">
              <w:t>- стопа с голеностопным шарниром, подвижным в сагиттальной плоскости;</w:t>
            </w:r>
          </w:p>
          <w:p w:rsidR="00BF6A21" w:rsidRPr="00DE732B" w:rsidRDefault="00BF6A21" w:rsidP="00BF6A21">
            <w:r w:rsidRPr="00DE732B">
              <w:t xml:space="preserve">- стопа с голеностопным шарниром, подвижным в сагиттальной </w:t>
            </w:r>
            <w:r w:rsidRPr="00DE732B">
              <w:lastRenderedPageBreak/>
              <w:t>плоскости, с двухступенчатой регулируемой пациентом высотой каблука;</w:t>
            </w:r>
          </w:p>
          <w:p w:rsidR="00BF6A21" w:rsidRPr="00DE732B" w:rsidRDefault="00BF6A21" w:rsidP="00BF6A21">
            <w:r w:rsidRPr="00DE732B">
              <w:t>- стопа с повышенной упругостью носочной части;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плоскостях.</w:t>
            </w:r>
          </w:p>
          <w:p w:rsidR="00BF6A21" w:rsidRPr="00DE732B" w:rsidRDefault="00BF6A21" w:rsidP="00BF6A21">
            <w:r w:rsidRPr="00DE732B">
              <w:t xml:space="preserve">Чехол шерстяной 4 </w:t>
            </w:r>
            <w:proofErr w:type="spellStart"/>
            <w:r w:rsidRPr="00DE732B">
              <w:t>шт</w:t>
            </w:r>
            <w:proofErr w:type="spellEnd"/>
            <w:r>
              <w:t xml:space="preserve"> </w:t>
            </w:r>
            <w:r w:rsidRPr="00DE732B">
              <w:t>(по медицинским показаниям).</w:t>
            </w:r>
          </w:p>
          <w:p w:rsidR="00BF6A21" w:rsidRPr="00DE732B" w:rsidRDefault="00BF6A21" w:rsidP="00BF6A21">
            <w:r w:rsidRPr="00DE732B"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2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8-07-09.</w:t>
            </w:r>
          </w:p>
          <w:p w:rsidR="00BF6A21" w:rsidRDefault="00BF6A21" w:rsidP="00BF6A21">
            <w:r>
              <w:t>Выполнение работ по изготовлению протеза голени модульного, в том числе при недоразвитии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 xml:space="preserve">Протез голени модульного типа для получателей </w:t>
            </w:r>
            <w:r>
              <w:t xml:space="preserve">среднего и </w:t>
            </w:r>
            <w:r w:rsidRPr="00A633F3">
              <w:t>высокого уровня двигательной</w:t>
            </w:r>
            <w:r w:rsidRPr="00F369CD">
              <w:rPr>
                <w:b/>
              </w:rPr>
              <w:t xml:space="preserve"> </w:t>
            </w:r>
            <w:r w:rsidRPr="00DE732B">
              <w:t>активности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Тип косметической облицовки:</w:t>
            </w:r>
          </w:p>
          <w:p w:rsidR="00BF6A21" w:rsidRPr="00DE732B" w:rsidRDefault="00BF6A21" w:rsidP="00BF6A21">
            <w:r w:rsidRPr="00DE732B">
              <w:t>- мягкая полиуретановая;</w:t>
            </w:r>
          </w:p>
          <w:p w:rsidR="00BF6A21" w:rsidRPr="00DE732B" w:rsidRDefault="00BF6A21" w:rsidP="00BF6A21">
            <w:r w:rsidRPr="00DE732B">
              <w:t>- мягкая полиуретановая модульная мягкая.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 xml:space="preserve"> ортопедический.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отсутствует, 1, 2.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</w:t>
            </w:r>
            <w:r>
              <w:t>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из вспененных материалов;</w:t>
            </w:r>
          </w:p>
          <w:p w:rsidR="00BF6A21" w:rsidRPr="00DE732B" w:rsidRDefault="00BF6A21" w:rsidP="00BF6A21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>Метод крепления протеза голени на инвалиде (по медицинским показаниям):</w:t>
            </w:r>
          </w:p>
          <w:p w:rsidR="00BF6A21" w:rsidRPr="00DE732B" w:rsidRDefault="00BF6A21" w:rsidP="00BF6A21">
            <w:r w:rsidRPr="00DE732B">
              <w:t>- с использованием наколенника;</w:t>
            </w:r>
          </w:p>
          <w:p w:rsidR="00BF6A21" w:rsidRPr="00DE732B" w:rsidRDefault="00BF6A21" w:rsidP="00BF6A21">
            <w:r w:rsidRPr="00DE732B">
              <w:t>- за счет формы приемной гильзы;</w:t>
            </w:r>
          </w:p>
          <w:p w:rsidR="00BF6A21" w:rsidRPr="00DE732B" w:rsidRDefault="00BF6A21" w:rsidP="00BF6A21">
            <w:r w:rsidRPr="00DE732B">
              <w:t>- с помощью полимерного чехла с замковым устройством;</w:t>
            </w:r>
          </w:p>
          <w:p w:rsidR="00BF6A21" w:rsidRPr="00DE732B" w:rsidRDefault="00BF6A21" w:rsidP="00BF6A21">
            <w:r w:rsidRPr="00DE732B">
              <w:t>- с помощью вакуумной мембраны для полимерных чехлов;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для протезов при ампутации по </w:t>
            </w:r>
            <w:proofErr w:type="spellStart"/>
            <w:r w:rsidRPr="00DE732B">
              <w:t>Шопару</w:t>
            </w:r>
            <w:proofErr w:type="spellEnd"/>
            <w:r w:rsidRPr="00DE732B">
              <w:t>;</w:t>
            </w:r>
          </w:p>
          <w:p w:rsidR="00BF6A21" w:rsidRPr="00DE732B" w:rsidRDefault="00BF6A21" w:rsidP="00BF6A21">
            <w:r w:rsidRPr="00DE732B">
              <w:t>- стопа с гидравлической системой бесступенчатого переключения высоты каблука;</w:t>
            </w:r>
          </w:p>
          <w:p w:rsidR="00BF6A21" w:rsidRPr="00DE732B" w:rsidRDefault="00BF6A21" w:rsidP="00BF6A21">
            <w:r w:rsidRPr="00DE732B">
              <w:t>- стопа со средней степенью энергосбережения;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DE732B" w:rsidRDefault="00BF6A21" w:rsidP="00BF6A21">
            <w:r w:rsidRPr="00DE732B">
              <w:t>- стопа подвижная во всех плоскостях.</w:t>
            </w:r>
          </w:p>
          <w:p w:rsidR="00BF6A21" w:rsidRDefault="00BF6A21" w:rsidP="00BF6A21">
            <w:r w:rsidRPr="00DE732B">
              <w:t>Тип протеза постоянный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t>3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8-07-03.</w:t>
            </w:r>
          </w:p>
          <w:p w:rsidR="00BF6A21" w:rsidRDefault="00BF6A21" w:rsidP="00BF6A21">
            <w:r>
              <w:t xml:space="preserve">Выполнение </w:t>
            </w:r>
            <w:r>
              <w:lastRenderedPageBreak/>
              <w:t>работ по изготовлению протеза бедра лечебно-тренировочного</w:t>
            </w:r>
          </w:p>
        </w:tc>
        <w:tc>
          <w:tcPr>
            <w:tcW w:w="3605" w:type="pct"/>
          </w:tcPr>
          <w:p w:rsidR="00BF6A21" w:rsidRPr="00DE732B" w:rsidRDefault="00BF6A21" w:rsidP="00BF6A21">
            <w:r>
              <w:lastRenderedPageBreak/>
              <w:t>П</w:t>
            </w:r>
            <w:r w:rsidRPr="00DE732B">
              <w:t>ротез бедра лечебно-тренировочный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lastRenderedPageBreak/>
              <w:t>Формообразующая часть косметической облицовки:</w:t>
            </w:r>
          </w:p>
          <w:p w:rsidR="00BF6A21" w:rsidRPr="00DE732B" w:rsidRDefault="00BF6A21" w:rsidP="00BF6A21">
            <w:r w:rsidRPr="00DE732B">
              <w:t>- листовой поролон или без неё.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-чулки ортопедические </w:t>
            </w:r>
            <w:proofErr w:type="spellStart"/>
            <w:r w:rsidRPr="00DE732B">
              <w:t>силоновые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- 2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без вкладной гильзы;</w:t>
            </w:r>
          </w:p>
          <w:p w:rsidR="00BF6A21" w:rsidRPr="00DE732B" w:rsidRDefault="00BF6A21" w:rsidP="00BF6A21">
            <w:r w:rsidRPr="00DE732B">
              <w:t>- из вспененных материалов.</w:t>
            </w:r>
          </w:p>
          <w:p w:rsidR="00BF6A21" w:rsidRPr="00DE732B" w:rsidRDefault="00BF6A21" w:rsidP="00BF6A21">
            <w:r w:rsidRPr="00DE732B">
              <w:t>Метод крепления протеза бедра на инвалиде (по медицинским показаниям):</w:t>
            </w:r>
          </w:p>
          <w:p w:rsidR="00BF6A21" w:rsidRPr="00DE732B" w:rsidRDefault="00BF6A21" w:rsidP="00BF6A21">
            <w:r w:rsidRPr="00DE732B">
              <w:t>- поясное с использованием кожаных полуфабрикатов (без шин);</w:t>
            </w:r>
          </w:p>
          <w:p w:rsidR="00BF6A21" w:rsidRPr="00DE732B" w:rsidRDefault="00BF6A21" w:rsidP="00BF6A21">
            <w:r w:rsidRPr="00DE732B">
              <w:t>- с использованием бандажа;</w:t>
            </w:r>
          </w:p>
          <w:p w:rsidR="00BF6A21" w:rsidRPr="00DE732B" w:rsidRDefault="00BF6A21" w:rsidP="00BF6A21">
            <w:r w:rsidRPr="00DE732B">
              <w:t>- вакуумное.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монолитная;</w:t>
            </w:r>
          </w:p>
          <w:p w:rsidR="00BF6A21" w:rsidRPr="00DE732B" w:rsidRDefault="00BF6A21" w:rsidP="00BF6A21">
            <w:r w:rsidRPr="00DE732B">
              <w:t>- стопа шарнирная полиуретановая, монолитная;</w:t>
            </w:r>
          </w:p>
          <w:p w:rsidR="00BF6A21" w:rsidRPr="00DE732B" w:rsidRDefault="00BF6A21" w:rsidP="00BF6A21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BF6A21" w:rsidRPr="00DE732B" w:rsidRDefault="00BF6A21" w:rsidP="00BF6A21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BF6A21" w:rsidRPr="00DE732B" w:rsidRDefault="00BF6A21" w:rsidP="00BF6A21">
            <w:r w:rsidRPr="00DE732B">
              <w:t>- стопа с гидравлической системой бесступенчатого переключения высоты каблука;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BF6A21" w:rsidRPr="00DE732B" w:rsidRDefault="00BF6A21" w:rsidP="00BF6A21">
            <w:r w:rsidRPr="00DE732B">
              <w:t>- стопа с повышенной упругостью носочной части;</w:t>
            </w:r>
          </w:p>
          <w:p w:rsidR="00BF6A21" w:rsidRPr="00DE732B" w:rsidRDefault="00BF6A21" w:rsidP="00BF6A21">
            <w:r w:rsidRPr="00DE732B">
              <w:t xml:space="preserve">- стопа из </w:t>
            </w:r>
            <w:proofErr w:type="spellStart"/>
            <w:r w:rsidRPr="00DE732B">
              <w:t>карбононаполненного</w:t>
            </w:r>
            <w:proofErr w:type="spellEnd"/>
            <w:r w:rsidRPr="00DE732B">
              <w:t xml:space="preserve"> полимера, с раздвоенной передней частью и анатомической формой пяточной части;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DE732B" w:rsidRDefault="00BF6A21" w:rsidP="00BF6A21">
            <w:r w:rsidRPr="00DE732B">
              <w:t>- стопа карбоновая, с раздвоенной передней частью и анатомической формой пяточной части;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плоскостях.</w:t>
            </w:r>
          </w:p>
          <w:p w:rsidR="00BF6A21" w:rsidRPr="00DE732B" w:rsidRDefault="00BF6A21" w:rsidP="00BF6A21">
            <w:r w:rsidRPr="00DE732B">
              <w:t>Тип применяемого коленного шарнира (по медицинским показаниям):</w:t>
            </w:r>
          </w:p>
          <w:p w:rsidR="00BF6A21" w:rsidRPr="00DE732B" w:rsidRDefault="00BF6A21" w:rsidP="00BF6A21">
            <w:r w:rsidRPr="00DE732B">
              <w:t>- коленный шарнир с ручным замком одноосный;</w:t>
            </w:r>
          </w:p>
          <w:p w:rsidR="00BF6A21" w:rsidRPr="00DE732B" w:rsidRDefault="00BF6A21" w:rsidP="00BF6A21">
            <w:r w:rsidRPr="00DE732B">
              <w:t xml:space="preserve">- коленный шарнир с ручным замком одноосный с </w:t>
            </w:r>
            <w:proofErr w:type="spellStart"/>
            <w:r w:rsidRPr="00DE732B">
              <w:t>голенооткидным</w:t>
            </w:r>
            <w:proofErr w:type="spellEnd"/>
            <w:r w:rsidRPr="00DE732B">
              <w:t xml:space="preserve"> устройством;</w:t>
            </w:r>
          </w:p>
          <w:p w:rsidR="00BF6A21" w:rsidRPr="00DE732B" w:rsidRDefault="00BF6A21" w:rsidP="00BF6A21">
            <w:r w:rsidRPr="00DE732B">
              <w:t>- коленный шарнир с ручным замком полицентрический;</w:t>
            </w:r>
          </w:p>
          <w:p w:rsidR="00BF6A21" w:rsidRPr="00DE732B" w:rsidRDefault="00BF6A21" w:rsidP="00BF6A21">
            <w:r w:rsidRPr="00DE732B">
              <w:t xml:space="preserve">- коленный шарнир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 xml:space="preserve">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 xml:space="preserve">- коленный шарнир полицентрический с «геометрическим замком» с </w:t>
            </w:r>
            <w:r w:rsidRPr="00DE732B">
              <w:lastRenderedPageBreak/>
              <w:t>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сгибания-разгибания.</w:t>
            </w:r>
          </w:p>
          <w:p w:rsidR="00BF6A21" w:rsidRPr="00DE732B" w:rsidRDefault="00BF6A21" w:rsidP="00BF6A21">
            <w:r w:rsidRPr="00DE732B">
              <w:t>Чехол шерстяной- 4шт.</w:t>
            </w:r>
          </w:p>
          <w:p w:rsidR="00BF6A21" w:rsidRDefault="00BF6A21" w:rsidP="00BF6A21">
            <w:r w:rsidRPr="00DE732B">
              <w:t>Тип протеза лечебно-тренировочный.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4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8-07-02.</w:t>
            </w:r>
          </w:p>
          <w:p w:rsidR="00BF6A21" w:rsidRDefault="00BF6A21" w:rsidP="00BF6A21">
            <w:r>
              <w:t>Выполнение работ по изготовлению протеза голени лечебно-тренировочного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>Протез голени лечебно-тренировочный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Приемная гильза индивидуальная (изготовлена по индивидуальному слепку с культи инвалида).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чулки ортопедические </w:t>
            </w:r>
            <w:proofErr w:type="spellStart"/>
            <w:r w:rsidRPr="00DE732B">
              <w:t>силоновые</w:t>
            </w:r>
            <w:proofErr w:type="spellEnd"/>
            <w:r w:rsidRPr="00DE732B">
              <w:t xml:space="preserve">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- 2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из вспененных материалов.</w:t>
            </w:r>
          </w:p>
          <w:p w:rsidR="00BF6A21" w:rsidRPr="00DE732B" w:rsidRDefault="00BF6A21" w:rsidP="00BF6A21">
            <w:r w:rsidRPr="00DE732B">
              <w:t>Метод крепления протеза голени на инвалиде (по медицинским показаниям):</w:t>
            </w:r>
          </w:p>
          <w:p w:rsidR="00BF6A21" w:rsidRPr="00DE732B" w:rsidRDefault="00BF6A21" w:rsidP="00BF6A21">
            <w:r w:rsidRPr="00DE732B">
              <w:t>- с помощью силиконового наколенника и вакуумного клапана;</w:t>
            </w:r>
          </w:p>
          <w:p w:rsidR="00BF6A21" w:rsidRPr="00DE732B" w:rsidRDefault="00BF6A21" w:rsidP="00BF6A21">
            <w:r w:rsidRPr="00DE732B">
              <w:t>- с использованием кожаных полуфабрикатов (без шин);</w:t>
            </w:r>
          </w:p>
          <w:p w:rsidR="00BF6A21" w:rsidRPr="00DE732B" w:rsidRDefault="00BF6A21" w:rsidP="00BF6A21">
            <w:r w:rsidRPr="00DE732B">
              <w:t>- с использованием наколенника;</w:t>
            </w:r>
          </w:p>
          <w:p w:rsidR="00BF6A21" w:rsidRPr="00DE732B" w:rsidRDefault="00BF6A21" w:rsidP="00BF6A21">
            <w:r w:rsidRPr="00DE732B">
              <w:t>- за счет формы приемной гильзы.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 для протезов при ампутации по Пирогову;</w:t>
            </w:r>
          </w:p>
          <w:p w:rsidR="00BF6A21" w:rsidRPr="00DE732B" w:rsidRDefault="00BF6A21" w:rsidP="00BF6A21">
            <w:r w:rsidRPr="00DE732B">
              <w:t>- стопа шарнирная полиуретановая, монолитная;</w:t>
            </w:r>
          </w:p>
          <w:p w:rsidR="00BF6A21" w:rsidRPr="00DE732B" w:rsidRDefault="00BF6A21" w:rsidP="00BF6A21">
            <w:r w:rsidRPr="00DE732B">
              <w:t>- стопа с голеностопным шарниром, подвижным в сагиттальной плоскости;</w:t>
            </w:r>
          </w:p>
          <w:p w:rsidR="00BF6A21" w:rsidRPr="00DE732B" w:rsidRDefault="00BF6A21" w:rsidP="00BF6A21">
            <w:r w:rsidRPr="00DE732B">
              <w:t xml:space="preserve">- стопа с голеностопным шарниром, подвижным в сагиттальной </w:t>
            </w:r>
            <w:r w:rsidRPr="00DE732B">
              <w:lastRenderedPageBreak/>
              <w:t>плоскости, с двухступенчатой регулируемой пациентом высотой каблука;</w:t>
            </w:r>
          </w:p>
          <w:p w:rsidR="00BF6A21" w:rsidRPr="00DE732B" w:rsidRDefault="00BF6A21" w:rsidP="00BF6A21">
            <w:r w:rsidRPr="00DE732B">
              <w:t>- стопа с гидравлической системой бесступенчатого переключения высоты каблука;</w:t>
            </w:r>
          </w:p>
          <w:p w:rsidR="00BF6A21" w:rsidRPr="00DE732B" w:rsidRDefault="00BF6A21" w:rsidP="00BF6A21">
            <w:r w:rsidRPr="00DE732B">
              <w:t>- стопа с повышенной упругостью носочной части;</w:t>
            </w:r>
          </w:p>
          <w:p w:rsidR="00BF6A21" w:rsidRPr="00DE732B" w:rsidRDefault="00BF6A21" w:rsidP="00BF6A21">
            <w:r w:rsidRPr="00DE732B">
              <w:t xml:space="preserve">- стопа из </w:t>
            </w:r>
            <w:proofErr w:type="spellStart"/>
            <w:r w:rsidRPr="00DE732B">
              <w:t>карбононаполненного</w:t>
            </w:r>
            <w:proofErr w:type="spellEnd"/>
            <w:r w:rsidRPr="00DE732B">
              <w:t xml:space="preserve"> полимера, с раздвоенной передней частью и анатомической формой пяточной части;</w:t>
            </w:r>
          </w:p>
          <w:p w:rsidR="00BF6A21" w:rsidRPr="00DE732B" w:rsidRDefault="00BF6A21" w:rsidP="00BF6A21">
            <w:r w:rsidRPr="00DE732B">
              <w:t>- стопа карбоновая, с раздвоенной передней частью и анатомической формой пяточной части;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плоскостях.</w:t>
            </w:r>
          </w:p>
          <w:p w:rsidR="00BF6A21" w:rsidRDefault="00BF6A21" w:rsidP="00BF6A21">
            <w:r w:rsidRPr="00DE732B">
              <w:t>- Тип протеза лечебно-тренировочный.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5</w:t>
            </w:r>
          </w:p>
        </w:tc>
        <w:tc>
          <w:tcPr>
            <w:tcW w:w="855" w:type="pct"/>
          </w:tcPr>
          <w:p w:rsidR="00BF6A21" w:rsidRDefault="00BF6A21" w:rsidP="00BF6A21">
            <w:r>
              <w:t>8-07-10.</w:t>
            </w:r>
          </w:p>
          <w:p w:rsidR="00BF6A21" w:rsidRDefault="00BF6A21" w:rsidP="00BF6A21">
            <w:r>
              <w:t>Выполнение работ по изготовлению протеза бедра модульного, в том числе при недоразвитии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 xml:space="preserve">Протез бедра модульный для получателей </w:t>
            </w:r>
            <w:r w:rsidRPr="00A633F3">
              <w:t>низкого уровня двигательной</w:t>
            </w:r>
            <w:r w:rsidRPr="00DE732B">
              <w:t xml:space="preserve"> активности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Тип косметической облицовки:</w:t>
            </w:r>
          </w:p>
          <w:p w:rsidR="00BF6A21" w:rsidRPr="00DE732B" w:rsidRDefault="00BF6A21" w:rsidP="00BF6A21">
            <w:r w:rsidRPr="00DE732B">
              <w:t>- мягкая полиуретановая;</w:t>
            </w:r>
          </w:p>
          <w:p w:rsidR="00BF6A21" w:rsidRPr="00DE732B" w:rsidRDefault="00BF6A21" w:rsidP="00BF6A21">
            <w:r w:rsidRPr="00DE732B">
              <w:t>- мягкая полиуретановая модульная.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 xml:space="preserve"> ортопедический.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отсутствует, 1.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без вкладной гильзы;</w:t>
            </w:r>
          </w:p>
          <w:p w:rsidR="00BF6A21" w:rsidRPr="00DE732B" w:rsidRDefault="00BF6A21" w:rsidP="00BF6A21">
            <w:r w:rsidRPr="00DE732B">
              <w:t>- из вспененных материалов.</w:t>
            </w:r>
          </w:p>
          <w:p w:rsidR="00BF6A21" w:rsidRPr="00DE732B" w:rsidRDefault="00BF6A21" w:rsidP="00BF6A21">
            <w:r w:rsidRPr="00DE732B">
              <w:t>Метод крепления протеза бедра на инвалиде</w:t>
            </w:r>
            <w:r w:rsidR="002D795E">
              <w:t xml:space="preserve"> </w:t>
            </w:r>
            <w:bookmarkStart w:id="0" w:name="_GoBack"/>
            <w:bookmarkEnd w:id="0"/>
            <w:r w:rsidRPr="00DE732B">
              <w:t>(по медицинским показаниям):</w:t>
            </w:r>
          </w:p>
          <w:p w:rsidR="00BF6A21" w:rsidRPr="00DE732B" w:rsidRDefault="00BF6A21" w:rsidP="00BF6A21">
            <w:r w:rsidRPr="00DE732B">
              <w:t>- поясное с использованием кожаных полуфабрикатов (без шин);</w:t>
            </w:r>
          </w:p>
          <w:p w:rsidR="00BF6A21" w:rsidRPr="00DE732B" w:rsidRDefault="00BF6A21" w:rsidP="00BF6A21">
            <w:r w:rsidRPr="00DE732B">
              <w:t>- с использованием бандажа;</w:t>
            </w:r>
          </w:p>
          <w:p w:rsidR="00BF6A21" w:rsidRPr="00DE732B" w:rsidRDefault="00BF6A21" w:rsidP="00BF6A21">
            <w:r w:rsidRPr="00DE732B">
              <w:t>- вакуумное.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монолитная;</w:t>
            </w:r>
          </w:p>
          <w:p w:rsidR="00BF6A21" w:rsidRPr="00DE732B" w:rsidRDefault="00BF6A21" w:rsidP="00BF6A21">
            <w:r w:rsidRPr="00DE732B">
              <w:t>- стопа шарнирная полиуретановая, монолитная;</w:t>
            </w:r>
          </w:p>
          <w:p w:rsidR="00BF6A21" w:rsidRPr="00DE732B" w:rsidRDefault="00BF6A21" w:rsidP="00BF6A21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BF6A21" w:rsidRPr="00DE732B" w:rsidRDefault="00BF6A21" w:rsidP="00BF6A21">
            <w:r w:rsidRPr="00DE732B">
              <w:t xml:space="preserve">- стопа с голеностопным шарниром, подвижным в сагиттальной плоскости, с двухступенчатой регулируемой пациентом высотой </w:t>
            </w:r>
            <w:r w:rsidRPr="00DE732B">
              <w:lastRenderedPageBreak/>
              <w:t>каблука;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BF6A21" w:rsidRPr="00DE732B" w:rsidRDefault="00BF6A21" w:rsidP="00BF6A21">
            <w:r w:rsidRPr="00DE732B">
              <w:t>- стопа с повышенной упругостью носочной части.</w:t>
            </w:r>
          </w:p>
          <w:p w:rsidR="00BF6A21" w:rsidRPr="00DE732B" w:rsidRDefault="00BF6A21" w:rsidP="00BF6A21">
            <w:r w:rsidRPr="00DE732B">
              <w:t>Тип применяемого коленного шарнира (по медицинским показаниям):</w:t>
            </w:r>
          </w:p>
          <w:p w:rsidR="00BF6A21" w:rsidRPr="00DE732B" w:rsidRDefault="00BF6A21" w:rsidP="00BF6A21">
            <w:r w:rsidRPr="00DE732B">
              <w:t>- коленный шарнир с ручным замком одноосный;</w:t>
            </w:r>
          </w:p>
          <w:p w:rsidR="00BF6A21" w:rsidRPr="00DE732B" w:rsidRDefault="00BF6A21" w:rsidP="00BF6A21">
            <w:r w:rsidRPr="00DE732B">
              <w:t xml:space="preserve">-коленный шарнир с ручным замком одноосный с </w:t>
            </w:r>
            <w:proofErr w:type="spellStart"/>
            <w:r w:rsidRPr="00DE732B">
              <w:t>голенооткидным</w:t>
            </w:r>
            <w:proofErr w:type="spellEnd"/>
            <w:r w:rsidRPr="00DE732B">
              <w:t xml:space="preserve"> устройством;</w:t>
            </w:r>
          </w:p>
          <w:p w:rsidR="00BF6A21" w:rsidRPr="00DE732B" w:rsidRDefault="00BF6A21" w:rsidP="00BF6A21">
            <w:r w:rsidRPr="00DE732B">
              <w:t>- коленный шарнир с ручным замком полицентрический;</w:t>
            </w:r>
          </w:p>
          <w:p w:rsidR="00BF6A21" w:rsidRPr="00DE732B" w:rsidRDefault="00BF6A21" w:rsidP="00BF6A21">
            <w:r w:rsidRPr="00DE732B">
              <w:t xml:space="preserve">- коленный шарнир одноосные </w:t>
            </w:r>
            <w:proofErr w:type="spellStart"/>
            <w:r w:rsidRPr="00DE732B">
              <w:t>беззамковые</w:t>
            </w:r>
            <w:proofErr w:type="spellEnd"/>
            <w:r w:rsidRPr="00DE732B">
              <w:t xml:space="preserve">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замком с фиксацией под нагрузку</w:t>
            </w:r>
          </w:p>
          <w:p w:rsidR="00BF6A21" w:rsidRDefault="00BF6A21" w:rsidP="00BF6A21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сгибания-разгибания.</w:t>
            </w:r>
          </w:p>
          <w:p w:rsidR="00BF6A21" w:rsidRPr="00DE732B" w:rsidRDefault="00BF6A21" w:rsidP="00BF6A21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</w:t>
            </w:r>
          </w:p>
          <w:p w:rsidR="00BF6A21" w:rsidRDefault="00BF6A21" w:rsidP="00BF6A21">
            <w:r w:rsidRPr="00DE732B"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6</w:t>
            </w:r>
          </w:p>
        </w:tc>
        <w:tc>
          <w:tcPr>
            <w:tcW w:w="855" w:type="pct"/>
          </w:tcPr>
          <w:p w:rsidR="00BF6A21" w:rsidRDefault="00BF6A21" w:rsidP="00BF6A21">
            <w:r>
              <w:t>8-07-10.</w:t>
            </w:r>
          </w:p>
          <w:p w:rsidR="00BF6A21" w:rsidRDefault="00BF6A21" w:rsidP="00BF6A21">
            <w:r>
              <w:t>Выполнение работ по изготовлению протеза бедра модульного, в том числе при недоразвитии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 xml:space="preserve">Протез бедра модульный для получателей </w:t>
            </w:r>
            <w:r w:rsidRPr="00A633F3">
              <w:t xml:space="preserve">среднего уровня двигательной </w:t>
            </w:r>
            <w:r w:rsidRPr="00DE732B">
              <w:t>активности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Тип косметической облицовки:</w:t>
            </w:r>
          </w:p>
          <w:p w:rsidR="00BF6A21" w:rsidRPr="00DE732B" w:rsidRDefault="00BF6A21" w:rsidP="00BF6A21">
            <w:r w:rsidRPr="00DE732B">
              <w:t>- мягкая полиуретановая;</w:t>
            </w:r>
          </w:p>
          <w:p w:rsidR="00BF6A21" w:rsidRPr="00DE732B" w:rsidRDefault="00BF6A21" w:rsidP="00BF6A21">
            <w:r w:rsidRPr="00DE732B">
              <w:t>- мягкая полиуретановая модульная.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 xml:space="preserve"> ортопедический.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отсутствует, 1.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без вкладной гильзы;</w:t>
            </w:r>
          </w:p>
          <w:p w:rsidR="00BF6A21" w:rsidRPr="00DE732B" w:rsidRDefault="00BF6A21" w:rsidP="00BF6A21">
            <w:r w:rsidRPr="00DE732B">
              <w:t>- из вспененных материалов;</w:t>
            </w:r>
          </w:p>
          <w:p w:rsidR="00BF6A21" w:rsidRPr="00DE732B" w:rsidRDefault="00BF6A21" w:rsidP="00BF6A21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>Метод крепления протеза бедра на инвалиде (по медицинским показаниям):</w:t>
            </w:r>
          </w:p>
          <w:p w:rsidR="00BF6A21" w:rsidRPr="00DE732B" w:rsidRDefault="00BF6A21" w:rsidP="00BF6A21">
            <w:r w:rsidRPr="00DE732B">
              <w:t>- поясное с использованием кожаных полуфабрикатов (с шинами);</w:t>
            </w:r>
          </w:p>
          <w:p w:rsidR="00BF6A21" w:rsidRPr="00DE732B" w:rsidRDefault="00BF6A21" w:rsidP="00BF6A21">
            <w:r w:rsidRPr="00DE732B">
              <w:t>- с использованием бандажа;</w:t>
            </w:r>
          </w:p>
          <w:p w:rsidR="00BF6A21" w:rsidRPr="00DE732B" w:rsidRDefault="00BF6A21" w:rsidP="00BF6A21">
            <w:r w:rsidRPr="00DE732B">
              <w:t>- вакуумное;</w:t>
            </w:r>
          </w:p>
          <w:p w:rsidR="00BF6A21" w:rsidRPr="00DE732B" w:rsidRDefault="00BF6A21" w:rsidP="00BF6A21">
            <w:r w:rsidRPr="00DE732B">
              <w:t>- с использованием замка для полимерных чехлов.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монолитная;</w:t>
            </w:r>
          </w:p>
          <w:p w:rsidR="00BF6A21" w:rsidRPr="00DE732B" w:rsidRDefault="00BF6A21" w:rsidP="00BF6A21">
            <w:r w:rsidRPr="00DE732B">
              <w:t>- стопа шарнирная полиуретановая, монолитная;</w:t>
            </w:r>
          </w:p>
          <w:p w:rsidR="00BF6A21" w:rsidRPr="00DE732B" w:rsidRDefault="00BF6A21" w:rsidP="00BF6A21">
            <w:r w:rsidRPr="00DE732B">
              <w:lastRenderedPageBreak/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BF6A21" w:rsidRPr="00DE732B" w:rsidRDefault="00BF6A21" w:rsidP="00BF6A21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BF6A21" w:rsidRPr="00DE732B" w:rsidRDefault="00BF6A21" w:rsidP="00BF6A21">
            <w:r w:rsidRPr="00DE732B">
              <w:t>- стопа с повышенной упругостью носочной части;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плоскостях.</w:t>
            </w:r>
          </w:p>
          <w:p w:rsidR="00BF6A21" w:rsidRPr="00DE732B" w:rsidRDefault="00BF6A21" w:rsidP="00BF6A21">
            <w:r w:rsidRPr="00DE732B">
              <w:t>Тип применяемого коленного шарнира (по медицинским показаниям):</w:t>
            </w:r>
          </w:p>
          <w:p w:rsidR="00BF6A21" w:rsidRPr="00DE732B" w:rsidRDefault="00BF6A21" w:rsidP="00BF6A21">
            <w:r w:rsidRPr="00DE732B">
              <w:t xml:space="preserve">- коленный шарнир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 xml:space="preserve">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 с замком, отключающийся при переходе на передний отдел стопы;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BF6A21" w:rsidRDefault="00BF6A21" w:rsidP="00BF6A21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сгибания-разгибания.</w:t>
            </w:r>
          </w:p>
          <w:p w:rsidR="00BF6A21" w:rsidRPr="00DE732B" w:rsidRDefault="00BF6A21" w:rsidP="00BF6A21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</w:t>
            </w:r>
          </w:p>
          <w:p w:rsidR="00BF6A21" w:rsidRDefault="00BF6A21" w:rsidP="00BF6A21">
            <w:r w:rsidRPr="00DE732B"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7</w:t>
            </w:r>
          </w:p>
        </w:tc>
        <w:tc>
          <w:tcPr>
            <w:tcW w:w="855" w:type="pct"/>
          </w:tcPr>
          <w:p w:rsidR="00BF6A21" w:rsidRDefault="00BF6A21" w:rsidP="00BF6A21">
            <w:r>
              <w:t>8-07-10.</w:t>
            </w:r>
          </w:p>
          <w:p w:rsidR="00BF6A21" w:rsidRDefault="00BF6A21" w:rsidP="00BF6A21">
            <w:r>
              <w:t>Выполнение работ по изготовлению протеза бедра модульного, в том числе при недоразвитии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 xml:space="preserve">Протез бедра модульный для получателей </w:t>
            </w:r>
            <w:r w:rsidRPr="00A633F3">
              <w:t>высокого уровня двигательной активности</w:t>
            </w:r>
            <w:r w:rsidRPr="00DE732B">
              <w:t xml:space="preserve">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Тип косметической облицовки:</w:t>
            </w:r>
          </w:p>
          <w:p w:rsidR="00BF6A21" w:rsidRPr="00DE732B" w:rsidRDefault="00BF6A21" w:rsidP="00BF6A21">
            <w:r w:rsidRPr="00DE732B">
              <w:t>- мягкая полиуретановая;</w:t>
            </w:r>
          </w:p>
          <w:p w:rsidR="00BF6A21" w:rsidRPr="00DE732B" w:rsidRDefault="00BF6A21" w:rsidP="00BF6A21">
            <w:r w:rsidRPr="00DE732B">
              <w:t>- мягкая полиуретановая модульная.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 xml:space="preserve"> ортопедический.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lastRenderedPageBreak/>
              <w:t>- отсутствует, 1, 2.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Тип вкладного элемента в приемной гильзе (по медицинским показаниям):</w:t>
            </w:r>
          </w:p>
          <w:p w:rsidR="00BF6A21" w:rsidRPr="00DE732B" w:rsidRDefault="00BF6A21" w:rsidP="00BF6A21">
            <w:r w:rsidRPr="00DE732B">
              <w:t>- из вспененных материалов;</w:t>
            </w:r>
          </w:p>
          <w:p w:rsidR="00BF6A21" w:rsidRPr="00DE732B" w:rsidRDefault="00BF6A21" w:rsidP="00BF6A21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>Метод крепления протеза бедра на инвалиде (по медицинским показаниям):</w:t>
            </w:r>
          </w:p>
          <w:p w:rsidR="00BF6A21" w:rsidRPr="00DE732B" w:rsidRDefault="00BF6A21" w:rsidP="00BF6A21">
            <w:r w:rsidRPr="00DE732B">
              <w:t>- с использованием бандажа;</w:t>
            </w:r>
          </w:p>
          <w:p w:rsidR="00BF6A21" w:rsidRPr="00DE732B" w:rsidRDefault="00BF6A21" w:rsidP="00BF6A21">
            <w:r w:rsidRPr="00DE732B">
              <w:t>- вакуумное;</w:t>
            </w:r>
          </w:p>
          <w:p w:rsidR="00BF6A21" w:rsidRPr="00DE732B" w:rsidRDefault="00BF6A21" w:rsidP="00BF6A21">
            <w:r w:rsidRPr="00DE732B">
              <w:t>- с использованием замка для полимерных чехлов;</w:t>
            </w:r>
          </w:p>
          <w:p w:rsidR="00BF6A21" w:rsidRPr="00DE732B" w:rsidRDefault="00BF6A21" w:rsidP="00BF6A21">
            <w:r w:rsidRPr="00DE732B">
              <w:t xml:space="preserve">- </w:t>
            </w:r>
            <w:proofErr w:type="spellStart"/>
            <w:r w:rsidRPr="00DE732B">
              <w:t>вакуумно</w:t>
            </w:r>
            <w:proofErr w:type="spellEnd"/>
            <w:r w:rsidRPr="00DE732B">
              <w:t xml:space="preserve"> мембранное для полимерных чехлов.</w:t>
            </w:r>
          </w:p>
          <w:p w:rsidR="00BF6A21" w:rsidRPr="00DE732B" w:rsidRDefault="00BF6A21" w:rsidP="00BF6A21">
            <w:r w:rsidRPr="00DE732B">
              <w:t>Тип регулировочно-соединительного устройства соответствует весу инвалида.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>- стопа со средней степенью энергосбережения;</w:t>
            </w:r>
          </w:p>
          <w:p w:rsidR="00BF6A21" w:rsidRPr="00DE732B" w:rsidRDefault="00BF6A21" w:rsidP="00BF6A21">
            <w:r w:rsidRPr="00DE732B">
              <w:t xml:space="preserve">- стопа энергосберегающая с </w:t>
            </w:r>
            <w:proofErr w:type="spellStart"/>
            <w:r w:rsidRPr="00DE732B">
              <w:t>углепластиковым</w:t>
            </w:r>
            <w:proofErr w:type="spellEnd"/>
            <w:r w:rsidRPr="00DE732B">
              <w:t xml:space="preserve"> опорным модулем;</w:t>
            </w:r>
          </w:p>
          <w:p w:rsidR="00BF6A21" w:rsidRPr="00DE732B" w:rsidRDefault="00BF6A21" w:rsidP="00BF6A21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DE732B" w:rsidRDefault="00BF6A21" w:rsidP="00BF6A21">
            <w:r w:rsidRPr="00DE732B">
              <w:t>- стопа подвижная во всех плоскостях.</w:t>
            </w:r>
          </w:p>
          <w:p w:rsidR="00BF6A21" w:rsidRPr="00DE732B" w:rsidRDefault="00BF6A21" w:rsidP="00BF6A21">
            <w:r w:rsidRPr="00DE732B">
              <w:t>Тип применяемого коленного шарнира (по медицинским показаниям):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гидравлическим регулированием фаз сгибания-разгибания, с замком, отключающийся при переходе на переходе на передний отдел стопы;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полицентрические с "геометрическим замком" с независимым гидравлическим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 xml:space="preserve">- коленный шарнир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 xml:space="preserve"> с зависимым механическим регулированием фаз сгибания-разгибания;</w:t>
            </w:r>
          </w:p>
          <w:p w:rsidR="00BF6A21" w:rsidRPr="00DE732B" w:rsidRDefault="00BF6A21" w:rsidP="00BF6A21">
            <w:r w:rsidRPr="00DE732B">
              <w:t xml:space="preserve">- коленный шарнир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 xml:space="preserve"> гидравлическим регулированием фаз сгибания-разгибания.</w:t>
            </w:r>
          </w:p>
          <w:p w:rsidR="00BF6A21" w:rsidRPr="00DE732B" w:rsidRDefault="00BF6A21" w:rsidP="00BF6A21">
            <w:r w:rsidRPr="00DE732B">
              <w:t xml:space="preserve">Дополнительное функциональное устройство (по медицинским </w:t>
            </w:r>
            <w:r w:rsidRPr="00DE732B">
              <w:lastRenderedPageBreak/>
              <w:t>показаниям):</w:t>
            </w:r>
          </w:p>
          <w:p w:rsidR="00BF6A21" w:rsidRPr="00DE732B" w:rsidRDefault="00BF6A21" w:rsidP="00BF6A21">
            <w:r w:rsidRPr="00DE732B">
              <w:t>- отсутствует;</w:t>
            </w:r>
          </w:p>
          <w:p w:rsidR="00BF6A21" w:rsidRDefault="00BF6A21" w:rsidP="00BF6A21">
            <w:r w:rsidRPr="00DE732B">
              <w:t>-</w:t>
            </w:r>
            <w:r>
              <w:t xml:space="preserve"> наличие поворотного устройства.</w:t>
            </w:r>
          </w:p>
          <w:p w:rsidR="00BF6A21" w:rsidRPr="00DE732B" w:rsidRDefault="00BF6A21" w:rsidP="00BF6A21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</w:t>
            </w:r>
          </w:p>
          <w:p w:rsidR="00BF6A21" w:rsidRDefault="00BF6A21" w:rsidP="00BF6A21">
            <w:r w:rsidRPr="00DE732B"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8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8-07-05.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>
              <w:t xml:space="preserve">Выполнение работ по изготовлению протеза </w:t>
            </w:r>
            <w:r w:rsidRPr="00113E3E">
              <w:rPr>
                <w:sz w:val="22"/>
                <w:szCs w:val="22"/>
              </w:rPr>
              <w:t>бедра для купания</w:t>
            </w:r>
          </w:p>
        </w:tc>
        <w:tc>
          <w:tcPr>
            <w:tcW w:w="3605" w:type="pct"/>
          </w:tcPr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бедра для купания из следующих материалов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жесткая;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полужесткая;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косметической облицовки.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оболочки;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оболочка силиконовая;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покрытие защитное пленочное;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чулок латексный.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отсутствует, 1.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вкладной гильзы;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113E3E">
              <w:rPr>
                <w:sz w:val="22"/>
                <w:szCs w:val="22"/>
              </w:rPr>
              <w:t>гелевый</w:t>
            </w:r>
            <w:proofErr w:type="spellEnd"/>
            <w:r w:rsidRPr="00113E3E">
              <w:rPr>
                <w:sz w:val="22"/>
                <w:szCs w:val="22"/>
              </w:rPr>
              <w:t>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бандажа;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вакуумное;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замка для полимерных чехлов.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протектором на подошвенной части.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с ручным замком одноосный;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полицентрический с замком.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t>9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8-07-04.</w:t>
            </w:r>
          </w:p>
          <w:p w:rsidR="00BF6A21" w:rsidRDefault="00BF6A21" w:rsidP="00BF6A21">
            <w:pPr>
              <w:rPr>
                <w:sz w:val="22"/>
                <w:szCs w:val="22"/>
              </w:rPr>
            </w:pPr>
            <w:r>
              <w:t xml:space="preserve">Выполнение работ по изготовлению протеза </w:t>
            </w:r>
            <w:r w:rsidRPr="00113E3E">
              <w:rPr>
                <w:sz w:val="22"/>
                <w:szCs w:val="22"/>
              </w:rPr>
              <w:t>голени</w:t>
            </w:r>
            <w:r>
              <w:rPr>
                <w:sz w:val="22"/>
                <w:szCs w:val="22"/>
              </w:rPr>
              <w:t xml:space="preserve"> для купания</w:t>
            </w:r>
          </w:p>
        </w:tc>
        <w:tc>
          <w:tcPr>
            <w:tcW w:w="3605" w:type="pct"/>
          </w:tcPr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голени для купания из следующих материалов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косметической облицовки;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полужесткая;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жесткая.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оболочка силиконовая;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lastRenderedPageBreak/>
              <w:t>- чулок латексный;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покрытие защитное пленочное.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получателя).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отсутствует, 1.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из вспененных материалов;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113E3E">
              <w:rPr>
                <w:sz w:val="22"/>
                <w:szCs w:val="22"/>
              </w:rPr>
              <w:t>гелевый</w:t>
            </w:r>
            <w:proofErr w:type="spellEnd"/>
            <w:r w:rsidRPr="00113E3E">
              <w:rPr>
                <w:sz w:val="22"/>
                <w:szCs w:val="22"/>
              </w:rPr>
              <w:t>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наколенника анатомической формы из износостойкого сополимера и вакуумного клапана.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помощью полимерного чехла с замковым устройством.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 для протезов при ампутации по Пирогову;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протектором на подошвенной части.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10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8-07-08.</w:t>
            </w:r>
          </w:p>
          <w:p w:rsidR="00BF6A21" w:rsidRDefault="00BF6A21" w:rsidP="00BF6A21">
            <w:pPr>
              <w:rPr>
                <w:sz w:val="22"/>
                <w:szCs w:val="22"/>
              </w:rPr>
            </w:pPr>
            <w:r>
              <w:t xml:space="preserve">Выполнение работ по изготовлению протеза </w:t>
            </w:r>
            <w:r w:rsidRPr="00FB50A8">
              <w:rPr>
                <w:sz w:val="22"/>
                <w:szCs w:val="22"/>
              </w:rPr>
              <w:t>бедра немодульн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>Протез бедра немодульный из следующих материалов (по медицинским показаниям):</w:t>
            </w:r>
          </w:p>
          <w:p w:rsidR="00BF6A21" w:rsidRPr="00DE732B" w:rsidRDefault="00BF6A21" w:rsidP="00BF6A21">
            <w:r w:rsidRPr="00DE732B">
              <w:t>Тип косметической облицовки:</w:t>
            </w:r>
          </w:p>
          <w:p w:rsidR="00BF6A21" w:rsidRPr="00DE732B" w:rsidRDefault="00BF6A21" w:rsidP="00BF6A21">
            <w:r w:rsidRPr="00DE732B">
              <w:t>- мягкая полиуретановая;</w:t>
            </w:r>
          </w:p>
          <w:p w:rsidR="00BF6A21" w:rsidRPr="00DE732B" w:rsidRDefault="00BF6A21" w:rsidP="00BF6A21">
            <w:r w:rsidRPr="00DE732B">
              <w:t>- без косметической облицовки.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BF6A21" w:rsidRPr="00DE732B" w:rsidRDefault="00BF6A21" w:rsidP="00BF6A21">
            <w:r w:rsidRPr="00DE732B">
              <w:t xml:space="preserve">- без косметической оболочки. </w:t>
            </w:r>
          </w:p>
          <w:p w:rsidR="00BF6A21" w:rsidRPr="00DE732B" w:rsidRDefault="00BF6A21" w:rsidP="00BF6A21">
            <w:r w:rsidRPr="00DE732B">
              <w:t>Тип приемной гильзы (по медицинским показаниям):</w:t>
            </w:r>
          </w:p>
          <w:p w:rsidR="00BF6A21" w:rsidRPr="00DE732B" w:rsidRDefault="00BF6A21" w:rsidP="00BF6A21">
            <w:r w:rsidRPr="00DE732B">
              <w:t>- унифицированная;</w:t>
            </w:r>
          </w:p>
          <w:p w:rsidR="00BF6A21" w:rsidRPr="00DE732B" w:rsidRDefault="00BF6A21" w:rsidP="00BF6A21">
            <w:r w:rsidRPr="00DE732B">
              <w:t>- индивидуальная.</w:t>
            </w:r>
          </w:p>
          <w:p w:rsidR="00BF6A21" w:rsidRPr="00DE732B" w:rsidRDefault="00BF6A21" w:rsidP="00BF6A21">
            <w:r w:rsidRPr="00DE732B">
              <w:t>Без пробных гильз (по медицинским показаниям).</w:t>
            </w:r>
          </w:p>
          <w:p w:rsidR="00BF6A21" w:rsidRPr="00DE732B" w:rsidRDefault="00BF6A21" w:rsidP="00BF6A21">
            <w:r w:rsidRPr="00DE732B">
              <w:t>Материал приемной гильзы (по медицинским показаниям):</w:t>
            </w:r>
          </w:p>
          <w:p w:rsidR="00BF6A21" w:rsidRPr="00DE732B" w:rsidRDefault="00BF6A21" w:rsidP="00BF6A21">
            <w:r w:rsidRPr="00DE732B">
              <w:t>- кожа;</w:t>
            </w:r>
          </w:p>
          <w:p w:rsidR="00BF6A21" w:rsidRPr="00DE732B" w:rsidRDefault="00BF6A21" w:rsidP="00BF6A21">
            <w:r w:rsidRPr="00DE732B">
              <w:t>-  литьевой слоистый пластик на основе акриловых смол;</w:t>
            </w:r>
          </w:p>
          <w:p w:rsidR="00BF6A21" w:rsidRPr="00DE732B" w:rsidRDefault="00BF6A21" w:rsidP="00BF6A21">
            <w:r w:rsidRPr="00DE732B">
              <w:t>- дерево;</w:t>
            </w:r>
          </w:p>
          <w:p w:rsidR="00BF6A21" w:rsidRPr="00DE732B" w:rsidRDefault="00BF6A21" w:rsidP="00BF6A21">
            <w:r w:rsidRPr="00DE732B">
              <w:t>- листовой термопластичный пластик.</w:t>
            </w:r>
          </w:p>
          <w:p w:rsidR="00BF6A21" w:rsidRPr="00DE732B" w:rsidRDefault="00BF6A21" w:rsidP="00BF6A21">
            <w:r w:rsidRPr="00DE732B">
              <w:t>Без вкладной гильзы.</w:t>
            </w:r>
          </w:p>
          <w:p w:rsidR="00BF6A21" w:rsidRPr="00DE732B" w:rsidRDefault="00BF6A21" w:rsidP="00BF6A21">
            <w:r w:rsidRPr="00DE732B">
              <w:t>Метод крепления протеза бедра на инвалиде (по медицинским показаниям):</w:t>
            </w:r>
          </w:p>
          <w:p w:rsidR="00BF6A21" w:rsidRPr="00DE732B" w:rsidRDefault="00BF6A21" w:rsidP="00BF6A21">
            <w:r w:rsidRPr="00DE732B">
              <w:t>- с использованием кожаных полуфабрикатов (без шин);</w:t>
            </w:r>
          </w:p>
          <w:p w:rsidR="00BF6A21" w:rsidRPr="00DE732B" w:rsidRDefault="00BF6A21" w:rsidP="00BF6A21">
            <w:r w:rsidRPr="00DE732B">
              <w:t>- с использованием бандажа;</w:t>
            </w:r>
          </w:p>
          <w:p w:rsidR="00BF6A21" w:rsidRPr="00DE732B" w:rsidRDefault="00BF6A21" w:rsidP="00BF6A21">
            <w:r w:rsidRPr="00DE732B">
              <w:t>- вакуумное.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>- с металлическим каркасом подвижная во всех вертикальных плоскостях;</w:t>
            </w:r>
          </w:p>
          <w:p w:rsidR="00BF6A21" w:rsidRPr="00DE732B" w:rsidRDefault="00BF6A21" w:rsidP="00BF6A21">
            <w:r w:rsidRPr="00DE732B">
              <w:t>- шарнирная полиуретановая монолитная;</w:t>
            </w:r>
          </w:p>
          <w:p w:rsidR="00BF6A21" w:rsidRPr="00DE732B" w:rsidRDefault="00BF6A21" w:rsidP="00BF6A21">
            <w:r w:rsidRPr="00DE732B">
              <w:lastRenderedPageBreak/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BF6A21" w:rsidRPr="00DE732B" w:rsidRDefault="00BF6A21" w:rsidP="00BF6A21">
            <w:r w:rsidRPr="00DE732B">
              <w:t>- без стопы.</w:t>
            </w:r>
          </w:p>
          <w:p w:rsidR="00BF6A21" w:rsidRPr="00DE732B" w:rsidRDefault="00BF6A21" w:rsidP="00BF6A21">
            <w:r w:rsidRPr="00DE732B">
              <w:t>Тип применяемого коленного шарнира (по медицинским показаниям):</w:t>
            </w:r>
          </w:p>
          <w:p w:rsidR="00BF6A21" w:rsidRPr="00DE732B" w:rsidRDefault="00BF6A21" w:rsidP="00BF6A21">
            <w:r w:rsidRPr="00DE732B">
              <w:t>- узел максимальной готовности для немодульных протезов с ручным замком;</w:t>
            </w:r>
          </w:p>
          <w:p w:rsidR="00BF6A21" w:rsidRPr="00DE732B" w:rsidRDefault="00BF6A21" w:rsidP="00BF6A21">
            <w:r w:rsidRPr="00DE732B">
              <w:t xml:space="preserve">- узел максимальной готовности для немодульных протезов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>;</w:t>
            </w:r>
          </w:p>
          <w:p w:rsidR="00BF6A21" w:rsidRPr="00DE732B" w:rsidRDefault="00BF6A21" w:rsidP="00BF6A21">
            <w:r w:rsidRPr="00DE732B">
              <w:t>- узел колено-голень деревянный для немодульных протезов.</w:t>
            </w:r>
          </w:p>
          <w:p w:rsidR="00BF6A21" w:rsidRPr="00DE732B" w:rsidRDefault="00BF6A21" w:rsidP="00BF6A21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показаниям).</w:t>
            </w:r>
          </w:p>
          <w:p w:rsidR="00BF6A21" w:rsidRPr="00DE732B" w:rsidRDefault="00BF6A21" w:rsidP="00BF6A21">
            <w:pPr>
              <w:rPr>
                <w:lang w:val="en-US"/>
              </w:rPr>
            </w:pPr>
            <w:r w:rsidRPr="00DE732B"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11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8-07-06.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>
              <w:t xml:space="preserve">Выполнение работ по изготовлению протеза </w:t>
            </w:r>
            <w:r w:rsidRPr="00113E3E">
              <w:rPr>
                <w:sz w:val="22"/>
                <w:szCs w:val="22"/>
              </w:rPr>
              <w:t>голени немодульного типа, в том числе при врожденном недоразвитии</w:t>
            </w:r>
          </w:p>
        </w:tc>
        <w:tc>
          <w:tcPr>
            <w:tcW w:w="3605" w:type="pct"/>
          </w:tcPr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голени немодульного типа, в том числе при врожденном недоразвитии нижней конечности из следующих материалов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косметической облицовки.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силоновый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без косметической оболочки. 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приемной гильзы: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унифицированная;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индивидуальная.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Без пробных гильз.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кожа;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литьевого слоистого пластика на основе полиамидных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дерево.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Без вкладной гильзы.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гильзы бедра (манжеты с шинами);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кожаных полуфабрикатов (без шин);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гильзы, без использования дополнительных элементов.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металлическим каркасом подвижная во всех вертикальных плоскостях;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шарнирная полиуретановая монолитная;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 xml:space="preserve"> </w:t>
            </w:r>
            <w:proofErr w:type="spellStart"/>
            <w:r w:rsidRPr="00113E3E">
              <w:rPr>
                <w:sz w:val="22"/>
                <w:szCs w:val="22"/>
              </w:rPr>
              <w:t>полуретановая</w:t>
            </w:r>
            <w:proofErr w:type="spellEnd"/>
            <w:r w:rsidRPr="00113E3E">
              <w:rPr>
                <w:sz w:val="22"/>
                <w:szCs w:val="22"/>
              </w:rPr>
              <w:t>, монолитная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Без коленного шарнира. </w:t>
            </w:r>
          </w:p>
          <w:p w:rsidR="00BF6A21" w:rsidRPr="00DE732B" w:rsidRDefault="00BF6A21" w:rsidP="00BF6A21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t>12</w:t>
            </w:r>
          </w:p>
        </w:tc>
        <w:tc>
          <w:tcPr>
            <w:tcW w:w="855" w:type="pct"/>
          </w:tcPr>
          <w:p w:rsidR="00BF6A21" w:rsidRDefault="00BF6A21" w:rsidP="00BF6A21">
            <w:r>
              <w:t>8-07-11.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>
              <w:t xml:space="preserve">Выполнение работ по изготовлению протеза </w:t>
            </w:r>
            <w:r w:rsidRPr="00113E3E">
              <w:rPr>
                <w:sz w:val="22"/>
                <w:szCs w:val="22"/>
              </w:rPr>
              <w:t>при вычленении бедра модульн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605" w:type="pct"/>
          </w:tcPr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при вычленении бедра модульный из следующих материалов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 модульная мягкая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силоновый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перлоновый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 - 2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lastRenderedPageBreak/>
              <w:t>- литьевой слоистый пластик на основе акриловых смол.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кожа;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-без вкладного элемента;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из вспененных материалов.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 поясное с использованием кожаных полуфабрикатов (без шин);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многоосевая</w:t>
            </w:r>
            <w:proofErr w:type="spellEnd"/>
            <w:r w:rsidRPr="00113E3E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с ручным замком одноосный;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коленный шарнир с ручным замком одноосный с </w:t>
            </w:r>
            <w:proofErr w:type="spellStart"/>
            <w:r w:rsidRPr="00113E3E">
              <w:rPr>
                <w:sz w:val="22"/>
                <w:szCs w:val="22"/>
              </w:rPr>
              <w:t>голенооткидным</w:t>
            </w:r>
            <w:proofErr w:type="spellEnd"/>
            <w:r w:rsidRPr="00113E3E">
              <w:rPr>
                <w:sz w:val="22"/>
                <w:szCs w:val="22"/>
              </w:rPr>
              <w:t xml:space="preserve"> устройством;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с ручным замком полицентрический;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тазобедренного шарнира (по медицинским показаниям):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</w:t>
            </w:r>
            <w:proofErr w:type="spellStart"/>
            <w:r w:rsidRPr="00113E3E">
              <w:rPr>
                <w:sz w:val="22"/>
                <w:szCs w:val="22"/>
              </w:rPr>
              <w:t>беззамковый</w:t>
            </w:r>
            <w:proofErr w:type="spellEnd"/>
            <w:r w:rsidRPr="00113E3E">
              <w:rPr>
                <w:sz w:val="22"/>
                <w:szCs w:val="22"/>
              </w:rPr>
              <w:t xml:space="preserve"> моноцентрический;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замковый моноцентрический.</w:t>
            </w:r>
          </w:p>
          <w:p w:rsidR="00BF6A21" w:rsidRPr="00DE732B" w:rsidRDefault="00BF6A21" w:rsidP="00BF6A21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показаниям).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Тип протеза постоянный. 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 w:rsidRPr="00124ED1">
              <w:lastRenderedPageBreak/>
              <w:t>13</w:t>
            </w:r>
          </w:p>
        </w:tc>
        <w:tc>
          <w:tcPr>
            <w:tcW w:w="855" w:type="pct"/>
          </w:tcPr>
          <w:p w:rsidR="00BF6A21" w:rsidRDefault="00BF6A21" w:rsidP="00BF6A21">
            <w:r>
              <w:t>8-07-01.</w:t>
            </w:r>
          </w:p>
          <w:p w:rsidR="00BF6A21" w:rsidRDefault="00BF6A21" w:rsidP="00BF6A21">
            <w:pPr>
              <w:rPr>
                <w:sz w:val="22"/>
                <w:szCs w:val="22"/>
              </w:rPr>
            </w:pPr>
            <w:r>
              <w:t xml:space="preserve">Выполнение работ по изготовлению протеза </w:t>
            </w:r>
            <w:r>
              <w:rPr>
                <w:sz w:val="22"/>
                <w:szCs w:val="22"/>
              </w:rPr>
              <w:t>стопы</w:t>
            </w:r>
          </w:p>
        </w:tc>
        <w:tc>
          <w:tcPr>
            <w:tcW w:w="3605" w:type="pct"/>
          </w:tcPr>
          <w:p w:rsidR="00BF6A21" w:rsidRPr="00DE732B" w:rsidRDefault="00BF6A21" w:rsidP="00BF6A21">
            <w:r w:rsidRPr="00DE732B">
              <w:t>Протез стопы модульный.</w:t>
            </w:r>
          </w:p>
          <w:p w:rsidR="00BF6A21" w:rsidRPr="00DE732B" w:rsidRDefault="00BF6A21" w:rsidP="00BF6A21">
            <w:r w:rsidRPr="00DE732B">
              <w:t>Формообразующая часть косметической облицовки-модульная полужесткая эластичная.</w:t>
            </w:r>
          </w:p>
          <w:p w:rsidR="00BF6A21" w:rsidRPr="00DE732B" w:rsidRDefault="00BF6A21" w:rsidP="00BF6A21">
            <w:r w:rsidRPr="00DE732B">
              <w:t>Косметическое покрытие облицовки:</w:t>
            </w:r>
          </w:p>
          <w:p w:rsidR="00BF6A21" w:rsidRPr="00DE732B" w:rsidRDefault="00BF6A21" w:rsidP="00BF6A21">
            <w:r w:rsidRPr="00DE732B">
              <w:t xml:space="preserve">- чулки ортопедические </w:t>
            </w:r>
            <w:proofErr w:type="spellStart"/>
            <w:r w:rsidRPr="00DE732B">
              <w:t>перлоновые</w:t>
            </w:r>
            <w:proofErr w:type="spellEnd"/>
            <w:r w:rsidRPr="00DE732B">
              <w:t>.</w:t>
            </w:r>
          </w:p>
          <w:p w:rsidR="00BF6A21" w:rsidRPr="00DE732B" w:rsidRDefault="00BF6A21" w:rsidP="00BF6A21">
            <w:r w:rsidRPr="00DE732B">
              <w:t xml:space="preserve">Приемная гильза индивидуальная (изготовленная по индивидуальному слепку с культи </w:t>
            </w:r>
            <w:r>
              <w:t>получателя</w:t>
            </w:r>
            <w:r w:rsidRPr="00DE732B">
              <w:t>).</w:t>
            </w:r>
          </w:p>
          <w:p w:rsidR="00BF6A21" w:rsidRPr="00DE732B" w:rsidRDefault="00BF6A21" w:rsidP="00BF6A21">
            <w:r w:rsidRPr="00DE732B">
              <w:t>Количество приемных пробных гильз (по медицинским показаниям):</w:t>
            </w:r>
          </w:p>
          <w:p w:rsidR="00BF6A21" w:rsidRPr="00DE732B" w:rsidRDefault="00BF6A21" w:rsidP="00BF6A21">
            <w:r w:rsidRPr="00DE732B">
              <w:t>- отсутствует, 1.</w:t>
            </w:r>
          </w:p>
          <w:p w:rsidR="00BF6A21" w:rsidRPr="00DE732B" w:rsidRDefault="00BF6A21" w:rsidP="00BF6A21">
            <w:r w:rsidRPr="00DE732B">
              <w:t>Материал приемной (пробной)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полиэфирных смол;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смол.</w:t>
            </w:r>
          </w:p>
          <w:p w:rsidR="00BF6A21" w:rsidRPr="00DE732B" w:rsidRDefault="00BF6A21" w:rsidP="00BF6A21">
            <w:r w:rsidRPr="00DE732B">
              <w:t>Материал приемной (постоянной) гильзы (по медицинским показаниям):</w:t>
            </w:r>
          </w:p>
          <w:p w:rsidR="00BF6A21" w:rsidRPr="00DE732B" w:rsidRDefault="00BF6A21" w:rsidP="00BF6A21">
            <w:r w:rsidRPr="00DE732B">
              <w:t>- литьевой слоистый пластик на основе акриловых смол.</w:t>
            </w:r>
          </w:p>
          <w:p w:rsidR="00BF6A21" w:rsidRPr="00DE732B" w:rsidRDefault="00BF6A21" w:rsidP="00BF6A21">
            <w:r w:rsidRPr="00DE732B">
              <w:t xml:space="preserve">Тип вкладного элемента в приемной гильзе (по медицинским </w:t>
            </w:r>
            <w:r w:rsidRPr="00DE732B">
              <w:lastRenderedPageBreak/>
              <w:t>показаниям):</w:t>
            </w:r>
          </w:p>
          <w:p w:rsidR="00BF6A21" w:rsidRPr="00DE732B" w:rsidRDefault="00BF6A21" w:rsidP="00BF6A21">
            <w:r w:rsidRPr="00DE732B">
              <w:t>- без вкладного элемента;</w:t>
            </w:r>
          </w:p>
          <w:p w:rsidR="00BF6A21" w:rsidRPr="00DE732B" w:rsidRDefault="00BF6A21" w:rsidP="00BF6A21">
            <w:r w:rsidRPr="00DE732B">
              <w:t>- из вспененных материалов;</w:t>
            </w:r>
          </w:p>
          <w:p w:rsidR="00BF6A21" w:rsidRPr="00DE732B" w:rsidRDefault="00BF6A21" w:rsidP="00BF6A21">
            <w:r w:rsidRPr="00DE732B">
              <w:t>- из эластичных термопластов.</w:t>
            </w:r>
          </w:p>
          <w:p w:rsidR="00BF6A21" w:rsidRPr="00DE732B" w:rsidRDefault="00BF6A21" w:rsidP="00BF6A21">
            <w:r w:rsidRPr="00DE732B">
              <w:t xml:space="preserve">Крепление осуществляется за счет формы приемной гильзы, без использования дополнительных элементов. </w:t>
            </w:r>
          </w:p>
          <w:p w:rsidR="00BF6A21" w:rsidRPr="00DE732B" w:rsidRDefault="00BF6A21" w:rsidP="00BF6A21">
            <w:r w:rsidRPr="00DE732B">
              <w:t>Тип применяемой стопы (по медицинским показаниям):</w:t>
            </w:r>
          </w:p>
          <w:p w:rsidR="00BF6A21" w:rsidRPr="00DE732B" w:rsidRDefault="00BF6A21" w:rsidP="00BF6A21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 для протезов при ампутации по Пирогову;</w:t>
            </w:r>
          </w:p>
          <w:p w:rsidR="00BF6A21" w:rsidRPr="00DE732B" w:rsidRDefault="00BF6A21" w:rsidP="00BF6A21">
            <w:r w:rsidRPr="00DE732B">
              <w:t xml:space="preserve">- вкладыш для протезов при ампутации по </w:t>
            </w:r>
            <w:proofErr w:type="spellStart"/>
            <w:r w:rsidRPr="00DE732B">
              <w:t>Шопару</w:t>
            </w:r>
            <w:proofErr w:type="spellEnd"/>
            <w:r w:rsidRPr="00DE732B">
              <w:t>;</w:t>
            </w:r>
          </w:p>
          <w:p w:rsidR="00BF6A21" w:rsidRPr="00DE732B" w:rsidRDefault="00BF6A21" w:rsidP="00BF6A21">
            <w:r w:rsidRPr="00DE732B">
              <w:t xml:space="preserve">- стопа энергосберегающая для протезов при ампутации по </w:t>
            </w:r>
            <w:proofErr w:type="spellStart"/>
            <w:r w:rsidRPr="00DE732B">
              <w:t>Шопару</w:t>
            </w:r>
            <w:proofErr w:type="spellEnd"/>
            <w:r w:rsidRPr="00DE732B">
              <w:t>;</w:t>
            </w:r>
          </w:p>
          <w:p w:rsidR="00BF6A21" w:rsidRPr="00DE732B" w:rsidRDefault="00BF6A21" w:rsidP="00BF6A21">
            <w:r w:rsidRPr="00DE732B">
              <w:t xml:space="preserve">- стопа энергосберегающая для </w:t>
            </w:r>
            <w:r>
              <w:t>протезов при ампутации по Сайму.</w:t>
            </w:r>
          </w:p>
          <w:p w:rsidR="00BF6A21" w:rsidRPr="00DE732B" w:rsidRDefault="00BF6A21" w:rsidP="00BF6A21">
            <w:r w:rsidRPr="00DE732B">
              <w:t>Без   дополнительных функциональных   устройств.</w:t>
            </w:r>
          </w:p>
          <w:p w:rsidR="00BF6A21" w:rsidRPr="00DE732B" w:rsidRDefault="00BF6A21" w:rsidP="00BF6A21">
            <w:r w:rsidRPr="00DE732B">
              <w:t>Тип протеза постоянный.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lastRenderedPageBreak/>
              <w:t>шт.</w:t>
            </w:r>
          </w:p>
        </w:tc>
      </w:tr>
      <w:tr w:rsidR="00BF6A21" w:rsidRPr="00124ED1" w:rsidTr="00EF49E9">
        <w:trPr>
          <w:trHeight w:val="246"/>
        </w:trPr>
        <w:tc>
          <w:tcPr>
            <w:tcW w:w="196" w:type="pct"/>
          </w:tcPr>
          <w:p w:rsidR="00BF6A21" w:rsidRPr="00124ED1" w:rsidRDefault="00BF6A21" w:rsidP="00BF6A21">
            <w:r>
              <w:lastRenderedPageBreak/>
              <w:t>14</w:t>
            </w:r>
          </w:p>
        </w:tc>
        <w:tc>
          <w:tcPr>
            <w:tcW w:w="855" w:type="pct"/>
          </w:tcPr>
          <w:p w:rsidR="00BF6A21" w:rsidRDefault="00BF6A21" w:rsidP="00BF6A21">
            <w:pPr>
              <w:rPr>
                <w:sz w:val="22"/>
                <w:szCs w:val="22"/>
              </w:rPr>
            </w:pPr>
            <w:r w:rsidRPr="00C128DE">
              <w:rPr>
                <w:sz w:val="22"/>
                <w:szCs w:val="22"/>
              </w:rPr>
              <w:t xml:space="preserve">Выполнение работ по изготовлению протеза </w:t>
            </w:r>
            <w:r>
              <w:rPr>
                <w:sz w:val="22"/>
                <w:szCs w:val="22"/>
              </w:rPr>
              <w:t xml:space="preserve">стопы </w:t>
            </w:r>
            <w:r w:rsidRPr="006E3274">
              <w:rPr>
                <w:sz w:val="22"/>
                <w:szCs w:val="22"/>
              </w:rPr>
              <w:t>модульн</w:t>
            </w:r>
            <w:r>
              <w:rPr>
                <w:sz w:val="22"/>
                <w:szCs w:val="22"/>
              </w:rPr>
              <w:t>ого</w:t>
            </w:r>
            <w:r w:rsidRPr="006E3274">
              <w:rPr>
                <w:sz w:val="22"/>
                <w:szCs w:val="22"/>
              </w:rPr>
              <w:t xml:space="preserve"> для купания</w:t>
            </w:r>
          </w:p>
        </w:tc>
        <w:tc>
          <w:tcPr>
            <w:tcW w:w="3605" w:type="pct"/>
          </w:tcPr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Протез стопы для купания из следующих материалов (по медицинским показаниям):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Тип косметической облицовки: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- без косметической облицовки;   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Косметическое покрытие облицовки: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- отсутствует;  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Приемная гильза индивидуальная, без пробных гильз.  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Материал приемной (постоянной) гильзы: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- литьевой слоистый пластик на основе акриловых смол. 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Тип вкладного элемента в приемной гильзе: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- из вспененных материалов;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Метод крепления протеза голени на </w:t>
            </w:r>
            <w:r>
              <w:rPr>
                <w:sz w:val="22"/>
                <w:szCs w:val="22"/>
              </w:rPr>
              <w:t>получателе</w:t>
            </w:r>
            <w:r w:rsidRPr="000943CB">
              <w:rPr>
                <w:sz w:val="22"/>
                <w:szCs w:val="22"/>
              </w:rPr>
              <w:t>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- за счет формы приемной гильзы с использованием ленты </w:t>
            </w:r>
            <w:proofErr w:type="spellStart"/>
            <w:r w:rsidRPr="000943CB">
              <w:rPr>
                <w:sz w:val="22"/>
                <w:szCs w:val="22"/>
              </w:rPr>
              <w:t>велькро</w:t>
            </w:r>
            <w:proofErr w:type="spellEnd"/>
            <w:r w:rsidRPr="000943CB">
              <w:rPr>
                <w:sz w:val="22"/>
                <w:szCs w:val="22"/>
              </w:rPr>
              <w:t>.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Без регулировочно-соединительных устройств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Тип применяемой стопы:</w:t>
            </w:r>
          </w:p>
          <w:p w:rsidR="00BF6A21" w:rsidRPr="000943CB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 xml:space="preserve">- </w:t>
            </w:r>
            <w:proofErr w:type="spellStart"/>
            <w:r w:rsidRPr="000943CB">
              <w:rPr>
                <w:sz w:val="22"/>
                <w:szCs w:val="22"/>
              </w:rPr>
              <w:t>бесшарнирная</w:t>
            </w:r>
            <w:proofErr w:type="spellEnd"/>
            <w:r w:rsidRPr="000943CB">
              <w:rPr>
                <w:sz w:val="22"/>
                <w:szCs w:val="22"/>
              </w:rPr>
              <w:t>, полиуретановая, монолитная для протезов после ампутации по Пирогову</w:t>
            </w:r>
          </w:p>
          <w:p w:rsidR="00BF6A21" w:rsidRPr="00113E3E" w:rsidRDefault="00BF6A21" w:rsidP="00BF6A21">
            <w:pPr>
              <w:rPr>
                <w:sz w:val="22"/>
                <w:szCs w:val="22"/>
              </w:rPr>
            </w:pPr>
            <w:r w:rsidRPr="000943CB">
              <w:rPr>
                <w:sz w:val="22"/>
                <w:szCs w:val="22"/>
              </w:rPr>
              <w:t>Тип протеза специальный</w:t>
            </w:r>
          </w:p>
        </w:tc>
        <w:tc>
          <w:tcPr>
            <w:tcW w:w="344" w:type="pct"/>
          </w:tcPr>
          <w:p w:rsidR="00BF6A21" w:rsidRPr="00124ED1" w:rsidRDefault="00BF6A21" w:rsidP="00BF6A21">
            <w:pPr>
              <w:rPr>
                <w:kern w:val="3"/>
                <w:lang w:eastAsia="ru-RU"/>
              </w:rPr>
            </w:pPr>
            <w:r w:rsidRPr="00124ED1">
              <w:rPr>
                <w:kern w:val="3"/>
                <w:lang w:eastAsia="ru-RU"/>
              </w:rPr>
              <w:t>шт.</w:t>
            </w:r>
          </w:p>
        </w:tc>
      </w:tr>
    </w:tbl>
    <w:p w:rsidR="00BF6A21" w:rsidRDefault="00BF6A21" w:rsidP="00BF6A21">
      <w:pPr>
        <w:autoSpaceDN w:val="0"/>
        <w:snapToGrid w:val="0"/>
        <w:spacing w:after="120"/>
        <w:ind w:firstLine="851"/>
        <w:jc w:val="both"/>
        <w:rPr>
          <w:kern w:val="3"/>
        </w:rPr>
      </w:pPr>
      <w:r w:rsidRPr="003C5717">
        <w:rPr>
          <w:kern w:val="3"/>
        </w:rPr>
        <w:t xml:space="preserve">Протезы нижних конечностей соответствуют требованиям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наружные», ГОСТ Р 52877-2021 «Услуги по медицинской реабилитации инвалидов», ГОСТ Р ИСО 9999-2019 «Вспомогательные средства для людей с ограничениями жизнедеятельности», ГОСТ 51632-2021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 Межгосударственный стандарт ГОСТ ISO 10993-1-2021 "Изделия медицинские. Оценка биологического действия медицинских изделий. Часть 1. Оценка и исследования в процессе менеджмента риска",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C5717">
        <w:rPr>
          <w:kern w:val="3"/>
        </w:rPr>
        <w:t>цитотоксичность</w:t>
      </w:r>
      <w:proofErr w:type="spellEnd"/>
      <w:r w:rsidRPr="003C5717">
        <w:rPr>
          <w:kern w:val="3"/>
        </w:rPr>
        <w:t xml:space="preserve">: методы </w:t>
      </w:r>
      <w:proofErr w:type="spellStart"/>
      <w:r w:rsidRPr="003C5717">
        <w:rPr>
          <w:kern w:val="3"/>
        </w:rPr>
        <w:t>in</w:t>
      </w:r>
      <w:proofErr w:type="spellEnd"/>
      <w:r w:rsidRPr="003C5717">
        <w:rPr>
          <w:kern w:val="3"/>
        </w:rPr>
        <w:t xml:space="preserve"> </w:t>
      </w:r>
      <w:proofErr w:type="spellStart"/>
      <w:r w:rsidRPr="003C5717">
        <w:rPr>
          <w:kern w:val="3"/>
        </w:rPr>
        <w:t>vitro</w:t>
      </w:r>
      <w:proofErr w:type="spellEnd"/>
      <w:r w:rsidRPr="003C5717">
        <w:rPr>
          <w:kern w:val="3"/>
        </w:rPr>
        <w:t>», ГОСТ ISO 10993-10-2011 «Изделия медицинские. Оценка биологического действия медицинских изделий», ГОСТ Р 53869-2021 «Протезы нижних конечностей. Технические требования».</w:t>
      </w:r>
    </w:p>
    <w:p w:rsidR="00BF6A21" w:rsidRDefault="00BF6A21" w:rsidP="00BF6A21">
      <w:pPr>
        <w:autoSpaceDN w:val="0"/>
        <w:ind w:firstLine="851"/>
        <w:jc w:val="both"/>
        <w:rPr>
          <w:b/>
          <w:kern w:val="3"/>
        </w:rPr>
      </w:pPr>
      <w:r w:rsidRPr="0005292A">
        <w:rPr>
          <w:kern w:val="3"/>
        </w:rPr>
        <w:t>Выполнение комплекса работ осуществляется при наличии соответствующей медицинской лицензии</w:t>
      </w:r>
      <w:r>
        <w:rPr>
          <w:kern w:val="3"/>
        </w:rPr>
        <w:t xml:space="preserve"> по профилю</w:t>
      </w:r>
      <w:r w:rsidRPr="0005292A">
        <w:rPr>
          <w:kern w:val="3"/>
        </w:rPr>
        <w:t xml:space="preserve">: организации здравоохранения </w:t>
      </w:r>
      <w:r>
        <w:rPr>
          <w:kern w:val="3"/>
        </w:rPr>
        <w:t>п</w:t>
      </w:r>
      <w:r w:rsidRPr="0005292A">
        <w:rPr>
          <w:kern w:val="3"/>
        </w:rPr>
        <w:t>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292A">
        <w:rPr>
          <w:kern w:val="3"/>
        </w:rPr>
        <w:t>Сколково</w:t>
      </w:r>
      <w:proofErr w:type="spellEnd"/>
      <w:r w:rsidRPr="0005292A">
        <w:rPr>
          <w:kern w:val="3"/>
        </w:rPr>
        <w:t>») и признании утратившими силу некоторых актов Правительства Российской Федерации»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CD4C23" w:rsidRDefault="00CD4C23" w:rsidP="00BF6A21">
      <w:pPr>
        <w:autoSpaceDN w:val="0"/>
        <w:ind w:firstLine="851"/>
        <w:jc w:val="center"/>
        <w:rPr>
          <w:b/>
          <w:kern w:val="3"/>
        </w:rPr>
      </w:pPr>
    </w:p>
    <w:p w:rsidR="00BF6A21" w:rsidRDefault="00BF6A21" w:rsidP="00BF6A21">
      <w:pPr>
        <w:autoSpaceDN w:val="0"/>
        <w:ind w:firstLine="851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техническим и функциональным характеристикам работ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Выполняемые работы по изготовлению изделий содержат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BF6A21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F6A21" w:rsidRDefault="00BF6A21" w:rsidP="00BF6A21">
      <w:pPr>
        <w:autoSpaceDN w:val="0"/>
        <w:ind w:firstLine="851"/>
        <w:jc w:val="center"/>
        <w:rPr>
          <w:b/>
          <w:kern w:val="3"/>
        </w:rPr>
      </w:pPr>
      <w:r w:rsidRPr="00C64E62">
        <w:rPr>
          <w:b/>
          <w:kern w:val="3"/>
        </w:rPr>
        <w:t>Требования к безопасности работ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При использовании изделий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Проведение работ по изготовлению протезов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</w:t>
      </w:r>
    </w:p>
    <w:p w:rsidR="00BF6A21" w:rsidRPr="00A3328A" w:rsidRDefault="00BF6A21" w:rsidP="00BF6A21">
      <w:pPr>
        <w:autoSpaceDN w:val="0"/>
        <w:ind w:firstLine="851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результатам работ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Работы по изготовлению изделий следует считать эффективно исполненными, если у получателя полностью, частично восстановлена опорная,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изделиями выполняются с надлежащим качеством и в установленные сроки.</w:t>
      </w:r>
    </w:p>
    <w:p w:rsidR="00CB7A1C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Максимальное время ожидания Получателей в очереди при приеме, примерке, выдачи изделия 30 минут. Выдача протезов Получателям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наружные».</w:t>
      </w:r>
    </w:p>
    <w:p w:rsidR="00CB7A1C" w:rsidRDefault="00CB7A1C" w:rsidP="00CB7A1C">
      <w:pPr>
        <w:autoSpaceDN w:val="0"/>
        <w:ind w:firstLine="851"/>
        <w:jc w:val="both"/>
        <w:rPr>
          <w:kern w:val="3"/>
        </w:rPr>
      </w:pPr>
      <w:r>
        <w:rPr>
          <w:kern w:val="3"/>
          <w:highlight w:val="yellow"/>
        </w:rPr>
        <w:t>Подрядчик осуществляет обучение П</w:t>
      </w:r>
      <w:r w:rsidRPr="00AF36E4">
        <w:rPr>
          <w:kern w:val="3"/>
          <w:highlight w:val="yellow"/>
        </w:rPr>
        <w:t xml:space="preserve">олучателя пользованию </w:t>
      </w:r>
      <w:r>
        <w:rPr>
          <w:kern w:val="3"/>
          <w:highlight w:val="yellow"/>
        </w:rPr>
        <w:t>Изделием</w:t>
      </w:r>
      <w:r w:rsidRPr="00AF36E4">
        <w:rPr>
          <w:kern w:val="3"/>
          <w:highlight w:val="yellow"/>
        </w:rPr>
        <w:t xml:space="preserve"> в соответствии с требованиями ГОСТ Р 59542-2021.</w:t>
      </w:r>
    </w:p>
    <w:p w:rsidR="00BF6A21" w:rsidRPr="00D43749" w:rsidRDefault="00BF6A21" w:rsidP="00BF6A21">
      <w:pPr>
        <w:autoSpaceDN w:val="0"/>
        <w:ind w:firstLine="851"/>
        <w:jc w:val="center"/>
        <w:rPr>
          <w:b/>
          <w:kern w:val="3"/>
        </w:rPr>
      </w:pPr>
      <w:r w:rsidRPr="00D43749">
        <w:rPr>
          <w:b/>
          <w:kern w:val="3"/>
        </w:rPr>
        <w:t>Требования к размерам и упаковке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наружные», ГОСТ 20790-93/ГОСТ Р 50444-</w:t>
      </w:r>
      <w:r>
        <w:rPr>
          <w:kern w:val="3"/>
        </w:rPr>
        <w:t>2020</w:t>
      </w:r>
      <w:r w:rsidRPr="003C5717">
        <w:rPr>
          <w:kern w:val="3"/>
        </w:rPr>
        <w:t xml:space="preserve"> «Приборы аппараты и оборудование медицинские. Общие технические условия», ГОСТ 51632-2021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Упаковка изделий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BF6A21" w:rsidRPr="003C5717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F6A21" w:rsidRDefault="00BF6A21" w:rsidP="00BF6A21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Комплектация протеза, изготавливаемого получателю, определяется индивидуально исходя из особенностей и индивидуальной потребности получателя материалами в соответствии с техническими параметрами изделия указанного в техническом задании.</w:t>
      </w:r>
    </w:p>
    <w:p w:rsidR="000A7A2A" w:rsidRDefault="000A7A2A" w:rsidP="00BF6A21">
      <w:pPr>
        <w:autoSpaceDN w:val="0"/>
        <w:snapToGrid w:val="0"/>
        <w:spacing w:after="120"/>
        <w:ind w:left="-284"/>
        <w:jc w:val="center"/>
      </w:pPr>
    </w:p>
    <w:sectPr w:rsidR="000A7A2A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B4" w:rsidRDefault="00AB66B4" w:rsidP="006B6500">
      <w:r>
        <w:separator/>
      </w:r>
    </w:p>
  </w:endnote>
  <w:endnote w:type="continuationSeparator" w:id="0">
    <w:p w:rsidR="00AB66B4" w:rsidRDefault="00AB66B4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B4" w:rsidRDefault="00AB66B4" w:rsidP="006B6500">
      <w:r>
        <w:separator/>
      </w:r>
    </w:p>
  </w:footnote>
  <w:footnote w:type="continuationSeparator" w:id="0">
    <w:p w:rsidR="00AB66B4" w:rsidRDefault="00AB66B4" w:rsidP="006B6500">
      <w:r>
        <w:continuationSeparator/>
      </w:r>
    </w:p>
  </w:footnote>
  <w:footnote w:id="1">
    <w:p w:rsidR="00395697" w:rsidRPr="00C813F8" w:rsidRDefault="00395697" w:rsidP="00395697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25299"/>
    <w:rsid w:val="00055515"/>
    <w:rsid w:val="000A7A2A"/>
    <w:rsid w:val="00121294"/>
    <w:rsid w:val="0019463F"/>
    <w:rsid w:val="001B1FBA"/>
    <w:rsid w:val="001C25F0"/>
    <w:rsid w:val="00275B1B"/>
    <w:rsid w:val="00280C63"/>
    <w:rsid w:val="002C1FC8"/>
    <w:rsid w:val="002D795E"/>
    <w:rsid w:val="002F2798"/>
    <w:rsid w:val="002F6402"/>
    <w:rsid w:val="00337557"/>
    <w:rsid w:val="003634A9"/>
    <w:rsid w:val="003641DC"/>
    <w:rsid w:val="00382FEE"/>
    <w:rsid w:val="003915E0"/>
    <w:rsid w:val="00395697"/>
    <w:rsid w:val="003B6AD7"/>
    <w:rsid w:val="004163AE"/>
    <w:rsid w:val="0042573F"/>
    <w:rsid w:val="00470BDE"/>
    <w:rsid w:val="004B4EC8"/>
    <w:rsid w:val="004C5FF2"/>
    <w:rsid w:val="00512E8B"/>
    <w:rsid w:val="00550D72"/>
    <w:rsid w:val="00557AB2"/>
    <w:rsid w:val="005651CE"/>
    <w:rsid w:val="005C5B5F"/>
    <w:rsid w:val="006211F9"/>
    <w:rsid w:val="006323C0"/>
    <w:rsid w:val="00642560"/>
    <w:rsid w:val="00653153"/>
    <w:rsid w:val="006637C7"/>
    <w:rsid w:val="006B6500"/>
    <w:rsid w:val="006D396C"/>
    <w:rsid w:val="006D3D3A"/>
    <w:rsid w:val="006E1556"/>
    <w:rsid w:val="006F4FA0"/>
    <w:rsid w:val="006F63D3"/>
    <w:rsid w:val="0071207A"/>
    <w:rsid w:val="00731B3C"/>
    <w:rsid w:val="0078463A"/>
    <w:rsid w:val="007A55F2"/>
    <w:rsid w:val="00820A83"/>
    <w:rsid w:val="00855FD7"/>
    <w:rsid w:val="00861688"/>
    <w:rsid w:val="008B1A7B"/>
    <w:rsid w:val="008C5CD9"/>
    <w:rsid w:val="008F7038"/>
    <w:rsid w:val="00922AAC"/>
    <w:rsid w:val="00966669"/>
    <w:rsid w:val="009806CB"/>
    <w:rsid w:val="009808BB"/>
    <w:rsid w:val="00984A60"/>
    <w:rsid w:val="009A292C"/>
    <w:rsid w:val="009C4F32"/>
    <w:rsid w:val="009D58A5"/>
    <w:rsid w:val="00A1317E"/>
    <w:rsid w:val="00A13520"/>
    <w:rsid w:val="00A35967"/>
    <w:rsid w:val="00A63A44"/>
    <w:rsid w:val="00AB2F15"/>
    <w:rsid w:val="00AB66B4"/>
    <w:rsid w:val="00AD1B1A"/>
    <w:rsid w:val="00AF34AF"/>
    <w:rsid w:val="00B016E3"/>
    <w:rsid w:val="00B52D53"/>
    <w:rsid w:val="00B67069"/>
    <w:rsid w:val="00B740A0"/>
    <w:rsid w:val="00B768F1"/>
    <w:rsid w:val="00B84D05"/>
    <w:rsid w:val="00BC0D66"/>
    <w:rsid w:val="00BC2184"/>
    <w:rsid w:val="00BD7CB6"/>
    <w:rsid w:val="00BE6F57"/>
    <w:rsid w:val="00BF3DC8"/>
    <w:rsid w:val="00BF6A21"/>
    <w:rsid w:val="00C35694"/>
    <w:rsid w:val="00C622F8"/>
    <w:rsid w:val="00CA2A45"/>
    <w:rsid w:val="00CB7A1C"/>
    <w:rsid w:val="00CD4C23"/>
    <w:rsid w:val="00D37918"/>
    <w:rsid w:val="00D94872"/>
    <w:rsid w:val="00DA7013"/>
    <w:rsid w:val="00DB57F7"/>
    <w:rsid w:val="00DC70BF"/>
    <w:rsid w:val="00DD7864"/>
    <w:rsid w:val="00E029B4"/>
    <w:rsid w:val="00E27930"/>
    <w:rsid w:val="00E732B8"/>
    <w:rsid w:val="00E74F49"/>
    <w:rsid w:val="00EC5803"/>
    <w:rsid w:val="00EF49E9"/>
    <w:rsid w:val="00EF6E3F"/>
    <w:rsid w:val="00F65D0C"/>
    <w:rsid w:val="00F6618D"/>
    <w:rsid w:val="00F824A3"/>
    <w:rsid w:val="00F87CC0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5906-C54C-404C-B1E3-F3D4C44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1368-5741-458F-A651-E06518E3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Куклева Анастасия Александровна</cp:lastModifiedBy>
  <cp:revision>29</cp:revision>
  <cp:lastPrinted>2022-10-26T14:15:00Z</cp:lastPrinted>
  <dcterms:created xsi:type="dcterms:W3CDTF">2021-11-24T08:30:00Z</dcterms:created>
  <dcterms:modified xsi:type="dcterms:W3CDTF">2023-11-24T08:13:00Z</dcterms:modified>
</cp:coreProperties>
</file>