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8F5" w:rsidRPr="007D18F5" w:rsidRDefault="00F24FB0" w:rsidP="0056496D">
      <w:pPr>
        <w:pStyle w:val="Standard"/>
        <w:keepNext/>
        <w:spacing w:line="240" w:lineRule="auto"/>
        <w:jc w:val="center"/>
        <w:rPr>
          <w:b/>
          <w:sz w:val="24"/>
          <w:szCs w:val="24"/>
          <w:shd w:val="clear" w:color="auto" w:fill="FFFFFF"/>
        </w:rPr>
      </w:pPr>
      <w:r w:rsidRPr="004B7E14">
        <w:rPr>
          <w:rFonts w:eastAsia="Arial Unicode MS" w:cs="Tahoma"/>
          <w:b/>
          <w:color w:val="000000"/>
          <w:kern w:val="3"/>
          <w:sz w:val="28"/>
          <w:szCs w:val="28"/>
          <w:lang w:bidi="en-US"/>
        </w:rPr>
        <w:t xml:space="preserve">Техническое задание к электронному аукциону на оказание </w:t>
      </w:r>
      <w:r w:rsidR="0056496D" w:rsidRPr="0056496D">
        <w:rPr>
          <w:b/>
          <w:sz w:val="28"/>
          <w:szCs w:val="24"/>
          <w:shd w:val="clear" w:color="auto" w:fill="FFFFFF"/>
        </w:rPr>
        <w:t>услуг в 2022 году по санаторно-курортному лечению льготных категорий граждан – получателей набора социальных услуг в санаторно-курортных организаций по профилям лечения: «Болезни нервной системы», «Болезни костно-мышечной системы и соединительной ткани», «Болезни эндокринной системы», «Болезни уха и соцевидного отростка».</w:t>
      </w:r>
      <w:r w:rsidR="0056496D" w:rsidRPr="0056496D">
        <w:rPr>
          <w:b/>
          <w:sz w:val="28"/>
          <w:szCs w:val="24"/>
          <w:shd w:val="clear" w:color="auto" w:fill="FFFFFF"/>
        </w:rPr>
        <w:tab/>
      </w:r>
      <w:r w:rsidR="0056496D" w:rsidRPr="0056496D">
        <w:rPr>
          <w:b/>
          <w:sz w:val="28"/>
          <w:szCs w:val="24"/>
          <w:shd w:val="clear" w:color="auto" w:fill="FFFFFF"/>
        </w:rPr>
        <w:tab/>
      </w:r>
      <w:r w:rsidR="0056496D" w:rsidRPr="0056496D">
        <w:rPr>
          <w:b/>
          <w:sz w:val="28"/>
          <w:szCs w:val="24"/>
          <w:shd w:val="clear" w:color="auto" w:fill="FFFFFF"/>
        </w:rPr>
        <w:tab/>
      </w:r>
      <w:r w:rsidR="0056496D" w:rsidRPr="0056496D">
        <w:rPr>
          <w:b/>
          <w:sz w:val="28"/>
          <w:szCs w:val="24"/>
          <w:shd w:val="clear" w:color="auto" w:fill="FFFFFF"/>
        </w:rPr>
        <w:tab/>
      </w:r>
      <w:r w:rsidR="0056496D" w:rsidRPr="0056496D">
        <w:rPr>
          <w:b/>
          <w:sz w:val="28"/>
          <w:szCs w:val="24"/>
          <w:shd w:val="clear" w:color="auto" w:fill="FFFFFF"/>
        </w:rPr>
        <w:tab/>
      </w:r>
      <w:r w:rsidR="0056496D" w:rsidRPr="0056496D">
        <w:rPr>
          <w:b/>
          <w:sz w:val="28"/>
          <w:szCs w:val="24"/>
          <w:shd w:val="clear" w:color="auto" w:fill="FFFFFF"/>
        </w:rPr>
        <w:tab/>
      </w:r>
      <w:r w:rsidR="0056496D" w:rsidRPr="0056496D">
        <w:rPr>
          <w:b/>
          <w:sz w:val="28"/>
          <w:szCs w:val="24"/>
          <w:shd w:val="clear" w:color="auto" w:fill="FFFFFF"/>
        </w:rPr>
        <w:tab/>
      </w:r>
      <w:r w:rsidR="0056496D" w:rsidRPr="0056496D">
        <w:rPr>
          <w:b/>
          <w:sz w:val="28"/>
          <w:szCs w:val="24"/>
          <w:shd w:val="clear" w:color="auto" w:fill="FFFFFF"/>
        </w:rPr>
        <w:tab/>
      </w:r>
      <w:r w:rsidR="0056496D" w:rsidRPr="0056496D">
        <w:rPr>
          <w:b/>
          <w:sz w:val="28"/>
          <w:szCs w:val="24"/>
          <w:shd w:val="clear" w:color="auto" w:fill="FFFFFF"/>
        </w:rPr>
        <w:tab/>
      </w:r>
      <w:r w:rsidR="0056496D" w:rsidRPr="0056496D">
        <w:rPr>
          <w:b/>
          <w:sz w:val="24"/>
          <w:szCs w:val="24"/>
          <w:shd w:val="clear" w:color="auto" w:fill="FFFFFF"/>
        </w:rPr>
        <w:tab/>
      </w:r>
      <w:r w:rsidR="0056496D" w:rsidRPr="0056496D">
        <w:rPr>
          <w:b/>
          <w:sz w:val="24"/>
          <w:szCs w:val="24"/>
          <w:shd w:val="clear" w:color="auto" w:fill="FFFFFF"/>
        </w:rPr>
        <w:tab/>
      </w:r>
      <w:r w:rsidR="0056496D" w:rsidRPr="0056496D">
        <w:rPr>
          <w:b/>
          <w:sz w:val="24"/>
          <w:szCs w:val="24"/>
          <w:shd w:val="clear" w:color="auto" w:fill="FFFFFF"/>
        </w:rPr>
        <w:tab/>
      </w:r>
      <w:r w:rsidR="0056496D" w:rsidRPr="0056496D">
        <w:rPr>
          <w:b/>
          <w:sz w:val="24"/>
          <w:szCs w:val="24"/>
          <w:shd w:val="clear" w:color="auto" w:fill="FFFFFF"/>
        </w:rPr>
        <w:tab/>
      </w:r>
      <w:r w:rsidR="0056496D" w:rsidRPr="0056496D">
        <w:rPr>
          <w:b/>
          <w:sz w:val="24"/>
          <w:szCs w:val="24"/>
          <w:shd w:val="clear" w:color="auto" w:fill="FFFFFF"/>
        </w:rPr>
        <w:tab/>
      </w:r>
    </w:p>
    <w:p w:rsidR="0056496D" w:rsidRPr="0056496D" w:rsidRDefault="007D18F5" w:rsidP="0056496D">
      <w:pPr>
        <w:shd w:val="clear" w:color="auto" w:fill="FFFFFF"/>
        <w:tabs>
          <w:tab w:val="left" w:pos="708"/>
        </w:tabs>
        <w:snapToGri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6496D" w:rsidRPr="005649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осуществления закупки являются: Федеральный закон от 17.07.1999 года № 178-ФЗ  «О государственной социальной помощи», постановление Правительства Российской Федерации от 29.12.2004 № 864 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№ 328 «Об утверждении Порядка предоставления набора социальных услуг отдельным категориям граждан».</w:t>
      </w:r>
    </w:p>
    <w:p w:rsidR="0056496D" w:rsidRPr="0056496D" w:rsidRDefault="0056496D" w:rsidP="0056496D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5649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496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Услуги предоставляются в соответствии с Национальным стандартом Российской Федерации «Услуги по медицинской реабилитации инвалидов» ГОСТ Р 52877-2021, в соответствии с условиями Государственного контракта. </w:t>
      </w:r>
    </w:p>
    <w:p w:rsidR="0056496D" w:rsidRPr="0056496D" w:rsidRDefault="0056496D" w:rsidP="0056496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49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Нижеуказанные требования установлены в соответствии Федеральным законом от 05.04.2013 г.  №44-ФЗ «О контрактной системе в сфере закупок товаров, работ, услуг для обеспечения государственных и муниципальных нужд»;</w:t>
      </w:r>
      <w:r w:rsidRPr="00564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17.07.1999 № 178-ФЗ «О государственной социальной помощи», </w:t>
      </w:r>
      <w:r w:rsidRPr="005649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Стандартами санаторно-курортной помощи, утвержденными Минздравсоцразвитием России.</w:t>
      </w:r>
    </w:p>
    <w:p w:rsidR="0056496D" w:rsidRPr="0056496D" w:rsidRDefault="0056496D" w:rsidP="0056496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496D" w:rsidRPr="0056496D" w:rsidRDefault="0056496D" w:rsidP="0056496D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1.Требования к качеству услуг:</w:t>
      </w:r>
    </w:p>
    <w:p w:rsidR="0056496D" w:rsidRPr="0056496D" w:rsidRDefault="0056496D" w:rsidP="0056496D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496D" w:rsidRDefault="0056496D" w:rsidP="005649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pacing w:val="-1"/>
          <w:sz w:val="24"/>
          <w:szCs w:val="24"/>
          <w:lang w:eastAsia="ru-RU"/>
        </w:rPr>
      </w:pPr>
      <w:r w:rsidRPr="0056496D">
        <w:rPr>
          <w:rFonts w:ascii="Times New Roman" w:eastAsia="Arial" w:hAnsi="Times New Roman" w:cs="Times New Roman"/>
          <w:spacing w:val="-1"/>
          <w:sz w:val="24"/>
          <w:szCs w:val="24"/>
          <w:lang w:eastAsia="ru-RU"/>
        </w:rPr>
        <w:t xml:space="preserve">Наличие у медицинской организации (учреждения) действующей лицензии на медицинскую деятельность при осуществлении санаторно-курортной помощи по профилям лечения: неврология, ортопедия и травматология,  </w:t>
      </w:r>
      <w:r w:rsidRPr="0056496D">
        <w:rPr>
          <w:rFonts w:ascii="Times New Roman" w:eastAsia="Arial" w:hAnsi="Times New Roman" w:cs="Tahoma"/>
          <w:spacing w:val="-1"/>
          <w:kern w:val="3"/>
          <w:sz w:val="24"/>
          <w:szCs w:val="24"/>
          <w:lang w:eastAsia="zh-CN" w:bidi="hi-IN"/>
        </w:rPr>
        <w:t>эндокринология, оториноларингологии (за исключением кохлеарной имплантации)</w:t>
      </w:r>
      <w:r w:rsidRPr="0056496D">
        <w:rPr>
          <w:rFonts w:ascii="Times New Roman" w:eastAsia="Arial" w:hAnsi="Times New Roman" w:cs="Times New Roman"/>
          <w:spacing w:val="-1"/>
          <w:sz w:val="24"/>
          <w:szCs w:val="24"/>
          <w:lang w:eastAsia="ru-RU"/>
        </w:rPr>
        <w:t xml:space="preserve"> предоставленная лицензирующим органом в соответствии с Федеральным законом от 04.05.2011 № 99-ФЗ «О лицензировании отдельных видов деятельности», </w:t>
      </w:r>
      <w:r w:rsidRPr="0056496D">
        <w:rPr>
          <w:rFonts w:ascii="Times New Roman" w:eastAsia="Arial" w:hAnsi="Times New Roman" w:cs="Times New Roman"/>
          <w:spacing w:val="-1"/>
          <w:sz w:val="24"/>
          <w:szCs w:val="24"/>
          <w:lang w:eastAsia="ru-RU"/>
        </w:rPr>
        <w:t>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"Сколково").</w:t>
      </w:r>
    </w:p>
    <w:p w:rsidR="0056496D" w:rsidRPr="0056496D" w:rsidRDefault="0056496D" w:rsidP="005649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56496D" w:rsidRPr="0056496D" w:rsidRDefault="0056496D" w:rsidP="005649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Минздравсоцразвития РФ от 22.11.2004 № 214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системы».</w:t>
      </w:r>
    </w:p>
    <w:p w:rsidR="0056496D" w:rsidRPr="0056496D" w:rsidRDefault="0056496D" w:rsidP="005649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Минздравсоцразвития РФ от 23.11.2004 № 276 «Об утверждении стандарта санаторно-курортной помощи больным с цереброваскулярными болезнями».</w:t>
      </w:r>
    </w:p>
    <w:p w:rsidR="0056496D" w:rsidRPr="0056496D" w:rsidRDefault="0056496D" w:rsidP="005649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Минздравсоцразвития РФ 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расстройствами».</w:t>
      </w:r>
    </w:p>
    <w:p w:rsidR="0056496D" w:rsidRPr="0056496D" w:rsidRDefault="0056496D" w:rsidP="005649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5649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Минздравсоцразвития РФ от 22.11.2004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56496D" w:rsidRPr="0056496D" w:rsidRDefault="0056496D" w:rsidP="005649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56496D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lastRenderedPageBreak/>
        <w:t xml:space="preserve">- </w:t>
      </w:r>
      <w:r w:rsidRPr="00564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Минздравсоцразвития РФ </w:t>
      </w:r>
      <w:r w:rsidRPr="0056496D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№208 от 22.11.2004 г.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хондропатии)»;</w:t>
      </w:r>
    </w:p>
    <w:p w:rsidR="0056496D" w:rsidRPr="0056496D" w:rsidRDefault="0056496D" w:rsidP="005649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56496D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- </w:t>
      </w:r>
      <w:r w:rsidRPr="00564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Минздравсоцразвития РФ </w:t>
      </w:r>
      <w:r w:rsidRPr="0056496D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№227 от 22.11.2004 г.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суставов)»;</w:t>
      </w:r>
    </w:p>
    <w:p w:rsidR="0056496D" w:rsidRPr="0056496D" w:rsidRDefault="0056496D" w:rsidP="0056496D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 w:rsidRPr="0056496D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- Приказ Минздравсоцразвития РФ от 22.11.2004 № 224 «Об утверждении стандарта санаторно-курортной помощи больным с болезнями щитовидной железы».</w:t>
      </w:r>
    </w:p>
    <w:p w:rsidR="0056496D" w:rsidRPr="0056496D" w:rsidRDefault="0056496D" w:rsidP="0056496D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 w:rsidRPr="0056496D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- Приказ Минздравсоцразвития РФ от 22.11.2004 № 223 «Об утверждении стандарта санаторно-курортной помощи больным с ожирением и другими видами избыточного питания, нарушения обмена липопротеинов и другими липопротеинемиями»;</w:t>
      </w:r>
    </w:p>
    <w:p w:rsidR="0056496D" w:rsidRPr="0056496D" w:rsidRDefault="0056496D" w:rsidP="0056496D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 w:rsidRPr="0056496D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- Приказ Минздравсоцразвития РФ от 22.11.2004 № 220 «Об утверждении стандарта санаторно-курортной помощи больным сахарным диабетом»;</w:t>
      </w:r>
    </w:p>
    <w:p w:rsidR="0056496D" w:rsidRPr="0056496D" w:rsidRDefault="0056496D" w:rsidP="0056496D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 w:rsidRPr="0056496D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- Приказ Минздравсоцразвития РФ от 23.11.2004 № 275 «Об утверждении стандарта санаторно-курортной помощи больным с болезнями уха и сосцевидного отростка, верхних дыхательных путей».</w:t>
      </w:r>
    </w:p>
    <w:p w:rsidR="0056496D" w:rsidRPr="0056496D" w:rsidRDefault="0056496D" w:rsidP="005649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49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Перечень   </w:t>
      </w:r>
      <w:r w:rsidRPr="005649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медицинских услуг </w:t>
      </w:r>
      <w:r w:rsidRPr="005649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56496D" w:rsidRPr="0056496D" w:rsidRDefault="0056496D" w:rsidP="005649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9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санаторно-курортному лечению граждан льготных категорий должны быть выполнены в соответствии с приказом Минздравсоцразвития РФ от 22.11.2004 №256 «О порядке медицинского отбора и направления больных на санаторно-курортное лечение».</w:t>
      </w:r>
    </w:p>
    <w:p w:rsidR="0056496D" w:rsidRPr="0056496D" w:rsidRDefault="0056496D" w:rsidP="00564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4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Требования к техническим характеристикам услуг:</w:t>
      </w:r>
    </w:p>
    <w:p w:rsidR="0056496D" w:rsidRPr="0056496D" w:rsidRDefault="0056496D" w:rsidP="00564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496D" w:rsidRPr="0056496D" w:rsidRDefault="0056496D" w:rsidP="005649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49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Территория санатория (организации) должна быть благоустроена, ограждена и освещена в темное время суток.</w:t>
      </w:r>
    </w:p>
    <w:p w:rsidR="0056496D" w:rsidRPr="0056496D" w:rsidRDefault="0056496D" w:rsidP="005649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49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соответствовать: безбарьерная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56496D" w:rsidRPr="0056496D" w:rsidRDefault="0056496D" w:rsidP="005649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49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Минздравсоцразвитием России. </w:t>
      </w:r>
    </w:p>
    <w:p w:rsidR="0056496D" w:rsidRPr="0056496D" w:rsidRDefault="0056496D" w:rsidP="0056496D">
      <w:pPr>
        <w:keepNext/>
        <w:keepLines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649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2.4.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 </w:t>
      </w:r>
      <w:r w:rsidRPr="0056496D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с приказом Минздрава РФ от 05.05.2016 № 279н «Об утверждении порядка организации санаторно-курортного лечения»</w:t>
      </w:r>
      <w:r w:rsidRPr="005649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6496D" w:rsidRPr="0056496D" w:rsidRDefault="0056496D" w:rsidP="005649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49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56496D" w:rsidRPr="0056496D" w:rsidRDefault="0056496D" w:rsidP="005649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49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у всех лиц, работающих на медицинской аппаратуре и оборудовании, должно быть </w:t>
      </w:r>
      <w:r w:rsidRPr="005649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наличие соответствующих разрешительных документов (допусков, удостоверений и т.д.).</w:t>
      </w:r>
    </w:p>
    <w:p w:rsidR="0056496D" w:rsidRPr="0056496D" w:rsidRDefault="0056496D" w:rsidP="005649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49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 </w:t>
      </w:r>
    </w:p>
    <w:p w:rsidR="0056496D" w:rsidRPr="0056496D" w:rsidRDefault="0056496D" w:rsidP="005649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49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2.6. Размещение граждан льготных категорий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56496D" w:rsidRPr="0056496D" w:rsidRDefault="0056496D" w:rsidP="0056496D">
      <w:pPr>
        <w:widowControl w:val="0"/>
        <w:tabs>
          <w:tab w:val="left" w:pos="42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56496D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ab/>
      </w:r>
      <w:r w:rsidRPr="0056496D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ab/>
        <w:t>2.7. Здания и сооружения организации (учреждения), оказывающей санаторно-курортные услуги гражданам льготных категорий, должны быть:</w:t>
      </w:r>
    </w:p>
    <w:p w:rsidR="0056496D" w:rsidRPr="0056496D" w:rsidRDefault="0056496D" w:rsidP="005649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49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56496D" w:rsidRPr="0056496D" w:rsidRDefault="0056496D" w:rsidP="005649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49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оборудованы системами холодного и горячего водоснабжения;</w:t>
      </w:r>
    </w:p>
    <w:p w:rsidR="0056496D" w:rsidRPr="0056496D" w:rsidRDefault="0056496D" w:rsidP="005649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49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оборудованы системами для обеспечения пациентов питьевой водой круглосуточно;</w:t>
      </w:r>
    </w:p>
    <w:p w:rsidR="0056496D" w:rsidRPr="0056496D" w:rsidRDefault="0056496D" w:rsidP="005649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49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оборудованы лифтом с круглосуточным подъемом и спуском, при этажности в 2 этажа и более. </w:t>
      </w:r>
    </w:p>
    <w:p w:rsidR="0056496D" w:rsidRPr="0056496D" w:rsidRDefault="0056496D" w:rsidP="005649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49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2.8. Удаленность от моря не более 100 метров.</w:t>
      </w:r>
    </w:p>
    <w:p w:rsidR="0056496D" w:rsidRPr="0056496D" w:rsidRDefault="0056496D" w:rsidP="005649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49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2.9.  Дополнительно предоставляемые услуги:</w:t>
      </w:r>
    </w:p>
    <w:p w:rsidR="0056496D" w:rsidRPr="0056496D" w:rsidRDefault="0056496D" w:rsidP="005649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49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служба приема (круглосуточный прием);</w:t>
      </w:r>
    </w:p>
    <w:p w:rsidR="0056496D" w:rsidRPr="0056496D" w:rsidRDefault="0056496D" w:rsidP="005649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49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56496D" w:rsidRPr="0056496D" w:rsidRDefault="0056496D" w:rsidP="005649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49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организация трансфера для граждан - получателей набора социальных услуг от ж/д вокзала к месту лечения и обратно по согласованию с заказчиком.</w:t>
      </w:r>
    </w:p>
    <w:p w:rsidR="0056496D" w:rsidRDefault="0056496D" w:rsidP="00564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</w:p>
    <w:p w:rsidR="0056496D" w:rsidRPr="0056496D" w:rsidRDefault="0056496D" w:rsidP="00564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56496D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  <w:t>3. Место, сроки и условия оказания услуг.</w:t>
      </w:r>
    </w:p>
    <w:p w:rsidR="0056496D" w:rsidRPr="0056496D" w:rsidRDefault="0056496D" w:rsidP="00564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56496D" w:rsidRPr="0056496D" w:rsidRDefault="0056496D" w:rsidP="0056496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56496D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>Место поставки товара, оказания услуг, выполнения работ:</w:t>
      </w:r>
      <w:r w:rsidRPr="0056496D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 </w:t>
      </w:r>
      <w:r w:rsidRPr="0056496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Российская Федерация, Краснодарский край, побережье черного моря – курортная зона п. Лазаревское.</w:t>
      </w:r>
    </w:p>
    <w:p w:rsidR="0056496D" w:rsidRPr="0056496D" w:rsidRDefault="0056496D" w:rsidP="0056496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6D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>Сроки поставки товара, оказания услуг, выполнения работ:</w:t>
      </w:r>
      <w:r w:rsidRPr="00564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9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март - ноябрь 2022 года.</w:t>
      </w:r>
    </w:p>
    <w:p w:rsidR="0056496D" w:rsidRPr="0056496D" w:rsidRDefault="0056496D" w:rsidP="0056496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49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койко-дней для категории «инвалиды» - 1800. Согласно пункту 3 статьи 6.2. Федерального закона от 17.07.1999 №178-ФЗ «О государственной социальной помощи», продолжительность санаторно-курортного лечения (заезда) инвалидов – 18 дней.</w:t>
      </w:r>
    </w:p>
    <w:p w:rsidR="00FC4D8D" w:rsidRDefault="00FC4D8D" w:rsidP="0056496D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napToGrid w:val="0"/>
        <w:spacing w:after="0" w:line="240" w:lineRule="auto"/>
        <w:jc w:val="both"/>
      </w:pPr>
      <w:bookmarkStart w:id="0" w:name="_GoBack"/>
      <w:bookmarkEnd w:id="0"/>
    </w:p>
    <w:sectPr w:rsidR="00FC4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36F4F"/>
    <w:multiLevelType w:val="multilevel"/>
    <w:tmpl w:val="FA06589A"/>
    <w:lvl w:ilvl="0">
      <w:start w:val="2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53871D84"/>
    <w:multiLevelType w:val="hybridMultilevel"/>
    <w:tmpl w:val="3258B2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847580D"/>
    <w:multiLevelType w:val="multilevel"/>
    <w:tmpl w:val="42A298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5FA3E2A"/>
    <w:multiLevelType w:val="multilevel"/>
    <w:tmpl w:val="41F0F0D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2D"/>
    <w:rsid w:val="00021F2B"/>
    <w:rsid w:val="000608D9"/>
    <w:rsid w:val="000A39B3"/>
    <w:rsid w:val="000A3AA3"/>
    <w:rsid w:val="000B7F1E"/>
    <w:rsid w:val="000F274C"/>
    <w:rsid w:val="00140196"/>
    <w:rsid w:val="00157E8F"/>
    <w:rsid w:val="00174BDB"/>
    <w:rsid w:val="0019375B"/>
    <w:rsid w:val="002576EE"/>
    <w:rsid w:val="0029325D"/>
    <w:rsid w:val="002A4BDF"/>
    <w:rsid w:val="002B4179"/>
    <w:rsid w:val="002E569E"/>
    <w:rsid w:val="00306EE9"/>
    <w:rsid w:val="00381D4A"/>
    <w:rsid w:val="003977C4"/>
    <w:rsid w:val="003A1537"/>
    <w:rsid w:val="003A4C76"/>
    <w:rsid w:val="003B7F55"/>
    <w:rsid w:val="003C7DBC"/>
    <w:rsid w:val="004101B5"/>
    <w:rsid w:val="00411293"/>
    <w:rsid w:val="004123F1"/>
    <w:rsid w:val="00476819"/>
    <w:rsid w:val="004B039E"/>
    <w:rsid w:val="004B7E14"/>
    <w:rsid w:val="004C4C12"/>
    <w:rsid w:val="004F3223"/>
    <w:rsid w:val="004F3582"/>
    <w:rsid w:val="0054573E"/>
    <w:rsid w:val="0056496D"/>
    <w:rsid w:val="00566BF8"/>
    <w:rsid w:val="00570AD6"/>
    <w:rsid w:val="00571E42"/>
    <w:rsid w:val="005923F1"/>
    <w:rsid w:val="005B7E7C"/>
    <w:rsid w:val="005C2243"/>
    <w:rsid w:val="005D4AA5"/>
    <w:rsid w:val="00621695"/>
    <w:rsid w:val="006458A4"/>
    <w:rsid w:val="0067735C"/>
    <w:rsid w:val="00685BCF"/>
    <w:rsid w:val="00690EEB"/>
    <w:rsid w:val="006A2E57"/>
    <w:rsid w:val="006C046E"/>
    <w:rsid w:val="006D0A16"/>
    <w:rsid w:val="006E2D2D"/>
    <w:rsid w:val="006E2FD7"/>
    <w:rsid w:val="007544A1"/>
    <w:rsid w:val="007B5AF7"/>
    <w:rsid w:val="007D18F5"/>
    <w:rsid w:val="008520BD"/>
    <w:rsid w:val="00857E7F"/>
    <w:rsid w:val="00874F99"/>
    <w:rsid w:val="00892401"/>
    <w:rsid w:val="008A7796"/>
    <w:rsid w:val="008C5C1B"/>
    <w:rsid w:val="008D6183"/>
    <w:rsid w:val="008E33AA"/>
    <w:rsid w:val="008E5C40"/>
    <w:rsid w:val="00927A48"/>
    <w:rsid w:val="009A2E94"/>
    <w:rsid w:val="009A3B20"/>
    <w:rsid w:val="009A7AFF"/>
    <w:rsid w:val="009D4A67"/>
    <w:rsid w:val="009D5943"/>
    <w:rsid w:val="009D7062"/>
    <w:rsid w:val="00A406A8"/>
    <w:rsid w:val="00A66068"/>
    <w:rsid w:val="00A8425D"/>
    <w:rsid w:val="00AA5AEF"/>
    <w:rsid w:val="00AD248E"/>
    <w:rsid w:val="00AD6A9E"/>
    <w:rsid w:val="00B95EA0"/>
    <w:rsid w:val="00BC4611"/>
    <w:rsid w:val="00BF2F8D"/>
    <w:rsid w:val="00C6647B"/>
    <w:rsid w:val="00C84FD9"/>
    <w:rsid w:val="00CB392D"/>
    <w:rsid w:val="00CF340C"/>
    <w:rsid w:val="00DD075B"/>
    <w:rsid w:val="00E32069"/>
    <w:rsid w:val="00ED668C"/>
    <w:rsid w:val="00EF1EA5"/>
    <w:rsid w:val="00F24FB0"/>
    <w:rsid w:val="00F909FA"/>
    <w:rsid w:val="00FB6F96"/>
    <w:rsid w:val="00FC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B1B97-690B-4D5E-80FE-1B498AFA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EA5"/>
    <w:pPr>
      <w:ind w:left="720"/>
      <w:contextualSpacing/>
    </w:pPr>
  </w:style>
  <w:style w:type="paragraph" w:customStyle="1" w:styleId="Standard">
    <w:name w:val="Standard"/>
    <w:rsid w:val="004B7E14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8721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Ферапонтова Алина Сергеевна</dc:creator>
  <cp:keywords/>
  <dc:description/>
  <cp:lastModifiedBy>Ферапонтова Алина Сергеевна</cp:lastModifiedBy>
  <cp:revision>7</cp:revision>
  <dcterms:created xsi:type="dcterms:W3CDTF">2022-01-24T12:49:00Z</dcterms:created>
  <dcterms:modified xsi:type="dcterms:W3CDTF">2022-01-28T11:27:00Z</dcterms:modified>
</cp:coreProperties>
</file>