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1475A2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3E7136" w:rsidRDefault="00BB3E73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E73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индивидуальному изготовлению протезов предплечья (3) для обеспечения в 2023 году застрахованных лиц, пострадавших в результате несчастных случаев на производстве и профессиональных заболеваний</w:t>
      </w:r>
    </w:p>
    <w:p w:rsidR="00BB3E73" w:rsidRPr="00F60BD8" w:rsidRDefault="00BB3E73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Pr="00F60BD8" w:rsidRDefault="001475A2" w:rsidP="009C7090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C7090" w:rsidRPr="009C7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3E7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верхних конечностей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45"/>
        <w:gridCol w:w="6351"/>
        <w:gridCol w:w="959"/>
      </w:tblGrid>
      <w:tr w:rsidR="00BB3E73" w:rsidRPr="00BB3E73" w:rsidTr="00C579BF">
        <w:tc>
          <w:tcPr>
            <w:tcW w:w="269" w:type="pct"/>
            <w:shd w:val="clear" w:color="auto" w:fill="auto"/>
            <w:vAlign w:val="center"/>
          </w:tcPr>
          <w:p w:rsidR="00BB3E73" w:rsidRPr="00BB3E73" w:rsidRDefault="00BB3E73" w:rsidP="00BB3E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  <w:vAlign w:val="center"/>
          </w:tcPr>
          <w:p w:rsidR="00BB3E73" w:rsidRPr="00BB3E73" w:rsidRDefault="00BB3E73" w:rsidP="00BB3E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  <w:vAlign w:val="center"/>
          </w:tcPr>
          <w:p w:rsidR="00BB3E73" w:rsidRPr="00BB3E73" w:rsidRDefault="00BB3E73" w:rsidP="00BB3E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BB3E73" w:rsidRPr="00BB3E73" w:rsidRDefault="00BB3E73" w:rsidP="00BB3E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BB3E73" w:rsidRPr="00BB3E73" w:rsidTr="00C579BF">
        <w:tc>
          <w:tcPr>
            <w:tcW w:w="269" w:type="pct"/>
            <w:shd w:val="clear" w:color="auto" w:fill="auto"/>
          </w:tcPr>
          <w:p w:rsidR="00BB3E73" w:rsidRPr="00BB3E73" w:rsidRDefault="00BB3E73" w:rsidP="00BB3E73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</w:tcPr>
          <w:p w:rsidR="00BB3E73" w:rsidRPr="00BB3E73" w:rsidRDefault="00BB3E73" w:rsidP="00BB3E7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73">
              <w:rPr>
                <w:rFonts w:ascii="Times New Roman" w:eastAsia="Calibri" w:hAnsi="Times New Roman" w:cs="Times New Roman"/>
                <w:sz w:val="24"/>
                <w:szCs w:val="24"/>
              </w:rPr>
              <w:t>8-01-03</w:t>
            </w:r>
          </w:p>
          <w:p w:rsidR="00BB3E73" w:rsidRPr="00BB3E73" w:rsidRDefault="00BB3E73" w:rsidP="00BB3E7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73">
              <w:rPr>
                <w:rFonts w:ascii="Times New Roman" w:eastAsia="Calibri" w:hAnsi="Times New Roman" w:cs="Times New Roman"/>
                <w:sz w:val="24"/>
                <w:szCs w:val="24"/>
              </w:rPr>
              <w:t>Протез предплечья косметический</w:t>
            </w:r>
          </w:p>
          <w:p w:rsidR="00BB3E73" w:rsidRPr="00BB3E73" w:rsidRDefault="00BB3E73" w:rsidP="00BB3E7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pct"/>
            <w:shd w:val="clear" w:color="auto" w:fill="auto"/>
          </w:tcPr>
          <w:p w:rsidR="00BB3E73" w:rsidRPr="00BB3E73" w:rsidRDefault="00BB3E73" w:rsidP="00BB3E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предплечья косметический должен быть индивидуального изготовления по слепку с культи получателя и должен иметь:</w:t>
            </w:r>
          </w:p>
          <w:p w:rsidR="00BB3E73" w:rsidRPr="00BB3E73" w:rsidRDefault="00BB3E73" w:rsidP="00BB3E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составную приемную гильзу из слоистого пластика; </w:t>
            </w:r>
          </w:p>
          <w:p w:rsidR="00BB3E73" w:rsidRPr="00BB3E73" w:rsidRDefault="00BB3E73" w:rsidP="00BB3E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кисть косметическую со сменной косметической оболочкой из силикона с покрытием для увеличения эксплуатационных характеристик и возможностью удаления загрязнений.</w:t>
            </w:r>
          </w:p>
        </w:tc>
        <w:tc>
          <w:tcPr>
            <w:tcW w:w="470" w:type="pct"/>
          </w:tcPr>
          <w:p w:rsidR="00BB3E73" w:rsidRPr="00BB3E73" w:rsidRDefault="00BB3E73" w:rsidP="00BB3E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3E73" w:rsidRPr="00BB3E73" w:rsidTr="00C579BF">
        <w:tc>
          <w:tcPr>
            <w:tcW w:w="269" w:type="pct"/>
            <w:shd w:val="clear" w:color="auto" w:fill="auto"/>
          </w:tcPr>
          <w:p w:rsidR="00BB3E73" w:rsidRPr="00BB3E73" w:rsidRDefault="00BB3E73" w:rsidP="00BB3E73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9" w:type="pct"/>
          </w:tcPr>
          <w:p w:rsidR="00BB3E73" w:rsidRPr="00BB3E73" w:rsidRDefault="00BB3E73" w:rsidP="00BB3E7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73">
              <w:rPr>
                <w:rFonts w:ascii="Times New Roman" w:eastAsia="Calibri" w:hAnsi="Times New Roman" w:cs="Times New Roman"/>
                <w:sz w:val="24"/>
                <w:szCs w:val="24"/>
              </w:rPr>
              <w:t>8-02-02</w:t>
            </w:r>
          </w:p>
          <w:p w:rsidR="00BB3E73" w:rsidRPr="00BB3E73" w:rsidRDefault="00BB3E73" w:rsidP="00BB3E7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73">
              <w:rPr>
                <w:rFonts w:ascii="Times New Roman" w:eastAsia="Calibri" w:hAnsi="Times New Roman" w:cs="Times New Roman"/>
                <w:sz w:val="24"/>
                <w:szCs w:val="24"/>
              </w:rPr>
              <w:t>Протез предплечья рабочий</w:t>
            </w:r>
          </w:p>
        </w:tc>
        <w:tc>
          <w:tcPr>
            <w:tcW w:w="3112" w:type="pct"/>
            <w:shd w:val="clear" w:color="auto" w:fill="auto"/>
          </w:tcPr>
          <w:p w:rsidR="00BB3E73" w:rsidRPr="00BB3E73" w:rsidRDefault="00BB3E73" w:rsidP="00BB3E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предплечья рабочий должен быть индивидуального изготовления по слепку культи получателя и должен иметь:</w:t>
            </w:r>
          </w:p>
          <w:p w:rsidR="00BB3E73" w:rsidRPr="00BB3E73" w:rsidRDefault="00BB3E73" w:rsidP="00BB3E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составную приемную гильзу из слоистого пластика.</w:t>
            </w:r>
          </w:p>
          <w:p w:rsidR="00BB3E73" w:rsidRPr="00BB3E73" w:rsidRDefault="00BB3E73" w:rsidP="00BB3E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сменные рабочие насадки – кольцо и крюк. </w:t>
            </w:r>
          </w:p>
          <w:p w:rsidR="00BB3E73" w:rsidRPr="00BB3E73" w:rsidRDefault="00BB3E73" w:rsidP="00BB3E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счет формы культеприемника.</w:t>
            </w:r>
          </w:p>
        </w:tc>
        <w:tc>
          <w:tcPr>
            <w:tcW w:w="470" w:type="pct"/>
          </w:tcPr>
          <w:p w:rsidR="00BB3E73" w:rsidRPr="00BB3E73" w:rsidRDefault="00BB3E73" w:rsidP="00BB3E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3E73" w:rsidRPr="00BB3E73" w:rsidTr="00C579BF">
        <w:tc>
          <w:tcPr>
            <w:tcW w:w="269" w:type="pct"/>
            <w:shd w:val="clear" w:color="auto" w:fill="auto"/>
          </w:tcPr>
          <w:p w:rsidR="00BB3E73" w:rsidRPr="00BB3E73" w:rsidRDefault="00BB3E73" w:rsidP="00BB3E73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9" w:type="pct"/>
          </w:tcPr>
          <w:p w:rsidR="00BB3E73" w:rsidRPr="00BB3E73" w:rsidRDefault="00BB3E73" w:rsidP="00BB3E7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8-04-02 </w:t>
            </w:r>
          </w:p>
          <w:p w:rsidR="00BB3E73" w:rsidRPr="00BB3E73" w:rsidRDefault="00BB3E73" w:rsidP="00BB3E7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73">
              <w:rPr>
                <w:rFonts w:ascii="Times New Roman" w:eastAsia="Calibri" w:hAnsi="Times New Roman" w:cs="Times New Roman"/>
                <w:sz w:val="24"/>
                <w:szCs w:val="24"/>
              </w:rPr>
              <w:t>Протез предплечья с микропроцессорным управлением</w:t>
            </w:r>
          </w:p>
          <w:p w:rsidR="00BB3E73" w:rsidRPr="00BB3E73" w:rsidRDefault="00BB3E73" w:rsidP="00BB3E7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pct"/>
            <w:shd w:val="clear" w:color="auto" w:fill="auto"/>
          </w:tcPr>
          <w:p w:rsidR="00BB3E73" w:rsidRPr="00BB3E73" w:rsidRDefault="00BB3E73" w:rsidP="00BB3E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Протез предплечья с микропроцессорным управлением должен быть </w:t>
            </w:r>
            <w:r w:rsidRPr="00B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канальный, </w:t>
            </w: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индивидуального изготовления по слепку с культи получателя, обеспечивающему высокую степень точности моделирования приемных гильз, и должен иметь: </w:t>
            </w:r>
          </w:p>
          <w:p w:rsidR="00BB3E73" w:rsidRPr="00BB3E73" w:rsidRDefault="00BB3E73" w:rsidP="00BB3E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составную приемную гильзу из слоистого пластика, со сменными косметическими оболочками из поливинилхлорида, с покрытием для увеличения эксплуатационных характеристик и возможностью удаления загрязнений.</w:t>
            </w:r>
          </w:p>
          <w:p w:rsidR="00BB3E73" w:rsidRPr="00BB3E73" w:rsidRDefault="00BB3E73" w:rsidP="00BB3E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кисть с электромеханическим приводом (пропорциональная скорость раскрытия – закрытия в диапазоне 15 – 300 мм/с, пропорциональная сила схвата 0 – 100 Н, максимальная ширина раскрытия 100 мм, максимальный вес 460г.), с возможностью выбора 6 программ управления кистью на основе возможностей и нужд Получателя.</w:t>
            </w:r>
          </w:p>
        </w:tc>
        <w:tc>
          <w:tcPr>
            <w:tcW w:w="470" w:type="pct"/>
          </w:tcPr>
          <w:p w:rsidR="00BB3E73" w:rsidRPr="00BB3E73" w:rsidRDefault="00BB3E73" w:rsidP="00BB3E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3E73" w:rsidRPr="00BB3E73" w:rsidTr="00C579BF">
        <w:tc>
          <w:tcPr>
            <w:tcW w:w="4530" w:type="pct"/>
            <w:gridSpan w:val="3"/>
            <w:shd w:val="clear" w:color="auto" w:fill="auto"/>
          </w:tcPr>
          <w:p w:rsidR="00BB3E73" w:rsidRPr="00BB3E73" w:rsidRDefault="00BB3E73" w:rsidP="00BB3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0" w:type="pct"/>
          </w:tcPr>
          <w:p w:rsidR="00BB3E73" w:rsidRPr="00BB3E73" w:rsidRDefault="00BB3E73" w:rsidP="00B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B9230C" w:rsidRPr="00F60BD8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992FC4" w:rsidP="0025291F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.12.202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992FC4" w:rsidP="00310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календарных дней с момента предоставления </w:t>
            </w:r>
            <w:r w:rsidR="00310D25"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застрахованными лицами, пострадавшими в результате несчастных случаев на производстве и профессиональных заболеваний (далее – Получатель) </w:t>
            </w: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исполнителю направления, выданного Заказчиком по форме, </w:t>
            </w:r>
            <w:r w:rsidRPr="00F60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</w:t>
            </w:r>
            <w:r w:rsidR="00310D25" w:rsidRPr="00F60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на изготовление Изделия). 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397ED1" w:rsidRPr="00F60BD8" w:rsidRDefault="0060449B" w:rsidP="00C03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количество, 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Изделий, необходимых к изготовлению, 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комплектность 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2 настоящего описания объекта закупки.</w:t>
            </w:r>
          </w:p>
          <w:p w:rsidR="00897721" w:rsidRPr="00897721" w:rsidRDefault="00897721" w:rsidP="00897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используемые при изготовлении Изделий, должны быть новым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897721" w:rsidRDefault="00897721" w:rsidP="00897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материалы, используемые при изготовлении Изделий, а также готовые Изделия, передаваемые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992FC4" w:rsidRPr="00F60BD8" w:rsidRDefault="00992FC4" w:rsidP="00897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осуществляться исполнителем в соответствии с предоставленным Заказчиком реестром Получателей Изделий, которым было выдано Направление на изготовление Изделия, на основании предоставленных Получателем: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включать: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прием, осмотр и обмеры Получателя соответствующими специалистами в городе Москве в стационарном пункте, удовлетворяющем требованиям по обеспечению условий доступности для инвалидов;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Изделия Получателю в городе Москве в стационарном пункте, удовлетворяющем требованиям по обеспечению условий доступности для инвалидов, или доставку изготовленных Изделий по адресу фактического нахождения (проживания) Получателя в городе Москве и Московской области в случае невозможности по состоянию здоровья его приезда в пункт выдачи (по заявлению Получателя);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Изделия в период гарантийного срока эксплуатации; 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консультативно-практическую помощь по использованию Изделием.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Получателя врачами-специалистами должен осуществляться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выполненных работ исполнитель должен предоставить Заказчику: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 приемки Изделий Получателями (оригинал);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отрывной талон к Напр</w:t>
            </w:r>
            <w:r w:rsidR="0060449B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авлению на изготовление Изделий.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BB3E73" w:rsidRPr="00BB3E73" w:rsidRDefault="00BB3E73" w:rsidP="00BB3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Изготовленные Изделия должны соответствовать: </w:t>
            </w:r>
          </w:p>
          <w:p w:rsidR="00BB3E73" w:rsidRPr="00BB3E73" w:rsidRDefault="00BB3E73" w:rsidP="00BB3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ГОСТ Р 56138-2021 «Протезы верхних конечностей. Технические требования»; </w:t>
            </w:r>
          </w:p>
          <w:p w:rsidR="00BB3E73" w:rsidRPr="00BB3E73" w:rsidRDefault="00BB3E73" w:rsidP="00BB3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73">
              <w:rPr>
                <w:rFonts w:ascii="Times New Roman" w:eastAsia="Calibri" w:hAnsi="Times New Roman" w:cs="Times New Roman"/>
                <w:sz w:val="24"/>
                <w:szCs w:val="24"/>
              </w:rPr>
              <w:t>- ГОСТ Р 52114-2021 «Узлы механических протезов верхних конечностей. Технические требования и методы испытаний.»;</w:t>
            </w:r>
          </w:p>
          <w:p w:rsidR="00BB3E73" w:rsidRPr="00BB3E73" w:rsidRDefault="00BB3E73" w:rsidP="00BB3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73">
              <w:rPr>
                <w:rFonts w:ascii="Times New Roman" w:eastAsia="Calibri" w:hAnsi="Times New Roman" w:cs="Times New Roman"/>
                <w:sz w:val="24"/>
                <w:szCs w:val="24"/>
              </w:rPr>
              <w:t>- ГОСТ Р 57765-2021 «Изделия протезно-ортопедические. Общие технические требования»;</w:t>
            </w:r>
          </w:p>
          <w:p w:rsidR="00C0341B" w:rsidRPr="00F60BD8" w:rsidRDefault="00BB3E73" w:rsidP="00BB3E7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ГОСТ Р 51632-2021 «Технические средства реабилитации людей с ограничениями жизнедеятельности. Общие технические требования и методы испытаний (с изменением № 1)»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B3E73" w:rsidRDefault="00BB3E73" w:rsidP="00B4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B4309F" w:rsidRPr="00B4309F" w:rsidRDefault="00B4309F" w:rsidP="00B4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4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должно быть ремонтнопригодно в течение всего срока службы.</w:t>
            </w:r>
          </w:p>
          <w:p w:rsidR="00B4309F" w:rsidRDefault="00B4309F" w:rsidP="00B4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2D023A" w:rsidRPr="002D023A" w:rsidRDefault="002D023A" w:rsidP="00B4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2D023A" w:rsidRPr="002D023A" w:rsidRDefault="002D023A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2D023A" w:rsidRPr="002D023A" w:rsidRDefault="002D023A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2D023A" w:rsidRPr="002D023A" w:rsidRDefault="002D023A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397ED1" w:rsidRPr="00F60BD8" w:rsidRDefault="002D023A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Условия и порядок оплаты</w:t>
            </w:r>
          </w:p>
        </w:tc>
      </w:tr>
      <w:tr w:rsidR="00B9230C" w:rsidRPr="00057324" w:rsidTr="00534C02">
        <w:trPr>
          <w:trHeight w:val="253"/>
        </w:trPr>
        <w:tc>
          <w:tcPr>
            <w:tcW w:w="10377" w:type="dxa"/>
          </w:tcPr>
          <w:p w:rsidR="00397ED1" w:rsidRPr="00F60BD8" w:rsidRDefault="00397ED1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осуществляется Заказчиком по факту выполненных работ на основании счета в течение 7 рабочих дней с даты подписания Заказчиком документа о приемке.</w:t>
            </w:r>
          </w:p>
          <w:p w:rsidR="00B9230C" w:rsidRPr="00F60BD8" w:rsidRDefault="00B9230C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>В цену должны включаться все расходы исполнителя, связанные с исполнением обязательств по контракту, включая адресную доставку Изделия Получателю (в случае необходимости), а также все обязательные платежи, предусмотренные действующим законодательством Российской Федерации.</w:t>
            </w:r>
          </w:p>
          <w:p w:rsidR="00B9230C" w:rsidRPr="009912DC" w:rsidRDefault="00B9230C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соответствии с постановлением Правительства Российской Федерации от 30.09.2015 № 1042 «Об утверждении перечня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стоимость»).</w:t>
            </w:r>
          </w:p>
        </w:tc>
      </w:tr>
    </w:tbl>
    <w:p w:rsidR="00B9230C" w:rsidRDefault="00B9230C" w:rsidP="00C234DB"/>
    <w:sectPr w:rsidR="00B9230C" w:rsidSect="0035458E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69" w:rsidRDefault="008F7969">
      <w:pPr>
        <w:spacing w:after="0" w:line="240" w:lineRule="auto"/>
      </w:pPr>
      <w:r>
        <w:separator/>
      </w:r>
    </w:p>
  </w:endnote>
  <w:endnote w:type="continuationSeparator" w:id="0">
    <w:p w:rsidR="008F7969" w:rsidRDefault="008F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69" w:rsidRDefault="008F7969">
      <w:pPr>
        <w:spacing w:after="0" w:line="240" w:lineRule="auto"/>
      </w:pPr>
      <w:r>
        <w:separator/>
      </w:r>
    </w:p>
  </w:footnote>
  <w:footnote w:type="continuationSeparator" w:id="0">
    <w:p w:rsidR="008F7969" w:rsidRDefault="008F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1446B"/>
    <w:rsid w:val="00114EEF"/>
    <w:rsid w:val="001226EB"/>
    <w:rsid w:val="00123EDC"/>
    <w:rsid w:val="00136B80"/>
    <w:rsid w:val="00136D86"/>
    <w:rsid w:val="001475A2"/>
    <w:rsid w:val="00157746"/>
    <w:rsid w:val="001677BE"/>
    <w:rsid w:val="00170E12"/>
    <w:rsid w:val="0017136F"/>
    <w:rsid w:val="00185E05"/>
    <w:rsid w:val="00186DF1"/>
    <w:rsid w:val="00190EF1"/>
    <w:rsid w:val="00197964"/>
    <w:rsid w:val="001B53C4"/>
    <w:rsid w:val="001B6100"/>
    <w:rsid w:val="001B6315"/>
    <w:rsid w:val="001C1BB4"/>
    <w:rsid w:val="001C288E"/>
    <w:rsid w:val="001D3EB5"/>
    <w:rsid w:val="001D4DB0"/>
    <w:rsid w:val="001E0221"/>
    <w:rsid w:val="001E52CE"/>
    <w:rsid w:val="001E5D81"/>
    <w:rsid w:val="001E735A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291F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023A"/>
    <w:rsid w:val="002D3B35"/>
    <w:rsid w:val="002D5324"/>
    <w:rsid w:val="002D5726"/>
    <w:rsid w:val="002E33C0"/>
    <w:rsid w:val="002E51F8"/>
    <w:rsid w:val="002F4871"/>
    <w:rsid w:val="00301125"/>
    <w:rsid w:val="00303E9F"/>
    <w:rsid w:val="003043D5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7136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B1893"/>
    <w:rsid w:val="004B1933"/>
    <w:rsid w:val="004B4C35"/>
    <w:rsid w:val="004B5789"/>
    <w:rsid w:val="004D6C56"/>
    <w:rsid w:val="004D7EAE"/>
    <w:rsid w:val="004E1463"/>
    <w:rsid w:val="004F4703"/>
    <w:rsid w:val="004F57AE"/>
    <w:rsid w:val="004F6A0B"/>
    <w:rsid w:val="005041DC"/>
    <w:rsid w:val="005071BE"/>
    <w:rsid w:val="0051316C"/>
    <w:rsid w:val="00517075"/>
    <w:rsid w:val="00517C57"/>
    <w:rsid w:val="00534C02"/>
    <w:rsid w:val="005372E2"/>
    <w:rsid w:val="00541370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75CAE"/>
    <w:rsid w:val="00677E92"/>
    <w:rsid w:val="00681144"/>
    <w:rsid w:val="0068219F"/>
    <w:rsid w:val="00682D29"/>
    <w:rsid w:val="006847EE"/>
    <w:rsid w:val="0068494C"/>
    <w:rsid w:val="00686735"/>
    <w:rsid w:val="006951B3"/>
    <w:rsid w:val="006B08A9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0641A"/>
    <w:rsid w:val="00713CA3"/>
    <w:rsid w:val="00714D98"/>
    <w:rsid w:val="00720CBB"/>
    <w:rsid w:val="007233C4"/>
    <w:rsid w:val="00735FD5"/>
    <w:rsid w:val="00740CF4"/>
    <w:rsid w:val="00742451"/>
    <w:rsid w:val="0074697D"/>
    <w:rsid w:val="007469E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E61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2416A"/>
    <w:rsid w:val="00824847"/>
    <w:rsid w:val="008367F1"/>
    <w:rsid w:val="008369C4"/>
    <w:rsid w:val="0084172D"/>
    <w:rsid w:val="008569C0"/>
    <w:rsid w:val="008626B1"/>
    <w:rsid w:val="008677F6"/>
    <w:rsid w:val="00871CD0"/>
    <w:rsid w:val="00871D9A"/>
    <w:rsid w:val="008735E3"/>
    <w:rsid w:val="00873E8A"/>
    <w:rsid w:val="0087629C"/>
    <w:rsid w:val="00891466"/>
    <w:rsid w:val="00897721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8F7969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B27C1"/>
    <w:rsid w:val="009B7456"/>
    <w:rsid w:val="009C2E07"/>
    <w:rsid w:val="009C7090"/>
    <w:rsid w:val="009E0B07"/>
    <w:rsid w:val="009F2B6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1372"/>
    <w:rsid w:val="00A651E1"/>
    <w:rsid w:val="00A73710"/>
    <w:rsid w:val="00A7764B"/>
    <w:rsid w:val="00A90804"/>
    <w:rsid w:val="00AA353F"/>
    <w:rsid w:val="00AA516B"/>
    <w:rsid w:val="00AA6E29"/>
    <w:rsid w:val="00AB0658"/>
    <w:rsid w:val="00AB7FCB"/>
    <w:rsid w:val="00AC0431"/>
    <w:rsid w:val="00AC1748"/>
    <w:rsid w:val="00AC35C4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4309F"/>
    <w:rsid w:val="00B54E2F"/>
    <w:rsid w:val="00B60D5F"/>
    <w:rsid w:val="00B61088"/>
    <w:rsid w:val="00B63BE5"/>
    <w:rsid w:val="00B73548"/>
    <w:rsid w:val="00B77F91"/>
    <w:rsid w:val="00B9230C"/>
    <w:rsid w:val="00BB3E73"/>
    <w:rsid w:val="00BB5859"/>
    <w:rsid w:val="00BC4C08"/>
    <w:rsid w:val="00BD5687"/>
    <w:rsid w:val="00BD632F"/>
    <w:rsid w:val="00BD63F0"/>
    <w:rsid w:val="00BD654A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A695C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48AB"/>
    <w:rsid w:val="00D27785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347F"/>
    <w:rsid w:val="00DA3871"/>
    <w:rsid w:val="00DA7E77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3997"/>
    <w:rsid w:val="00E54EAC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2515"/>
    <w:rsid w:val="00ED3F78"/>
    <w:rsid w:val="00ED4C79"/>
    <w:rsid w:val="00EF6340"/>
    <w:rsid w:val="00F00233"/>
    <w:rsid w:val="00F20822"/>
    <w:rsid w:val="00F252A6"/>
    <w:rsid w:val="00F33CCD"/>
    <w:rsid w:val="00F45CCB"/>
    <w:rsid w:val="00F47F72"/>
    <w:rsid w:val="00F56252"/>
    <w:rsid w:val="00F60BD8"/>
    <w:rsid w:val="00F6693E"/>
    <w:rsid w:val="00F805DB"/>
    <w:rsid w:val="00F80ED0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44CA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1BE9-A2A7-48B0-B315-AD8CD449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Томилова Наталия Васильевна</cp:lastModifiedBy>
  <cp:revision>3</cp:revision>
  <cp:lastPrinted>2018-12-26T14:17:00Z</cp:lastPrinted>
  <dcterms:created xsi:type="dcterms:W3CDTF">2023-02-08T07:03:00Z</dcterms:created>
  <dcterms:modified xsi:type="dcterms:W3CDTF">2023-02-08T07:08:00Z</dcterms:modified>
</cp:coreProperties>
</file>