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0000" w14:textId="5A71C9DC" w:rsidR="0052416F" w:rsidRPr="00DA221B" w:rsidRDefault="006571A4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  <w:r w:rsidRPr="00DA221B">
        <w:rPr>
          <w:b/>
          <w:szCs w:val="24"/>
        </w:rPr>
        <w:t>Т</w:t>
      </w:r>
      <w:r w:rsidR="005F7457" w:rsidRPr="00DA221B">
        <w:rPr>
          <w:b/>
          <w:szCs w:val="24"/>
        </w:rPr>
        <w:t>ехническое задание</w:t>
      </w:r>
      <w:r w:rsidR="00BF7B4A" w:rsidRPr="00DA221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0A5F3CC" w14:textId="77777777" w:rsidR="00205687" w:rsidRPr="00DA221B" w:rsidRDefault="00205687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</w:p>
    <w:p w14:paraId="178F7CFF" w14:textId="77777777" w:rsidR="00F761EF" w:rsidRPr="00F761EF" w:rsidRDefault="00F761EF" w:rsidP="00F761EF">
      <w:pPr>
        <w:widowControl w:val="0"/>
        <w:spacing w:after="0" w:line="240" w:lineRule="auto"/>
        <w:jc w:val="center"/>
        <w:rPr>
          <w:b/>
          <w:szCs w:val="24"/>
        </w:rPr>
      </w:pPr>
      <w:r w:rsidRPr="00F761EF">
        <w:rPr>
          <w:rFonts w:eastAsia="Cambria"/>
          <w:b/>
          <w:bCs/>
          <w:szCs w:val="24"/>
        </w:rPr>
        <w:t>Поставка защитных пленок в форме салфеток, не менее 30 шт.</w:t>
      </w:r>
    </w:p>
    <w:tbl>
      <w:tblPr>
        <w:tblStyle w:val="610"/>
        <w:tblW w:w="5000" w:type="pct"/>
        <w:tblLook w:val="04A0" w:firstRow="1" w:lastRow="0" w:firstColumn="1" w:lastColumn="0" w:noHBand="0" w:noVBand="1"/>
      </w:tblPr>
      <w:tblGrid>
        <w:gridCol w:w="540"/>
        <w:gridCol w:w="1813"/>
        <w:gridCol w:w="2175"/>
        <w:gridCol w:w="6136"/>
        <w:gridCol w:w="1060"/>
        <w:gridCol w:w="652"/>
        <w:gridCol w:w="792"/>
        <w:gridCol w:w="1618"/>
      </w:tblGrid>
      <w:tr w:rsidR="00F761EF" w:rsidRPr="00F761EF" w14:paraId="0E219C9A" w14:textId="77777777" w:rsidTr="006452DB">
        <w:trPr>
          <w:trHeight w:val="69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FEA7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761E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F761EF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3976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5A2D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F761EF">
              <w:rPr>
                <w:sz w:val="24"/>
                <w:szCs w:val="24"/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</w:t>
            </w:r>
            <w:r w:rsidRPr="00F761EF">
              <w:rPr>
                <w:sz w:val="24"/>
                <w:szCs w:val="24"/>
                <w:lang w:eastAsia="ar-SA"/>
              </w:rPr>
              <w:lastRenderedPageBreak/>
              <w:t>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      </w:r>
            <w:proofErr w:type="gramEnd"/>
            <w:r w:rsidRPr="00F761EF">
              <w:rPr>
                <w:sz w:val="24"/>
                <w:szCs w:val="24"/>
                <w:lang w:eastAsia="ar-SA"/>
              </w:rPr>
              <w:t xml:space="preserve">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F761EF">
              <w:rPr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F761EF">
              <w:rPr>
                <w:sz w:val="24"/>
                <w:szCs w:val="24"/>
                <w:lang w:eastAsia="ar-SA"/>
              </w:rPr>
              <w:t xml:space="preserve"> инвалида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95B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  <w:lang w:eastAsia="ar-SA"/>
              </w:rPr>
              <w:lastRenderedPageBreak/>
              <w:t>Описание объекта закупки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AF4F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4F13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82E3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  <w:lang w:eastAsia="ar-SA"/>
              </w:rPr>
              <w:t>Цена за ед. изм.</w:t>
            </w:r>
            <w:r w:rsidRPr="00F761EF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F761EF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2963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  <w:lang w:eastAsia="ar-SA"/>
              </w:rPr>
              <w:t>Цена по позиции</w:t>
            </w:r>
            <w:r w:rsidRPr="00F761EF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F761EF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F761EF" w:rsidRPr="00F761EF" w14:paraId="1055B1B2" w14:textId="77777777" w:rsidTr="006452DB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6722" w14:textId="77777777" w:rsidR="00F761EF" w:rsidRPr="00F761EF" w:rsidRDefault="00F761EF" w:rsidP="00F761EF">
            <w:pPr>
              <w:keepLines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D1E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  <w:lang w:eastAsia="ar-SA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1299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  <w:lang w:eastAsia="ar-SA"/>
              </w:rPr>
              <w:t>Защитная пленка в форме салфеток, не менее 30 шт.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4188"/>
              <w:gridCol w:w="1722"/>
            </w:tblGrid>
            <w:tr w:rsidR="00F761EF" w:rsidRPr="00F761EF" w14:paraId="3E0FF49D" w14:textId="77777777" w:rsidTr="006452DB">
              <w:tc>
                <w:tcPr>
                  <w:tcW w:w="3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017B75" w14:textId="77777777" w:rsidR="00F761EF" w:rsidRPr="00F761EF" w:rsidRDefault="00F761EF" w:rsidP="00F761EF">
                  <w:pPr>
                    <w:ind w:right="176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EA055A" w14:textId="77777777" w:rsidR="00F761EF" w:rsidRPr="00F761EF" w:rsidRDefault="00F761EF" w:rsidP="00F761EF">
                  <w:pPr>
                    <w:ind w:right="-233"/>
                    <w:jc w:val="both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>Значение</w:t>
                  </w:r>
                </w:p>
                <w:p w14:paraId="15DC4356" w14:textId="77777777" w:rsidR="00F761EF" w:rsidRPr="00F761EF" w:rsidRDefault="00F761EF" w:rsidP="00F761EF">
                  <w:pPr>
                    <w:ind w:right="-233"/>
                    <w:jc w:val="both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>характеристики</w:t>
                  </w:r>
                </w:p>
              </w:tc>
            </w:tr>
            <w:tr w:rsidR="00F761EF" w:rsidRPr="00F761EF" w14:paraId="3C4972D9" w14:textId="77777777" w:rsidTr="006452DB">
              <w:tc>
                <w:tcPr>
                  <w:tcW w:w="3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27F19F" w14:textId="77777777" w:rsidR="00F761EF" w:rsidRPr="00F761EF" w:rsidRDefault="00F761EF" w:rsidP="00F761EF">
                  <w:pPr>
                    <w:ind w:right="176"/>
                    <w:jc w:val="both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>Защитная пленка в форме салфеток, не менее 30 шт.</w:t>
                  </w:r>
                </w:p>
              </w:tc>
              <w:tc>
                <w:tcPr>
                  <w:tcW w:w="1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6D1848" w14:textId="77777777" w:rsidR="00F761EF" w:rsidRPr="00F761EF" w:rsidRDefault="00F761EF" w:rsidP="00F761EF">
                  <w:pPr>
                    <w:ind w:right="-233"/>
                    <w:jc w:val="both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>Да</w:t>
                  </w:r>
                </w:p>
              </w:tc>
            </w:tr>
            <w:tr w:rsidR="00F761EF" w:rsidRPr="00F761EF" w14:paraId="0893CD6E" w14:textId="77777777" w:rsidTr="006452DB">
              <w:tc>
                <w:tcPr>
                  <w:tcW w:w="3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C7CFDD" w14:textId="77777777" w:rsidR="00F761EF" w:rsidRPr="00F761EF" w:rsidRDefault="00F761EF" w:rsidP="00F761EF">
                  <w:pPr>
                    <w:ind w:right="176"/>
                    <w:jc w:val="both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 xml:space="preserve">Защитная пленка представляет собой защитное, водоотталкивающее средство, предохраняющее кожу от </w:t>
                  </w:r>
                  <w:r w:rsidRPr="00F761EF">
                    <w:rPr>
                      <w:szCs w:val="24"/>
                    </w:rPr>
                    <w:lastRenderedPageBreak/>
                    <w:t xml:space="preserve">воздействия выделений из </w:t>
                  </w:r>
                  <w:proofErr w:type="spellStart"/>
                  <w:r w:rsidRPr="00F761EF">
                    <w:rPr>
                      <w:szCs w:val="24"/>
                    </w:rPr>
                    <w:t>стомы</w:t>
                  </w:r>
                  <w:proofErr w:type="spellEnd"/>
                  <w:r w:rsidRPr="00F761EF">
                    <w:rPr>
                      <w:szCs w:val="24"/>
                    </w:rPr>
                    <w:t xml:space="preserve"> и повреждений при удалении клеевой пластины.</w:t>
                  </w:r>
                </w:p>
              </w:tc>
              <w:tc>
                <w:tcPr>
                  <w:tcW w:w="1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7E33BD" w14:textId="77777777" w:rsidR="00F761EF" w:rsidRPr="00F761EF" w:rsidRDefault="00F761EF" w:rsidP="00F761EF">
                  <w:pPr>
                    <w:ind w:right="-233"/>
                    <w:jc w:val="both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lastRenderedPageBreak/>
                    <w:t>Да</w:t>
                  </w:r>
                </w:p>
              </w:tc>
            </w:tr>
            <w:tr w:rsidR="00F761EF" w:rsidRPr="00F761EF" w14:paraId="4CF02342" w14:textId="77777777" w:rsidTr="006452DB">
              <w:tc>
                <w:tcPr>
                  <w:tcW w:w="3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3C9A6D" w14:textId="77777777" w:rsidR="00F761EF" w:rsidRPr="00F761EF" w:rsidRDefault="00F761EF" w:rsidP="00F761EF">
                  <w:pPr>
                    <w:keepNext/>
                    <w:keepLines/>
                    <w:ind w:right="176"/>
                    <w:jc w:val="both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lastRenderedPageBreak/>
                    <w:t>Салфетки предназначены для однократного применения, в индивидуальной блистерной упаковке, представляют собой мягкие, нетканые целлюлозные салфетки, пропитанные защитным раствором</w:t>
                  </w:r>
                </w:p>
              </w:tc>
              <w:tc>
                <w:tcPr>
                  <w:tcW w:w="1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FD1A8C" w14:textId="77777777" w:rsidR="00F761EF" w:rsidRPr="00F761EF" w:rsidRDefault="00F761EF" w:rsidP="00F761EF">
                  <w:pPr>
                    <w:ind w:right="-233"/>
                    <w:jc w:val="both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>Да</w:t>
                  </w:r>
                </w:p>
              </w:tc>
            </w:tr>
            <w:tr w:rsidR="00F761EF" w:rsidRPr="00F761EF" w14:paraId="1FA34531" w14:textId="77777777" w:rsidTr="006452DB">
              <w:tc>
                <w:tcPr>
                  <w:tcW w:w="3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856FDF" w14:textId="77777777" w:rsidR="00F761EF" w:rsidRPr="00F761EF" w:rsidRDefault="00F761EF" w:rsidP="00F761EF">
                  <w:pPr>
                    <w:ind w:right="176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>Форма выпуска</w:t>
                  </w:r>
                </w:p>
              </w:tc>
              <w:tc>
                <w:tcPr>
                  <w:tcW w:w="1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219023" w14:textId="77777777" w:rsidR="00F761EF" w:rsidRPr="00F761EF" w:rsidRDefault="00F761EF" w:rsidP="00F761EF">
                  <w:pPr>
                    <w:ind w:right="-233"/>
                    <w:jc w:val="both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>Салфетки</w:t>
                  </w:r>
                </w:p>
              </w:tc>
            </w:tr>
            <w:tr w:rsidR="00F761EF" w:rsidRPr="00F761EF" w14:paraId="5E6356AB" w14:textId="77777777" w:rsidTr="006452DB">
              <w:tc>
                <w:tcPr>
                  <w:tcW w:w="35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A21E4C" w14:textId="77777777" w:rsidR="00F761EF" w:rsidRPr="00F761EF" w:rsidRDefault="00F761EF" w:rsidP="00F761EF">
                  <w:pPr>
                    <w:ind w:right="176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>Количество салфеток в упаковке, шт.</w:t>
                  </w:r>
                </w:p>
              </w:tc>
              <w:tc>
                <w:tcPr>
                  <w:tcW w:w="14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713DF9" w14:textId="77777777" w:rsidR="00F761EF" w:rsidRPr="00F761EF" w:rsidRDefault="00F761EF" w:rsidP="00F761EF">
                  <w:pPr>
                    <w:ind w:right="-233"/>
                    <w:jc w:val="both"/>
                    <w:rPr>
                      <w:szCs w:val="24"/>
                    </w:rPr>
                  </w:pPr>
                  <w:r w:rsidRPr="00F761EF">
                    <w:rPr>
                      <w:szCs w:val="24"/>
                    </w:rPr>
                    <w:t>≥30</w:t>
                  </w:r>
                </w:p>
              </w:tc>
            </w:tr>
          </w:tbl>
          <w:p w14:paraId="2400B677" w14:textId="77777777" w:rsidR="00F761EF" w:rsidRPr="00F761EF" w:rsidRDefault="00F761EF" w:rsidP="00F761EF">
            <w:pPr>
              <w:keepLines/>
              <w:suppressAutoHyphens/>
              <w:jc w:val="both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ACA0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</w:rPr>
              <w:lastRenderedPageBreak/>
              <w:t>564 000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5536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</w:rPr>
              <w:t>Шт.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F59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</w:rPr>
              <w:t>20,02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A527" w14:textId="77777777" w:rsidR="00F761EF" w:rsidRPr="00F761EF" w:rsidRDefault="00F761EF" w:rsidP="00F761EF">
            <w:pPr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761EF">
              <w:rPr>
                <w:sz w:val="24"/>
                <w:szCs w:val="24"/>
              </w:rPr>
              <w:t>11 291 280,00</w:t>
            </w:r>
          </w:p>
        </w:tc>
      </w:tr>
      <w:tr w:rsidR="00F761EF" w:rsidRPr="00F761EF" w14:paraId="5C8EB1B7" w14:textId="77777777" w:rsidTr="006452DB">
        <w:trPr>
          <w:trHeight w:val="194"/>
        </w:trPr>
        <w:tc>
          <w:tcPr>
            <w:tcW w:w="3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BC0D" w14:textId="77777777" w:rsidR="00F761EF" w:rsidRPr="00F761EF" w:rsidRDefault="00F761EF" w:rsidP="00F761EF">
            <w:pPr>
              <w:keepLines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F761EF">
              <w:rPr>
                <w:b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1603" w14:textId="77777777" w:rsidR="00F761EF" w:rsidRPr="00F761EF" w:rsidRDefault="00F761EF" w:rsidP="00F761EF">
            <w:pPr>
              <w:keepLine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761EF">
              <w:rPr>
                <w:b/>
                <w:sz w:val="24"/>
                <w:szCs w:val="24"/>
                <w:lang w:eastAsia="ar-SA"/>
              </w:rPr>
              <w:t>564 000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263" w14:textId="77777777" w:rsidR="00F761EF" w:rsidRPr="00F761EF" w:rsidRDefault="00F761EF" w:rsidP="00F761EF">
            <w:pPr>
              <w:keepLine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5A8" w14:textId="77777777" w:rsidR="00F761EF" w:rsidRPr="00F761EF" w:rsidRDefault="00F761EF" w:rsidP="00F761EF">
            <w:pPr>
              <w:keepLine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F85" w14:textId="77777777" w:rsidR="00F761EF" w:rsidRPr="00F761EF" w:rsidRDefault="00F761EF" w:rsidP="00F761EF">
            <w:pPr>
              <w:keepLines/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761EF">
              <w:rPr>
                <w:b/>
                <w:sz w:val="24"/>
                <w:szCs w:val="24"/>
                <w:lang w:eastAsia="ar-SA"/>
              </w:rPr>
              <w:t>11 291 280,00</w:t>
            </w:r>
          </w:p>
        </w:tc>
      </w:tr>
    </w:tbl>
    <w:p w14:paraId="69448F7F" w14:textId="77777777" w:rsidR="00F761EF" w:rsidRPr="00F761EF" w:rsidRDefault="00F761EF" w:rsidP="00F761EF">
      <w:pPr>
        <w:keepLines/>
        <w:widowControl w:val="0"/>
        <w:suppressAutoHyphens/>
        <w:spacing w:after="0" w:line="240" w:lineRule="auto"/>
        <w:ind w:firstLine="426"/>
        <w:jc w:val="both"/>
        <w:rPr>
          <w:b/>
          <w:color w:val="auto"/>
          <w:szCs w:val="24"/>
          <w:lang w:eastAsia="ar-SA"/>
        </w:rPr>
      </w:pPr>
    </w:p>
    <w:p w14:paraId="0641E90F" w14:textId="77777777" w:rsidR="00F761EF" w:rsidRPr="00F761EF" w:rsidRDefault="00F761EF" w:rsidP="00F761EF">
      <w:pPr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  <w:r w:rsidRPr="00F761EF">
        <w:rPr>
          <w:b/>
          <w:color w:val="auto"/>
          <w:szCs w:val="24"/>
          <w:u w:val="single"/>
          <w:lang w:eastAsia="ar-SA"/>
        </w:rPr>
        <w:t>Срок поставки товара:</w:t>
      </w:r>
    </w:p>
    <w:p w14:paraId="2996A9D6" w14:textId="77777777" w:rsidR="00F761EF" w:rsidRPr="00F761EF" w:rsidRDefault="00F761EF" w:rsidP="00F761EF">
      <w:pPr>
        <w:spacing w:after="0" w:line="240" w:lineRule="auto"/>
        <w:ind w:firstLine="567"/>
        <w:jc w:val="both"/>
        <w:rPr>
          <w:color w:val="auto"/>
          <w:szCs w:val="24"/>
        </w:rPr>
      </w:pPr>
      <w:r w:rsidRPr="00F761EF">
        <w:rPr>
          <w:color w:val="auto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18.07.2024. </w:t>
      </w:r>
    </w:p>
    <w:p w14:paraId="13FE31DD" w14:textId="77777777" w:rsidR="00F761EF" w:rsidRPr="00F761EF" w:rsidRDefault="00F761EF" w:rsidP="00F761E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en-US"/>
        </w:rPr>
      </w:pPr>
      <w:r w:rsidRPr="00F761EF">
        <w:rPr>
          <w:color w:val="auto"/>
          <w:szCs w:val="24"/>
          <w:lang w:eastAsia="en-US"/>
        </w:rPr>
        <w:t xml:space="preserve">В течение 10 (Десяти) календарных дней </w:t>
      </w:r>
      <w:proofErr w:type="gramStart"/>
      <w:r w:rsidRPr="00F761EF">
        <w:rPr>
          <w:color w:val="auto"/>
          <w:szCs w:val="24"/>
          <w:lang w:eastAsia="en-US"/>
        </w:rPr>
        <w:t>с даты подписания</w:t>
      </w:r>
      <w:proofErr w:type="gramEnd"/>
      <w:r w:rsidRPr="00F761EF">
        <w:rPr>
          <w:color w:val="auto"/>
          <w:szCs w:val="24"/>
          <w:lang w:eastAsia="en-US"/>
        </w:rPr>
        <w:t xml:space="preserve"> Контракта предоставить на склад Поставщика, расположенный на территории Краснодарского края 30% от общего количества Товара. До 01.05.2024 на складе Поставщика, расположенном на территории Краснодарского края, должно быть 100% от общего количества Товара.</w:t>
      </w:r>
    </w:p>
    <w:p w14:paraId="19CBAAD4" w14:textId="77777777" w:rsidR="00F761EF" w:rsidRPr="00F761EF" w:rsidRDefault="00F761EF" w:rsidP="00F761EF">
      <w:pPr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F761EF">
        <w:rPr>
          <w:color w:val="auto"/>
          <w:szCs w:val="24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35653BB1" w14:textId="77777777" w:rsidR="00F761EF" w:rsidRPr="00F761EF" w:rsidRDefault="00F761EF" w:rsidP="00F761EF">
      <w:pPr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F761EF">
        <w:rPr>
          <w:color w:val="auto"/>
          <w:szCs w:val="24"/>
          <w:lang w:eastAsia="ar-SA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07AFC361" w14:textId="77777777" w:rsidR="00F761EF" w:rsidRPr="00F761EF" w:rsidRDefault="00F761EF" w:rsidP="00F761EF">
      <w:pPr>
        <w:keepLines/>
        <w:widowControl w:val="0"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  <w:r w:rsidRPr="00F761EF">
        <w:rPr>
          <w:b/>
          <w:color w:val="auto"/>
          <w:szCs w:val="24"/>
          <w:u w:val="single"/>
          <w:lang w:eastAsia="ar-SA"/>
        </w:rPr>
        <w:t>Место поставки:</w:t>
      </w:r>
    </w:p>
    <w:p w14:paraId="7CE71E0D" w14:textId="77777777" w:rsidR="00F761EF" w:rsidRPr="00F761EF" w:rsidRDefault="00F761EF" w:rsidP="00F761E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F761EF">
        <w:rPr>
          <w:color w:val="auto"/>
          <w:szCs w:val="24"/>
          <w:lang w:eastAsia="ar-SA"/>
        </w:rPr>
        <w:t>Краснодарский край:</w:t>
      </w:r>
    </w:p>
    <w:p w14:paraId="4978D34E" w14:textId="77777777" w:rsidR="00F761EF" w:rsidRPr="00F761EF" w:rsidRDefault="00F761EF" w:rsidP="00F761EF">
      <w:pPr>
        <w:keepLines/>
        <w:widowControl w:val="0"/>
        <w:spacing w:after="0" w:line="240" w:lineRule="auto"/>
        <w:ind w:firstLine="567"/>
        <w:jc w:val="both"/>
        <w:rPr>
          <w:color w:val="auto"/>
          <w:szCs w:val="24"/>
          <w:lang w:eastAsia="en-US"/>
        </w:rPr>
      </w:pPr>
      <w:r w:rsidRPr="00F761EF">
        <w:rPr>
          <w:color w:val="auto"/>
          <w:szCs w:val="24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3B4F3778" w14:textId="77777777" w:rsidR="00F761EF" w:rsidRPr="00F761EF" w:rsidRDefault="00F761EF" w:rsidP="00F761EF">
      <w:pPr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proofErr w:type="gramStart"/>
      <w:r w:rsidRPr="00F761EF">
        <w:rPr>
          <w:color w:val="auto"/>
          <w:szCs w:val="24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F761EF">
        <w:rPr>
          <w:color w:val="auto"/>
          <w:szCs w:val="24"/>
          <w:lang w:eastAsia="ar-SA"/>
        </w:rPr>
        <w:t xml:space="preserve"> </w:t>
      </w:r>
      <w:proofErr w:type="gramEnd"/>
    </w:p>
    <w:p w14:paraId="690FD227" w14:textId="77777777" w:rsidR="00F761EF" w:rsidRPr="00F761EF" w:rsidRDefault="00F761EF" w:rsidP="00F761EF">
      <w:pPr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proofErr w:type="gramStart"/>
      <w:r w:rsidRPr="00F761EF">
        <w:rPr>
          <w:color w:val="auto"/>
          <w:szCs w:val="24"/>
          <w:lang w:eastAsia="ar-SA"/>
        </w:rPr>
        <w:lastRenderedPageBreak/>
        <w:t>Пункты выдачи должны быть организованы Поставщиком в г. Краснодар (не менее 2-х пунктов), г. Армавир, г. Новороссийск, г. Анапа.</w:t>
      </w:r>
      <w:proofErr w:type="gramEnd"/>
      <w:r w:rsidRPr="00F761EF">
        <w:rPr>
          <w:color w:val="auto"/>
          <w:szCs w:val="24"/>
          <w:lang w:eastAsia="ar-SA"/>
        </w:rPr>
        <w:t xml:space="preserve">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1EFE2106" w14:textId="77777777" w:rsidR="00F761EF" w:rsidRPr="00F761EF" w:rsidRDefault="00F761EF" w:rsidP="00F761EF">
      <w:pPr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F761EF">
        <w:rPr>
          <w:color w:val="auto"/>
          <w:szCs w:val="24"/>
          <w:lang w:eastAsia="ar-SA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1645AA84" w14:textId="77777777" w:rsidR="00F761EF" w:rsidRPr="00F761EF" w:rsidRDefault="00F761EF" w:rsidP="00F761EF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color w:val="auto"/>
          <w:szCs w:val="24"/>
        </w:rPr>
      </w:pPr>
      <w:r w:rsidRPr="00F761EF">
        <w:rPr>
          <w:color w:val="auto"/>
          <w:szCs w:val="24"/>
          <w:lang w:eastAsia="ar-SA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3F626F43" w14:textId="09AB3A6F" w:rsidR="00040567" w:rsidRPr="00DA221B" w:rsidRDefault="00F761EF" w:rsidP="00F761EF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  <w:lang w:eastAsia="ar-SA"/>
        </w:rPr>
      </w:pPr>
      <w:r w:rsidRPr="00F761EF">
        <w:rPr>
          <w:color w:val="auto"/>
          <w:szCs w:val="24"/>
        </w:rPr>
        <w:t xml:space="preserve">Должно быть соответствие ГОСТ </w:t>
      </w:r>
      <w:proofErr w:type="gramStart"/>
      <w:r w:rsidRPr="00F761EF">
        <w:rPr>
          <w:color w:val="auto"/>
          <w:szCs w:val="24"/>
        </w:rPr>
        <w:t>Р</w:t>
      </w:r>
      <w:proofErr w:type="gramEnd"/>
      <w:r w:rsidRPr="00F761EF">
        <w:rPr>
          <w:color w:val="auto"/>
          <w:szCs w:val="24"/>
        </w:rPr>
        <w:t xml:space="preserve"> 52770-2023, ГОСТ Р 58235-2022</w:t>
      </w:r>
      <w:r w:rsidRPr="00F761EF">
        <w:rPr>
          <w:color w:val="auto"/>
          <w:szCs w:val="24"/>
          <w:lang w:eastAsia="ar-SA"/>
        </w:rPr>
        <w:t xml:space="preserve">, </w:t>
      </w:r>
      <w:r w:rsidRPr="00F761EF">
        <w:rPr>
          <w:color w:val="auto"/>
          <w:szCs w:val="24"/>
        </w:rPr>
        <w:t>ГОСТ Р 58237-2022.</w:t>
      </w:r>
      <w:bookmarkStart w:id="0" w:name="_GoBack"/>
      <w:bookmarkEnd w:id="0"/>
    </w:p>
    <w:sectPr w:rsidR="00040567" w:rsidRPr="00DA221B" w:rsidSect="00205687">
      <w:type w:val="continuous"/>
      <w:pgSz w:w="16838" w:h="11906" w:orient="landscape" w:code="9"/>
      <w:pgMar w:top="567" w:right="1134" w:bottom="992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393F" w14:textId="77777777" w:rsidR="0051498E" w:rsidRDefault="0051498E" w:rsidP="00DF5110">
      <w:r>
        <w:separator/>
      </w:r>
    </w:p>
  </w:endnote>
  <w:endnote w:type="continuationSeparator" w:id="0">
    <w:p w14:paraId="67991C51" w14:textId="77777777" w:rsidR="0051498E" w:rsidRDefault="0051498E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9679" w14:textId="77777777" w:rsidR="0051498E" w:rsidRDefault="0051498E" w:rsidP="00DF5110">
      <w:r>
        <w:separator/>
      </w:r>
    </w:p>
  </w:footnote>
  <w:footnote w:type="continuationSeparator" w:id="0">
    <w:p w14:paraId="5A8FEDEF" w14:textId="77777777" w:rsidR="0051498E" w:rsidRDefault="0051498E" w:rsidP="00DF5110">
      <w:r>
        <w:continuationSeparator/>
      </w:r>
    </w:p>
  </w:footnote>
  <w:footnote w:id="1">
    <w:p w14:paraId="08ED7BCF" w14:textId="77777777" w:rsidR="00F761EF" w:rsidRDefault="00F761EF" w:rsidP="00F761EF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19B3729E" w14:textId="77777777" w:rsidR="00F761EF" w:rsidRDefault="00F761EF" w:rsidP="00F761EF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40567"/>
    <w:rsid w:val="0005153E"/>
    <w:rsid w:val="00052264"/>
    <w:rsid w:val="00084A35"/>
    <w:rsid w:val="0009531E"/>
    <w:rsid w:val="000E7E2B"/>
    <w:rsid w:val="000F20C4"/>
    <w:rsid w:val="000F43FB"/>
    <w:rsid w:val="0013772F"/>
    <w:rsid w:val="00194410"/>
    <w:rsid w:val="001967B7"/>
    <w:rsid w:val="001A45A1"/>
    <w:rsid w:val="001B422E"/>
    <w:rsid w:val="001C02FA"/>
    <w:rsid w:val="001C54FA"/>
    <w:rsid w:val="001E33C0"/>
    <w:rsid w:val="00202B0D"/>
    <w:rsid w:val="00205687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57936"/>
    <w:rsid w:val="003602BA"/>
    <w:rsid w:val="003921A8"/>
    <w:rsid w:val="003D052C"/>
    <w:rsid w:val="004031D1"/>
    <w:rsid w:val="00406253"/>
    <w:rsid w:val="00412270"/>
    <w:rsid w:val="00414B6D"/>
    <w:rsid w:val="00424320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668B"/>
    <w:rsid w:val="004E4016"/>
    <w:rsid w:val="004F1680"/>
    <w:rsid w:val="00503FAF"/>
    <w:rsid w:val="0051498E"/>
    <w:rsid w:val="00516DB5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2E92"/>
    <w:rsid w:val="0058778B"/>
    <w:rsid w:val="005B3EF0"/>
    <w:rsid w:val="005C16A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90E40"/>
    <w:rsid w:val="00693A56"/>
    <w:rsid w:val="00696F3D"/>
    <w:rsid w:val="006978FC"/>
    <w:rsid w:val="006A6A89"/>
    <w:rsid w:val="006B2334"/>
    <w:rsid w:val="006B7795"/>
    <w:rsid w:val="006C17CD"/>
    <w:rsid w:val="006E6C80"/>
    <w:rsid w:val="00754F59"/>
    <w:rsid w:val="007742C0"/>
    <w:rsid w:val="00786AE2"/>
    <w:rsid w:val="007B52CF"/>
    <w:rsid w:val="007B62A2"/>
    <w:rsid w:val="007C1661"/>
    <w:rsid w:val="007C5358"/>
    <w:rsid w:val="007E084A"/>
    <w:rsid w:val="00815D38"/>
    <w:rsid w:val="0083662C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42A2E"/>
    <w:rsid w:val="00954674"/>
    <w:rsid w:val="009619DB"/>
    <w:rsid w:val="009774F1"/>
    <w:rsid w:val="00990953"/>
    <w:rsid w:val="00991B73"/>
    <w:rsid w:val="009D3DD9"/>
    <w:rsid w:val="009E4098"/>
    <w:rsid w:val="009F45BB"/>
    <w:rsid w:val="009F7006"/>
    <w:rsid w:val="00A25E32"/>
    <w:rsid w:val="00A36483"/>
    <w:rsid w:val="00A367F1"/>
    <w:rsid w:val="00A41014"/>
    <w:rsid w:val="00A464C9"/>
    <w:rsid w:val="00AE4A66"/>
    <w:rsid w:val="00B02233"/>
    <w:rsid w:val="00B04459"/>
    <w:rsid w:val="00B27775"/>
    <w:rsid w:val="00B27C95"/>
    <w:rsid w:val="00B3008E"/>
    <w:rsid w:val="00B32DE4"/>
    <w:rsid w:val="00B361BF"/>
    <w:rsid w:val="00B67F7D"/>
    <w:rsid w:val="00B849FF"/>
    <w:rsid w:val="00B91503"/>
    <w:rsid w:val="00BD0741"/>
    <w:rsid w:val="00BD26F7"/>
    <w:rsid w:val="00BD74D3"/>
    <w:rsid w:val="00BD790A"/>
    <w:rsid w:val="00BF1B6F"/>
    <w:rsid w:val="00BF7B4A"/>
    <w:rsid w:val="00C131AD"/>
    <w:rsid w:val="00C135FC"/>
    <w:rsid w:val="00C67BED"/>
    <w:rsid w:val="00C761F4"/>
    <w:rsid w:val="00C96859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A221B"/>
    <w:rsid w:val="00DA5907"/>
    <w:rsid w:val="00DC02BF"/>
    <w:rsid w:val="00DC615A"/>
    <w:rsid w:val="00DD390A"/>
    <w:rsid w:val="00DF2509"/>
    <w:rsid w:val="00DF5110"/>
    <w:rsid w:val="00DF5688"/>
    <w:rsid w:val="00E05835"/>
    <w:rsid w:val="00E065D5"/>
    <w:rsid w:val="00E06F0E"/>
    <w:rsid w:val="00E1670A"/>
    <w:rsid w:val="00E43D1E"/>
    <w:rsid w:val="00E462E9"/>
    <w:rsid w:val="00E812D9"/>
    <w:rsid w:val="00E91DED"/>
    <w:rsid w:val="00EB4231"/>
    <w:rsid w:val="00EC09CE"/>
    <w:rsid w:val="00EC4945"/>
    <w:rsid w:val="00EE756A"/>
    <w:rsid w:val="00EF4A53"/>
    <w:rsid w:val="00F149B6"/>
    <w:rsid w:val="00F210DC"/>
    <w:rsid w:val="00F22AD6"/>
    <w:rsid w:val="00F266BE"/>
    <w:rsid w:val="00F329B4"/>
    <w:rsid w:val="00F40C65"/>
    <w:rsid w:val="00F4162E"/>
    <w:rsid w:val="00F45416"/>
    <w:rsid w:val="00F55F93"/>
    <w:rsid w:val="00F761EF"/>
    <w:rsid w:val="00F82A8E"/>
    <w:rsid w:val="00F85E6C"/>
    <w:rsid w:val="00F935B8"/>
    <w:rsid w:val="00FB1F75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2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2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2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2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2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2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2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2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2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2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2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2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2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2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2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2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2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line="240" w:lineRule="exact"/>
    </w:pPr>
    <w:rPr>
      <w:rFonts w:ascii="Verdana" w:hAnsi="Verdana"/>
      <w:sz w:val="20"/>
    </w:rPr>
  </w:style>
  <w:style w:type="character" w:customStyle="1" w:styleId="1f4">
    <w:name w:val="1"/>
    <w:basedOn w:val="12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2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2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2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2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2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2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2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2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2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2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2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2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2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2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2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2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2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2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2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2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2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2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2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2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2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2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2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2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2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2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2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2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2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2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2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2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1">
    <w:name w:val="Заголовок 1 Знак"/>
    <w:basedOn w:val="12"/>
    <w:link w:val="10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2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2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2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2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2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2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2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2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2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2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2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2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2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2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2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2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2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2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2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2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2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2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2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2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2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2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2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2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2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2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2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2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2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2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2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2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2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2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2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2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2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2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2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2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2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2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2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2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ff2"/>
    <w:uiPriority w:val="59"/>
    <w:rsid w:val="005C16A0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етка таблицы5"/>
    <w:basedOn w:val="a1"/>
    <w:next w:val="affff2"/>
    <w:uiPriority w:val="59"/>
    <w:rsid w:val="00205687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ff2"/>
    <w:uiPriority w:val="39"/>
    <w:rsid w:val="0083662C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39"/>
    <w:rsid w:val="003921A8"/>
    <w:pPr>
      <w:spacing w:after="0" w:line="240" w:lineRule="auto"/>
    </w:pPr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C986-41B5-4C6D-BFC1-2E01DDF9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190</cp:revision>
  <dcterms:created xsi:type="dcterms:W3CDTF">2021-12-29T15:28:00Z</dcterms:created>
  <dcterms:modified xsi:type="dcterms:W3CDTF">2024-03-13T11:48:00Z</dcterms:modified>
</cp:coreProperties>
</file>