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5" w:rsidRPr="00CA4A55" w:rsidRDefault="00DD4FB4" w:rsidP="00EE46A9">
      <w:pPr>
        <w:jc w:val="center"/>
        <w:rPr>
          <w:b/>
        </w:rPr>
      </w:pPr>
      <w:r w:rsidRPr="00CA4A55">
        <w:rPr>
          <w:b/>
        </w:rPr>
        <w:t xml:space="preserve">Описание объекта закупки </w:t>
      </w:r>
    </w:p>
    <w:p w:rsidR="00DD4FB4" w:rsidRPr="00CA4A55" w:rsidRDefault="00CA4A55" w:rsidP="00DD4FB4">
      <w:pPr>
        <w:ind w:firstLine="709"/>
        <w:jc w:val="center"/>
        <w:rPr>
          <w:b/>
          <w:spacing w:val="3"/>
        </w:rPr>
      </w:pPr>
      <w:r w:rsidRPr="00CA4A55">
        <w:rPr>
          <w:b/>
        </w:rPr>
        <w:t xml:space="preserve">на </w:t>
      </w:r>
      <w:r w:rsidRPr="00CA4A55">
        <w:rPr>
          <w:b/>
          <w:spacing w:val="3"/>
        </w:rPr>
        <w:t xml:space="preserve">поставку кресло-колясок </w:t>
      </w:r>
      <w:r w:rsidRPr="00CA4A55">
        <w:rPr>
          <w:b/>
          <w:spacing w:val="3"/>
          <w:lang w:val="en-US"/>
        </w:rPr>
        <w:t>c</w:t>
      </w:r>
      <w:r w:rsidRPr="00CA4A55">
        <w:rPr>
          <w:b/>
          <w:spacing w:val="3"/>
        </w:rPr>
        <w:t xml:space="preserve"> ручным приводом с дополнительной фиксацией (поддержкой) головы и тела, в том числе для больных ДЦП комнатных и прогулочных (для инвалидов и детей-инвалидов)</w:t>
      </w:r>
    </w:p>
    <w:p w:rsidR="00CA4A55" w:rsidRPr="005D192E" w:rsidRDefault="00CA4A55" w:rsidP="00DD4FB4">
      <w:pPr>
        <w:ind w:firstLine="709"/>
        <w:jc w:val="center"/>
        <w:rPr>
          <w:sz w:val="26"/>
          <w:szCs w:val="26"/>
        </w:rPr>
      </w:pPr>
    </w:p>
    <w:p w:rsidR="00DD4FB4" w:rsidRPr="00CA4A55" w:rsidRDefault="00DD4FB4" w:rsidP="00186C10">
      <w:pPr>
        <w:widowControl w:val="0"/>
        <w:shd w:val="clear" w:color="auto" w:fill="FFFFFF"/>
        <w:ind w:firstLine="709"/>
        <w:jc w:val="both"/>
      </w:pPr>
      <w:r w:rsidRPr="00CA4A55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D4FB4" w:rsidRPr="00CA4A55" w:rsidRDefault="00DD4FB4" w:rsidP="00186C10">
      <w:pPr>
        <w:widowControl w:val="0"/>
        <w:shd w:val="clear" w:color="auto" w:fill="FFFFFF"/>
        <w:ind w:firstLine="709"/>
        <w:jc w:val="both"/>
      </w:pPr>
      <w:r w:rsidRPr="00CA4A55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CA4A55" w:rsidRPr="00CA4A55" w:rsidRDefault="00CA4A55" w:rsidP="005D192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A4A55" w:rsidRPr="00CA4A55" w:rsidRDefault="00CA4A55" w:rsidP="00CA4A55">
      <w:pPr>
        <w:shd w:val="clear" w:color="auto" w:fill="FFFFFF"/>
        <w:tabs>
          <w:tab w:val="left" w:pos="7176"/>
        </w:tabs>
        <w:ind w:right="10" w:firstLine="567"/>
        <w:jc w:val="center"/>
        <w:rPr>
          <w:rFonts w:eastAsia="SimSun"/>
          <w:b/>
          <w:kern w:val="3"/>
          <w:lang w:eastAsia="zh-CN" w:bidi="hi-IN"/>
        </w:rPr>
      </w:pPr>
      <w:r w:rsidRPr="00CA4A55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CA4A55" w:rsidRPr="00CA4A55" w:rsidRDefault="00CA4A55" w:rsidP="005D192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A4A55" w:rsidRPr="00CA4A55" w:rsidRDefault="00CA4A55" w:rsidP="00CA4A55">
      <w:pPr>
        <w:widowControl w:val="0"/>
        <w:spacing w:line="250" w:lineRule="exact"/>
        <w:ind w:firstLine="567"/>
        <w:jc w:val="both"/>
        <w:rPr>
          <w:spacing w:val="3"/>
        </w:rPr>
      </w:pPr>
      <w:r w:rsidRPr="00CA4A55">
        <w:rPr>
          <w:spacing w:val="3"/>
        </w:rPr>
        <w:t>Эргономика кресло-колясок должна обеспечивать удобное размещение в ней пользователя и свободу движений последнего при перемещениях. Конструкция кресло-колясок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 xml:space="preserve">Рамная конструкция должна быть изготовлена из высокопрочных материалов. Кресло-коляски должны иметь высокопрочную раму, обеспечивающую стабильность конструкции при эксплуатации. Поверхности металлических элементов кресла-колясок должны обеспечивать антикоррозийную защиту и быть устойчивыми к дезинфекции. 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 xml:space="preserve">Кресло-коляски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оборудованы-системой торможения, обеспечивающей </w:t>
      </w:r>
      <w:r w:rsidRPr="00CA4A55">
        <w:rPr>
          <w:color w:val="000000"/>
          <w:lang w:bidi="ru-RU"/>
        </w:rPr>
        <w:t>удержание кресла-коляски с пользователем в неподвижном состоянии.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Кресло-коляски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К поставке должны быть представлены: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099"/>
        <w:gridCol w:w="1442"/>
        <w:gridCol w:w="1681"/>
      </w:tblGrid>
      <w:tr w:rsidR="00CA4A55" w:rsidRPr="00CA4A55" w:rsidTr="00DB21AE">
        <w:trPr>
          <w:trHeight w:val="4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A55" w:rsidRPr="00CA4A55" w:rsidRDefault="00CA4A55" w:rsidP="00DB21AE">
            <w:pPr>
              <w:jc w:val="center"/>
              <w:rPr>
                <w:b/>
              </w:rPr>
            </w:pPr>
            <w:r w:rsidRPr="00CA4A55">
              <w:rPr>
                <w:b/>
              </w:rPr>
              <w:t>№ вида ТСР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A55" w:rsidRPr="00CA4A55" w:rsidRDefault="00CA4A55" w:rsidP="00DB21AE">
            <w:pPr>
              <w:jc w:val="center"/>
              <w:rPr>
                <w:b/>
              </w:rPr>
            </w:pPr>
            <w:r w:rsidRPr="00CA4A55">
              <w:rPr>
                <w:b/>
              </w:rPr>
              <w:t>Наименование товара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A55" w:rsidRPr="00CA4A55" w:rsidRDefault="00CA4A55" w:rsidP="00DB21AE">
            <w:pPr>
              <w:jc w:val="center"/>
              <w:rPr>
                <w:b/>
              </w:rPr>
            </w:pPr>
            <w:r w:rsidRPr="00CA4A55">
              <w:rPr>
                <w:b/>
              </w:rPr>
              <w:t>Единицы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A55" w:rsidRPr="00CA4A55" w:rsidRDefault="00CA4A55" w:rsidP="00DB21AE">
            <w:pPr>
              <w:jc w:val="center"/>
              <w:rPr>
                <w:b/>
              </w:rPr>
            </w:pPr>
            <w:r w:rsidRPr="00CA4A55">
              <w:rPr>
                <w:b/>
              </w:rPr>
              <w:t>Количество</w:t>
            </w:r>
          </w:p>
        </w:tc>
      </w:tr>
      <w:tr w:rsidR="00CA4A55" w:rsidRPr="00CA4A55" w:rsidTr="00DB21AE">
        <w:trPr>
          <w:trHeight w:val="2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4A55" w:rsidRPr="00CA4A55" w:rsidRDefault="00CA4A55" w:rsidP="00DB21AE">
            <w:pPr>
              <w:jc w:val="center"/>
            </w:pPr>
            <w:r w:rsidRPr="00CA4A55">
              <w:t>7-01-02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</w:pPr>
            <w:r w:rsidRPr="00CA4A55"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</w:p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CA4A55">
              <w:t>т.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</w:p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CA4A55">
              <w:t>0</w:t>
            </w:r>
          </w:p>
        </w:tc>
      </w:tr>
      <w:tr w:rsidR="00CA4A55" w:rsidRPr="00CA4A55" w:rsidTr="00DB21AE">
        <w:trPr>
          <w:trHeight w:val="2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4A55" w:rsidRPr="00CA4A55" w:rsidRDefault="00CA4A55" w:rsidP="00DB21AE">
            <w:pPr>
              <w:jc w:val="center"/>
            </w:pPr>
            <w:r w:rsidRPr="00CA4A55">
              <w:t>7-02-02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</w:pPr>
            <w:r w:rsidRPr="00CA4A55"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</w:t>
            </w:r>
            <w:r w:rsidRPr="00CA4A55">
              <w:lastRenderedPageBreak/>
              <w:t>инвалидов)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</w:p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CA4A55">
              <w:t>т.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</w:p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CA4A55">
              <w:t>0</w:t>
            </w:r>
          </w:p>
        </w:tc>
      </w:tr>
      <w:tr w:rsidR="00CA4A55" w:rsidRPr="00CA4A55" w:rsidTr="00DB21AE">
        <w:trPr>
          <w:trHeight w:val="2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4A55" w:rsidRPr="00CA4A55" w:rsidRDefault="00CA4A55" w:rsidP="00DB21AE">
            <w:pPr>
              <w:jc w:val="center"/>
              <w:rPr>
                <w:b/>
              </w:rPr>
            </w:pPr>
            <w:r w:rsidRPr="00CA4A55">
              <w:rPr>
                <w:b/>
              </w:rPr>
              <w:lastRenderedPageBreak/>
              <w:t>ИТОГО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CA4A55">
              <w:t>т.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A55" w:rsidRPr="00CA4A55" w:rsidRDefault="00CA4A55" w:rsidP="00DB21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A4A55">
              <w:rPr>
                <w:b/>
              </w:rPr>
              <w:t>0</w:t>
            </w:r>
          </w:p>
        </w:tc>
      </w:tr>
    </w:tbl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Маркировка кресла-колясок должна содержать: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наименование производителя (товарный знак предприятия-производителя);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адрес производителя;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обозначение типа (модели) кресла-коляски (в зависимости от модификации);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дату выпуска (месяц, год);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артикул модификации кресла-коляски;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серийный номер данного кресла-коляски;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-рекомендуемую максимальную массу пользователя.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В комплект поставки должно входить: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набор инструментов;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инструкция для пользователя (на русском языке);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- гарантийный талон (с отметкой о произведенной проверке контроля качества).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Функциональные и качественные характеристики кресло-колясок с ручным приводом должны обеспечивать инвалиду возможность пользования изделием в течение установленного срока службы для данного вида технического средства реабилитации, который составляет для комнатной не менее 6 лет, для прогулочной не менее 4 лет.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  <w:rPr>
          <w:i/>
        </w:rPr>
      </w:pPr>
      <w:r w:rsidRPr="00CA4A55"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CA4A55" w:rsidRPr="00CA4A55" w:rsidRDefault="00CA4A55" w:rsidP="00CA4A55">
      <w:pPr>
        <w:widowControl w:val="0"/>
        <w:shd w:val="clear" w:color="auto" w:fill="FFFFFF"/>
        <w:ind w:firstLine="567"/>
        <w:jc w:val="both"/>
      </w:pPr>
      <w:r w:rsidRPr="00CA4A55"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CA4A55" w:rsidRPr="00CA4A55" w:rsidRDefault="00CA4A55" w:rsidP="00CA4A55">
      <w:pPr>
        <w:ind w:firstLine="567"/>
        <w:jc w:val="both"/>
      </w:pPr>
      <w:r w:rsidRPr="00CA4A55">
        <w:rPr>
          <w:b/>
        </w:rPr>
        <w:t xml:space="preserve">Кресло-коляска с ручным приводом с дополнительной фиксацией (поддержкой) головы и тела, в том числе для больных ДЦП, комнатная </w:t>
      </w:r>
      <w:r w:rsidRPr="00CA4A55">
        <w:t xml:space="preserve">для детей-инвалидов. Должны быть представлены не менее 5 типоразмеров с шириной сиденья кресло-колясок: 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22см, не более 24 см;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25 см, не более 27 см;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28 см, не более 30 см;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31 см, не более 33 см;</w:t>
      </w:r>
    </w:p>
    <w:p w:rsidR="00CA4A55" w:rsidRPr="00CA4A55" w:rsidRDefault="00CA4A55" w:rsidP="00CA4A55">
      <w:pPr>
        <w:ind w:firstLine="567"/>
        <w:jc w:val="both"/>
      </w:pPr>
      <w:r w:rsidRPr="00CA4A55">
        <w:t xml:space="preserve">- не менее 35 см, не более 37 см.  </w:t>
      </w:r>
    </w:p>
    <w:p w:rsidR="00CA4A55" w:rsidRPr="00CA4A55" w:rsidRDefault="00CA4A55" w:rsidP="00CA4A55">
      <w:pPr>
        <w:ind w:firstLine="567"/>
        <w:jc w:val="both"/>
        <w:rPr>
          <w:b/>
        </w:rPr>
      </w:pPr>
      <w:r w:rsidRPr="00CA4A55">
        <w:rPr>
          <w:b/>
        </w:rPr>
        <w:t>Кресло-коляски должны быть оснащены:</w:t>
      </w:r>
    </w:p>
    <w:p w:rsidR="00CA4A55" w:rsidRPr="00CA4A55" w:rsidRDefault="00CA4A55" w:rsidP="00CA4A55">
      <w:pPr>
        <w:ind w:firstLine="567"/>
        <w:jc w:val="both"/>
      </w:pPr>
      <w:r w:rsidRPr="00CA4A55">
        <w:t>- подножки съемные или откидные;</w:t>
      </w:r>
    </w:p>
    <w:p w:rsidR="00CA4A55" w:rsidRPr="00CA4A55" w:rsidRDefault="00CA4A55" w:rsidP="00CA4A55">
      <w:pPr>
        <w:ind w:firstLine="567"/>
        <w:jc w:val="both"/>
      </w:pPr>
      <w:r w:rsidRPr="00CA4A55">
        <w:t>- валик (абдуктор) для сохранения зазора между ног;</w:t>
      </w:r>
    </w:p>
    <w:p w:rsidR="00CA4A55" w:rsidRPr="00CA4A55" w:rsidRDefault="00CA4A55" w:rsidP="00CA4A55">
      <w:pPr>
        <w:ind w:firstLine="567"/>
        <w:jc w:val="both"/>
      </w:pPr>
      <w:r w:rsidRPr="00CA4A55">
        <w:t>- боковые упоры для головы и тела;</w:t>
      </w:r>
    </w:p>
    <w:p w:rsidR="00CA4A55" w:rsidRPr="00CA4A55" w:rsidRDefault="00CA4A55" w:rsidP="00CA4A55">
      <w:pPr>
        <w:ind w:firstLine="567"/>
        <w:jc w:val="both"/>
      </w:pPr>
      <w:r w:rsidRPr="00CA4A55">
        <w:t>- ремни крепления для стоп и туловища;</w:t>
      </w:r>
    </w:p>
    <w:p w:rsidR="00CA4A55" w:rsidRPr="00CA4A55" w:rsidRDefault="00CA4A55" w:rsidP="00CA4A55">
      <w:pPr>
        <w:ind w:firstLine="567"/>
        <w:jc w:val="both"/>
      </w:pPr>
      <w:r w:rsidRPr="00CA4A55">
        <w:t>- подголовник.</w:t>
      </w:r>
    </w:p>
    <w:p w:rsidR="00CA4A55" w:rsidRPr="00CA4A55" w:rsidRDefault="00CA4A55" w:rsidP="00CA4A55">
      <w:pPr>
        <w:ind w:firstLine="567"/>
        <w:jc w:val="both"/>
      </w:pPr>
      <w:r w:rsidRPr="00CA4A55">
        <w:rPr>
          <w:b/>
        </w:rPr>
        <w:t>Кресло-коляска с ручным приводом с дополнительной фиксацией (поддержкой) головы и тела, в том числе для больных ДЦП, прогулочная</w:t>
      </w:r>
      <w:r w:rsidRPr="00CA4A55">
        <w:t xml:space="preserve"> для </w:t>
      </w:r>
      <w:r w:rsidRPr="00CA4A55">
        <w:lastRenderedPageBreak/>
        <w:t xml:space="preserve">детей-инвалидов. </w:t>
      </w:r>
      <w:r w:rsidRPr="00CA4A55">
        <w:rPr>
          <w:b/>
        </w:rPr>
        <w:t xml:space="preserve"> </w:t>
      </w:r>
      <w:r w:rsidRPr="00CA4A55">
        <w:t xml:space="preserve">Должны быть представлены не менее 5 типоразмеров с шириной сиденья кресло-колясок: 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23 см, не более 25 см;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26 см, не более 28 см;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29 см, не более 31 см;</w:t>
      </w:r>
    </w:p>
    <w:p w:rsidR="00CA4A55" w:rsidRPr="00CA4A55" w:rsidRDefault="00CA4A55" w:rsidP="00CA4A55">
      <w:pPr>
        <w:ind w:firstLine="567"/>
        <w:jc w:val="both"/>
      </w:pPr>
      <w:r w:rsidRPr="00CA4A55">
        <w:t>- не менее 32 см, не более 34 см;</w:t>
      </w:r>
    </w:p>
    <w:p w:rsidR="00CA4A55" w:rsidRPr="00CA4A55" w:rsidRDefault="00CA4A55" w:rsidP="00CA4A55">
      <w:pPr>
        <w:ind w:firstLine="567"/>
        <w:jc w:val="both"/>
      </w:pPr>
      <w:r w:rsidRPr="00CA4A55">
        <w:t xml:space="preserve">- не менее 35 см, не более 37 см.  </w:t>
      </w:r>
    </w:p>
    <w:p w:rsidR="00CA4A55" w:rsidRPr="00CA4A55" w:rsidRDefault="00CA4A55" w:rsidP="00CA4A55">
      <w:pPr>
        <w:ind w:firstLine="567"/>
        <w:jc w:val="both"/>
        <w:rPr>
          <w:b/>
        </w:rPr>
      </w:pPr>
      <w:r w:rsidRPr="00CA4A55">
        <w:rPr>
          <w:b/>
        </w:rPr>
        <w:t>Кресло-коляски должны быть оснащены:</w:t>
      </w:r>
    </w:p>
    <w:p w:rsidR="00CA4A55" w:rsidRPr="00CA4A55" w:rsidRDefault="00CA4A55" w:rsidP="00CA4A55">
      <w:pPr>
        <w:ind w:firstLine="567"/>
        <w:jc w:val="both"/>
      </w:pPr>
      <w:r w:rsidRPr="00CA4A55">
        <w:t>- подножки съемные или откидные;</w:t>
      </w:r>
    </w:p>
    <w:p w:rsidR="00CA4A55" w:rsidRPr="00CA4A55" w:rsidRDefault="00CA4A55" w:rsidP="00CA4A55">
      <w:pPr>
        <w:ind w:firstLine="567"/>
        <w:jc w:val="both"/>
      </w:pPr>
      <w:r w:rsidRPr="00CA4A55">
        <w:t>- валик (абдуктор) для сохранения зазора между ног;</w:t>
      </w:r>
    </w:p>
    <w:p w:rsidR="00CA4A55" w:rsidRPr="00CA4A55" w:rsidRDefault="00CA4A55" w:rsidP="00CA4A55">
      <w:pPr>
        <w:ind w:firstLine="567"/>
        <w:jc w:val="both"/>
      </w:pPr>
      <w:r w:rsidRPr="00CA4A55">
        <w:t>- боковые упоры для головы и тела;</w:t>
      </w:r>
    </w:p>
    <w:p w:rsidR="00CA4A55" w:rsidRPr="00CA4A55" w:rsidRDefault="00CA4A55" w:rsidP="00CA4A55">
      <w:pPr>
        <w:ind w:firstLine="567"/>
        <w:jc w:val="both"/>
      </w:pPr>
      <w:r w:rsidRPr="00CA4A55">
        <w:t>- ремни крепления для стоп и туловища;</w:t>
      </w:r>
    </w:p>
    <w:p w:rsidR="00CA4A55" w:rsidRPr="00CA4A55" w:rsidRDefault="00CA4A55" w:rsidP="00CA4A55">
      <w:pPr>
        <w:ind w:firstLine="567"/>
        <w:jc w:val="both"/>
      </w:pPr>
      <w:r w:rsidRPr="00CA4A55">
        <w:t>- подголовник.</w:t>
      </w:r>
    </w:p>
    <w:p w:rsidR="00CA4A55" w:rsidRDefault="00CA4A55" w:rsidP="00CA4A55">
      <w:pPr>
        <w:ind w:firstLine="567"/>
        <w:jc w:val="both"/>
        <w:rPr>
          <w:rFonts w:eastAsia="Calibri"/>
        </w:rPr>
      </w:pPr>
      <w:r w:rsidRPr="00CA4A55">
        <w:rPr>
          <w:rFonts w:eastAsia="Calibri"/>
        </w:rPr>
        <w:t>В целях достижения максимального реабилитационного эффекта и обеспечения качественного размещения (позиционирования) Получателя в кресле-коляске, Поставщик до поставки должен привлечь Получателя к уточнению антропометрических данных Получателя для дальнейшей настройки регулируемых функций кресла-коляски.</w:t>
      </w:r>
    </w:p>
    <w:p w:rsidR="00CA4A55" w:rsidRPr="00B97B30" w:rsidRDefault="00CA4A55" w:rsidP="00CA4A55">
      <w:pPr>
        <w:shd w:val="clear" w:color="auto" w:fill="FFFFFF"/>
        <w:ind w:firstLine="567"/>
        <w:jc w:val="both"/>
      </w:pPr>
      <w:r w:rsidRPr="00B97B30">
        <w:t>Гарантийный срок экспл</w:t>
      </w:r>
      <w:r>
        <w:t xml:space="preserve">уатации кресел-колясок </w:t>
      </w:r>
      <w:r w:rsidRPr="00B97B30">
        <w:t xml:space="preserve">12 месяцев со дня ввода в эксплуатацию. Поставщик должен располагать сервисной службой, находящейся для обеспечения гарантийного ремонта поставляемых кресел-колясок. </w:t>
      </w:r>
    </w:p>
    <w:p w:rsidR="00CA4A55" w:rsidRPr="00B97B30" w:rsidRDefault="00CA4A55" w:rsidP="00CA4A55">
      <w:pPr>
        <w:shd w:val="clear" w:color="auto" w:fill="FFFFFF"/>
        <w:ind w:firstLine="567"/>
        <w:jc w:val="both"/>
      </w:pPr>
      <w:r w:rsidRPr="00B97B30">
        <w:t xml:space="preserve">Гарантийный ремонт или </w:t>
      </w:r>
      <w:r w:rsidRPr="00B97B30"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 w:rsidRPr="00B97B30">
        <w:t xml:space="preserve">должен осуществляться за счет поставщика в период гарантийного срока. </w:t>
      </w:r>
    </w:p>
    <w:p w:rsidR="00CA4A55" w:rsidRPr="00CA4A55" w:rsidRDefault="00CA4A55" w:rsidP="00FD6CAB">
      <w:pPr>
        <w:jc w:val="both"/>
        <w:rPr>
          <w:rFonts w:eastAsia="Calibri"/>
        </w:rPr>
      </w:pPr>
      <w:r w:rsidRPr="00CA4A55">
        <w:t xml:space="preserve">         </w:t>
      </w:r>
      <w:bookmarkStart w:id="0" w:name="_GoBack"/>
      <w:bookmarkEnd w:id="0"/>
    </w:p>
    <w:p w:rsidR="00CA4A55" w:rsidRPr="00CA4A55" w:rsidRDefault="00CA4A55" w:rsidP="005D192E">
      <w:pPr>
        <w:autoSpaceDE w:val="0"/>
        <w:autoSpaceDN w:val="0"/>
        <w:adjustRightInd w:val="0"/>
        <w:ind w:firstLine="567"/>
        <w:jc w:val="both"/>
        <w:rPr>
          <w:b/>
        </w:rPr>
      </w:pPr>
    </w:p>
    <w:sectPr w:rsidR="00CA4A55" w:rsidRPr="00CA4A55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67E3D"/>
    <w:rsid w:val="00096B42"/>
    <w:rsid w:val="000C7105"/>
    <w:rsid w:val="001066B1"/>
    <w:rsid w:val="00112062"/>
    <w:rsid w:val="0017437D"/>
    <w:rsid w:val="00182BB9"/>
    <w:rsid w:val="00186C10"/>
    <w:rsid w:val="001A70B1"/>
    <w:rsid w:val="00241F6A"/>
    <w:rsid w:val="0024535C"/>
    <w:rsid w:val="002E5B1F"/>
    <w:rsid w:val="0031159F"/>
    <w:rsid w:val="003501B3"/>
    <w:rsid w:val="00380D08"/>
    <w:rsid w:val="003851EC"/>
    <w:rsid w:val="004167F2"/>
    <w:rsid w:val="004329AF"/>
    <w:rsid w:val="00436B8A"/>
    <w:rsid w:val="00462BAB"/>
    <w:rsid w:val="0048041E"/>
    <w:rsid w:val="00493266"/>
    <w:rsid w:val="004B2100"/>
    <w:rsid w:val="005539C3"/>
    <w:rsid w:val="00581744"/>
    <w:rsid w:val="005A1F26"/>
    <w:rsid w:val="005A58ED"/>
    <w:rsid w:val="005B5A8B"/>
    <w:rsid w:val="005D192E"/>
    <w:rsid w:val="005D52B9"/>
    <w:rsid w:val="00635236"/>
    <w:rsid w:val="00663BDA"/>
    <w:rsid w:val="00752B3B"/>
    <w:rsid w:val="00775CA6"/>
    <w:rsid w:val="00794383"/>
    <w:rsid w:val="007D4314"/>
    <w:rsid w:val="00815F84"/>
    <w:rsid w:val="008161E9"/>
    <w:rsid w:val="00825254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AE6F3C"/>
    <w:rsid w:val="00B12FB1"/>
    <w:rsid w:val="00B3342E"/>
    <w:rsid w:val="00B643AD"/>
    <w:rsid w:val="00B95955"/>
    <w:rsid w:val="00BC0123"/>
    <w:rsid w:val="00C37AFC"/>
    <w:rsid w:val="00CA4A55"/>
    <w:rsid w:val="00D7118F"/>
    <w:rsid w:val="00D8276E"/>
    <w:rsid w:val="00DA7F2F"/>
    <w:rsid w:val="00DD4FB4"/>
    <w:rsid w:val="00E24875"/>
    <w:rsid w:val="00E82789"/>
    <w:rsid w:val="00E93C13"/>
    <w:rsid w:val="00EE46A9"/>
    <w:rsid w:val="00EF4693"/>
    <w:rsid w:val="00F50887"/>
    <w:rsid w:val="00FA627F"/>
    <w:rsid w:val="00FD6CAB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D1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D1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86C8-1BC2-4F55-9262-C25C8299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Такмакова Ольга Александровна</cp:lastModifiedBy>
  <cp:revision>59</cp:revision>
  <cp:lastPrinted>2023-03-10T06:46:00Z</cp:lastPrinted>
  <dcterms:created xsi:type="dcterms:W3CDTF">2018-03-22T09:38:00Z</dcterms:created>
  <dcterms:modified xsi:type="dcterms:W3CDTF">2023-03-10T06:46:00Z</dcterms:modified>
</cp:coreProperties>
</file>