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3" w:rsidRPr="00A05148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lang w:eastAsia="ru-RU"/>
        </w:rPr>
      </w:pPr>
      <w:r w:rsidRPr="00A05148">
        <w:rPr>
          <w:rFonts w:ascii="Times New Roman" w:eastAsia="Times New Roman" w:hAnsi="Times New Roman" w:cs="Times New Roman"/>
          <w:lang w:eastAsia="ru-RU"/>
        </w:rPr>
        <w:t xml:space="preserve">Приложение №3 к извещению </w:t>
      </w:r>
    </w:p>
    <w:p w:rsidR="006D2E03" w:rsidRPr="00A05148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05148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AB1AB8">
        <w:rPr>
          <w:rFonts w:ascii="Times New Roman" w:eastAsia="Times New Roman" w:hAnsi="Times New Roman" w:cs="Times New Roman"/>
          <w:lang w:eastAsia="ru-RU"/>
        </w:rPr>
        <w:t>запроса котировок в электронной форме</w:t>
      </w:r>
    </w:p>
    <w:p w:rsidR="006D2E03" w:rsidRPr="00A05148" w:rsidRDefault="006D2E03" w:rsidP="006D2E03">
      <w:pPr>
        <w:spacing w:after="0" w:line="240" w:lineRule="auto"/>
        <w:ind w:left="160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E03" w:rsidRPr="00A05148" w:rsidRDefault="006D2E03" w:rsidP="00F26810">
      <w:pPr>
        <w:spacing w:after="0" w:line="240" w:lineRule="auto"/>
        <w:ind w:left="160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148">
        <w:rPr>
          <w:rFonts w:ascii="Times New Roman" w:eastAsia="Times New Roman" w:hAnsi="Times New Roman" w:cs="Times New Roman"/>
          <w:b/>
          <w:lang w:eastAsia="ru-RU"/>
        </w:rPr>
        <w:t>Наименование и описание объекта закупки</w:t>
      </w:r>
    </w:p>
    <w:p w:rsidR="00A05148" w:rsidRPr="00A05148" w:rsidRDefault="00A05148" w:rsidP="00A05148">
      <w:pPr>
        <w:ind w:left="-284" w:right="-284" w:firstLine="25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252"/>
        <w:gridCol w:w="2552"/>
        <w:gridCol w:w="1417"/>
        <w:gridCol w:w="1418"/>
        <w:gridCol w:w="1134"/>
      </w:tblGrid>
      <w:tr w:rsidR="0048143D" w:rsidRPr="00456B57" w:rsidTr="00B47159">
        <w:trPr>
          <w:trHeight w:val="384"/>
        </w:trPr>
        <w:tc>
          <w:tcPr>
            <w:tcW w:w="12044" w:type="dxa"/>
            <w:gridSpan w:val="5"/>
          </w:tcPr>
          <w:p w:rsidR="0048143D" w:rsidRPr="00456B57" w:rsidRDefault="0048143D" w:rsidP="00BC56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Тип объекта закупки</w:t>
            </w:r>
          </w:p>
        </w:tc>
        <w:tc>
          <w:tcPr>
            <w:tcW w:w="2552" w:type="dxa"/>
            <w:gridSpan w:val="2"/>
          </w:tcPr>
          <w:p w:rsidR="0048143D" w:rsidRPr="00456B57" w:rsidRDefault="0048143D" w:rsidP="00BC56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Товар</w:t>
            </w:r>
          </w:p>
        </w:tc>
      </w:tr>
      <w:tr w:rsidR="0048143D" w:rsidRPr="00456B57" w:rsidTr="00B07BC3">
        <w:trPr>
          <w:trHeight w:val="302"/>
        </w:trPr>
        <w:tc>
          <w:tcPr>
            <w:tcW w:w="2263" w:type="dxa"/>
            <w:vMerge w:val="restart"/>
          </w:tcPr>
          <w:p w:rsidR="0048143D" w:rsidRPr="00456B57" w:rsidRDefault="0048143D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 , услуги</w:t>
            </w:r>
          </w:p>
        </w:tc>
        <w:tc>
          <w:tcPr>
            <w:tcW w:w="1560" w:type="dxa"/>
            <w:vMerge w:val="restart"/>
          </w:tcPr>
          <w:p w:rsidR="0048143D" w:rsidRPr="00456B57" w:rsidRDefault="0048143D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Код позиции</w:t>
            </w:r>
          </w:p>
        </w:tc>
        <w:tc>
          <w:tcPr>
            <w:tcW w:w="8221" w:type="dxa"/>
            <w:gridSpan w:val="3"/>
          </w:tcPr>
          <w:p w:rsidR="0048143D" w:rsidRPr="00456B57" w:rsidRDefault="0048143D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Характеристика товара, работы. услуги</w:t>
            </w:r>
          </w:p>
        </w:tc>
        <w:tc>
          <w:tcPr>
            <w:tcW w:w="1418" w:type="dxa"/>
            <w:vMerge w:val="restart"/>
          </w:tcPr>
          <w:p w:rsidR="0048143D" w:rsidRPr="00456B57" w:rsidRDefault="0048143D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9919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(объем, работы, услуги)</w:t>
            </w:r>
          </w:p>
        </w:tc>
        <w:tc>
          <w:tcPr>
            <w:tcW w:w="1134" w:type="dxa"/>
            <w:vMerge w:val="restart"/>
          </w:tcPr>
          <w:p w:rsidR="0048143D" w:rsidRPr="00456B57" w:rsidRDefault="0048143D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4372D5" w:rsidRPr="00456B57" w:rsidTr="00B07BC3">
        <w:trPr>
          <w:trHeight w:val="135"/>
        </w:trPr>
        <w:tc>
          <w:tcPr>
            <w:tcW w:w="2263" w:type="dxa"/>
            <w:vMerge/>
          </w:tcPr>
          <w:p w:rsidR="004372D5" w:rsidRPr="00456B57" w:rsidRDefault="004372D5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4372D5" w:rsidRPr="00456B57" w:rsidRDefault="004372D5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4372D5" w:rsidRPr="00456B57" w:rsidRDefault="004372D5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Наименование характеристик</w:t>
            </w:r>
          </w:p>
        </w:tc>
        <w:tc>
          <w:tcPr>
            <w:tcW w:w="2552" w:type="dxa"/>
          </w:tcPr>
          <w:p w:rsidR="004372D5" w:rsidRPr="00456B57" w:rsidRDefault="004372D5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</w:t>
            </w:r>
          </w:p>
        </w:tc>
        <w:tc>
          <w:tcPr>
            <w:tcW w:w="1417" w:type="dxa"/>
          </w:tcPr>
          <w:p w:rsidR="004372D5" w:rsidRPr="00456B57" w:rsidRDefault="004372D5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Единица измерения характеристики</w:t>
            </w:r>
          </w:p>
        </w:tc>
        <w:tc>
          <w:tcPr>
            <w:tcW w:w="1418" w:type="dxa"/>
            <w:vMerge/>
          </w:tcPr>
          <w:p w:rsidR="004372D5" w:rsidRPr="00456B57" w:rsidRDefault="004372D5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372D5" w:rsidRPr="00456B57" w:rsidRDefault="004372D5" w:rsidP="00BC56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390"/>
        </w:trPr>
        <w:tc>
          <w:tcPr>
            <w:tcW w:w="2263" w:type="dxa"/>
            <w:vMerge w:val="restart"/>
          </w:tcPr>
          <w:p w:rsidR="00830042" w:rsidRPr="00456B57" w:rsidRDefault="00830042" w:rsidP="00B47159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6B57">
              <w:rPr>
                <w:rFonts w:ascii="Times New Roman" w:hAnsi="Times New Roman" w:cs="Times New Roman"/>
                <w:lang w:eastAsia="ar-SA"/>
              </w:rPr>
              <w:t>Видеоувеличитель</w:t>
            </w:r>
          </w:p>
          <w:p w:rsidR="00830042" w:rsidRPr="00456B57" w:rsidRDefault="00830042" w:rsidP="00B47159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30042" w:rsidRPr="00456B57" w:rsidRDefault="00830042" w:rsidP="00B47159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6B57">
              <w:rPr>
                <w:rFonts w:ascii="Times New Roman" w:hAnsi="Times New Roman" w:cs="Times New Roman"/>
                <w:lang w:eastAsia="ar-SA"/>
              </w:rPr>
              <w:t>(13-01-0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  <w:p w:rsidR="00830042" w:rsidRPr="00456B57" w:rsidRDefault="00830042" w:rsidP="00B47159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6B57">
              <w:rPr>
                <w:rFonts w:ascii="Times New Roman" w:hAnsi="Times New Roman" w:cs="Times New Roman"/>
                <w:lang w:eastAsia="ar-SA"/>
              </w:rPr>
              <w:t xml:space="preserve">Электронный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стационарный </w:t>
            </w:r>
            <w:r w:rsidRPr="00456B57">
              <w:rPr>
                <w:rFonts w:ascii="Times New Roman" w:hAnsi="Times New Roman" w:cs="Times New Roman"/>
                <w:lang w:eastAsia="ar-SA"/>
              </w:rPr>
              <w:t xml:space="preserve">видеоувеличитель) </w:t>
            </w:r>
          </w:p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0042" w:rsidRPr="00456B57" w:rsidRDefault="00830042" w:rsidP="00B47159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6B57">
              <w:rPr>
                <w:rFonts w:ascii="Times New Roman" w:hAnsi="Times New Roman" w:cs="Times New Roman"/>
                <w:lang w:eastAsia="ar-SA"/>
              </w:rPr>
              <w:t>КТРУ 28.99.39.190-0000028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  <w:p w:rsidR="00830042" w:rsidRPr="00456B57" w:rsidRDefault="00830042" w:rsidP="00B47159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30042" w:rsidRPr="00456B57" w:rsidRDefault="00830042" w:rsidP="00B47159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6B57">
              <w:rPr>
                <w:rFonts w:ascii="Times New Roman" w:hAnsi="Times New Roman" w:cs="Times New Roman"/>
                <w:lang w:eastAsia="ar-SA"/>
              </w:rPr>
              <w:t>ОКПД2</w:t>
            </w:r>
          </w:p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hAnsi="Times New Roman" w:cs="Times New Roman"/>
                <w:lang w:eastAsia="ar-SA"/>
              </w:rPr>
              <w:t>26.40.33.190</w:t>
            </w: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Тип 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Стационарный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830042" w:rsidRPr="00456B57" w:rsidRDefault="00830042" w:rsidP="00B471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B5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830042" w:rsidRPr="00456B57" w:rsidTr="00B07BC3">
        <w:trPr>
          <w:trHeight w:val="465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334059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Частота обновления изображения, кадров в секунду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≥ 50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407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334059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Минимальный уровень увеличения, крат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≤ 5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324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Максимальный уровень увеличения, крат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≥ 70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333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Наличие подсветки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410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334059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Наличие экрана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176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334059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Размер диагонали экрана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≥ 24 и ≤ 26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</w:rPr>
              <w:t>Дюйм (25,4 мм)</w:t>
            </w: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351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334059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Наличие встроенного координатного столика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да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453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Наличие ограничителей на координатном столике для предотвращения скатывания предметов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да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418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334059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ind w:right="8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Количество языков распознавания и чтения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≥ 10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330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Возможность регулировки 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положения координатного столика в горизонтальной плоскости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341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Количество цветовых режимов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≥ 20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373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Режимы просмотра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Просмотр документа</w:t>
            </w:r>
          </w:p>
        </w:tc>
        <w:tc>
          <w:tcPr>
            <w:tcW w:w="1417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420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Цветная HD камера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да</w:t>
            </w:r>
          </w:p>
        </w:tc>
        <w:tc>
          <w:tcPr>
            <w:tcW w:w="1417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424"/>
        </w:trPr>
        <w:tc>
          <w:tcPr>
            <w:tcW w:w="2263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Наличие сетевого адаптера в комплекте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да</w:t>
            </w:r>
          </w:p>
        </w:tc>
        <w:tc>
          <w:tcPr>
            <w:tcW w:w="1417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42" w:rsidRPr="00456B57" w:rsidTr="00B07BC3">
        <w:trPr>
          <w:trHeight w:val="404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Тип питания</w:t>
            </w:r>
          </w:p>
        </w:tc>
        <w:tc>
          <w:tcPr>
            <w:tcW w:w="2552" w:type="dxa"/>
          </w:tcPr>
          <w:p w:rsidR="00830042" w:rsidRPr="00B47159" w:rsidRDefault="00830042" w:rsidP="00DC4023">
            <w:pPr>
              <w:keepNext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471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От сети</w:t>
            </w:r>
          </w:p>
        </w:tc>
        <w:tc>
          <w:tcPr>
            <w:tcW w:w="1417" w:type="dxa"/>
          </w:tcPr>
          <w:p w:rsidR="00830042" w:rsidRPr="00B47159" w:rsidRDefault="00830042" w:rsidP="00B47159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30042" w:rsidRPr="00456B57" w:rsidRDefault="00830042" w:rsidP="00B471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72D5" w:rsidRDefault="004372D5" w:rsidP="00DF4188">
      <w:pPr>
        <w:suppressAutoHyphens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3E5D64" w:rsidRPr="003E5D64" w:rsidRDefault="003E5D64" w:rsidP="003E5D64">
      <w:pPr>
        <w:suppressAutoHyphens/>
        <w:ind w:firstLine="567"/>
        <w:jc w:val="both"/>
        <w:rPr>
          <w:rFonts w:ascii="Times New Roman" w:hAnsi="Times New Roman" w:cs="Times New Roman"/>
          <w:b/>
          <w:lang w:eastAsia="ar-SA"/>
        </w:rPr>
      </w:pPr>
      <w:r w:rsidRPr="003E5D64">
        <w:rPr>
          <w:rFonts w:ascii="Times New Roman" w:hAnsi="Times New Roman" w:cs="Times New Roman"/>
          <w:b/>
          <w:lang w:eastAsia="ar-SA"/>
        </w:rPr>
        <w:t xml:space="preserve">Требования к качеству и </w:t>
      </w:r>
      <w:r w:rsidRPr="003E5D64">
        <w:rPr>
          <w:rFonts w:ascii="Times New Roman" w:hAnsi="Times New Roman" w:cs="Times New Roman"/>
          <w:b/>
          <w:bCs/>
          <w:lang w:eastAsia="ar-SA"/>
        </w:rPr>
        <w:t>безопасности товара</w:t>
      </w:r>
      <w:r w:rsidRPr="003E5D64">
        <w:rPr>
          <w:rFonts w:ascii="Times New Roman" w:hAnsi="Times New Roman" w:cs="Times New Roman"/>
          <w:b/>
          <w:lang w:eastAsia="ar-SA"/>
        </w:rPr>
        <w:t>.</w:t>
      </w:r>
    </w:p>
    <w:p w:rsidR="003E5D64" w:rsidRPr="003E5D64" w:rsidRDefault="003E5D64" w:rsidP="003E5D64">
      <w:pPr>
        <w:ind w:firstLine="567"/>
        <w:jc w:val="both"/>
        <w:rPr>
          <w:rFonts w:ascii="Times New Roman" w:hAnsi="Times New Roman" w:cs="Times New Roman"/>
        </w:rPr>
      </w:pPr>
      <w:r w:rsidRPr="003E5D64">
        <w:rPr>
          <w:rFonts w:ascii="Times New Roman" w:hAnsi="Times New Roman" w:cs="Times New Roman"/>
        </w:rPr>
        <w:t xml:space="preserve">Электронный </w:t>
      </w:r>
      <w:r w:rsidR="005D640A">
        <w:rPr>
          <w:rFonts w:ascii="Times New Roman" w:hAnsi="Times New Roman" w:cs="Times New Roman"/>
        </w:rPr>
        <w:t>стационарный</w:t>
      </w:r>
      <w:r w:rsidRPr="003E5D64">
        <w:rPr>
          <w:rFonts w:ascii="Times New Roman" w:hAnsi="Times New Roman" w:cs="Times New Roman"/>
        </w:rPr>
        <w:t xml:space="preserve"> видеоувеличитель должен соответствовать ГОСТ Р 51075-2017 Аппаратура телевизионная увеличивающая реабилитационная. Общие технические условия.</w:t>
      </w:r>
    </w:p>
    <w:p w:rsidR="003E5D64" w:rsidRPr="003E5D64" w:rsidRDefault="003E5D64" w:rsidP="003E5D64">
      <w:pPr>
        <w:suppressAutoHyphens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3E5D64">
        <w:rPr>
          <w:rFonts w:ascii="Times New Roman" w:hAnsi="Times New Roman" w:cs="Times New Roman"/>
          <w:b/>
          <w:color w:val="000000"/>
        </w:rPr>
        <w:t>Требования к размерам, упаковке, отгрузке товара.</w:t>
      </w:r>
    </w:p>
    <w:p w:rsidR="003E5D64" w:rsidRPr="003E5D64" w:rsidRDefault="003E5D64" w:rsidP="003E5D64">
      <w:pPr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3E5D64">
        <w:rPr>
          <w:rFonts w:ascii="Times New Roman" w:hAnsi="Times New Roman" w:cs="Times New Roman"/>
          <w:color w:val="000000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3E5D64" w:rsidRPr="003E5D64" w:rsidRDefault="003E5D64" w:rsidP="003E5D64">
      <w:pPr>
        <w:jc w:val="center"/>
        <w:rPr>
          <w:rFonts w:ascii="Times New Roman" w:hAnsi="Times New Roman" w:cs="Times New Roman"/>
          <w:b/>
        </w:rPr>
      </w:pPr>
    </w:p>
    <w:p w:rsidR="003E5D64" w:rsidRPr="003E5D64" w:rsidRDefault="003E5D64" w:rsidP="003E5D64">
      <w:pPr>
        <w:keepNext/>
        <w:keepLines/>
        <w:suppressAutoHyphens/>
        <w:spacing w:line="0" w:lineRule="atLeast"/>
        <w:contextualSpacing/>
        <w:jc w:val="center"/>
        <w:rPr>
          <w:rFonts w:ascii="Times New Roman" w:hAnsi="Times New Roman" w:cs="Times New Roman"/>
          <w:lang w:eastAsia="zh-CN"/>
        </w:rPr>
      </w:pPr>
      <w:r w:rsidRPr="003E5D64">
        <w:rPr>
          <w:rFonts w:ascii="Times New Roman" w:hAnsi="Times New Roman" w:cs="Times New Roman"/>
          <w:b/>
          <w:bCs/>
          <w:lang w:eastAsia="zh-CN"/>
        </w:rPr>
        <w:lastRenderedPageBreak/>
        <w:t>Гарантии качества</w:t>
      </w:r>
    </w:p>
    <w:p w:rsidR="003E5D64" w:rsidRPr="003E5D64" w:rsidRDefault="003E5D64" w:rsidP="003E5D64">
      <w:pPr>
        <w:keepNext/>
        <w:keepLines/>
        <w:suppressAutoHyphens/>
        <w:spacing w:line="0" w:lineRule="atLeast"/>
        <w:ind w:left="-284" w:firstLine="993"/>
        <w:contextualSpacing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3E5D64">
        <w:rPr>
          <w:rFonts w:ascii="Times New Roman" w:eastAsia="SimSun" w:hAnsi="Times New Roman" w:cs="Times New Roman"/>
          <w:kern w:val="2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E5D64" w:rsidRPr="003E5D64" w:rsidRDefault="003E5D64" w:rsidP="003E5D64">
      <w:pPr>
        <w:keepNext/>
        <w:keepLines/>
        <w:suppressAutoHyphens/>
        <w:spacing w:line="0" w:lineRule="atLeast"/>
        <w:ind w:left="-284" w:firstLine="993"/>
        <w:contextualSpacing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3E5D64">
        <w:rPr>
          <w:rFonts w:ascii="Times New Roman" w:eastAsia="SimSun" w:hAnsi="Times New Roman" w:cs="Times New Roman"/>
          <w:kern w:val="2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:rsidR="003E5D64" w:rsidRPr="003E5D64" w:rsidRDefault="003E5D64" w:rsidP="003E5D64">
      <w:pPr>
        <w:keepNext/>
        <w:keepLines/>
        <w:suppressAutoHyphens/>
        <w:spacing w:line="0" w:lineRule="atLeast"/>
        <w:ind w:left="-284" w:firstLine="993"/>
        <w:contextualSpacing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3E5D64">
        <w:rPr>
          <w:rFonts w:ascii="Times New Roman" w:eastAsia="SimSun" w:hAnsi="Times New Roman" w:cs="Times New Roman"/>
          <w:kern w:val="2"/>
        </w:rPr>
        <w:t xml:space="preserve">Гарантийный срок Товара составляет </w:t>
      </w:r>
      <w:r w:rsidRPr="003E5D64">
        <w:rPr>
          <w:rFonts w:ascii="Times New Roman" w:hAnsi="Times New Roman" w:cs="Times New Roman"/>
          <w:lang w:eastAsia="zh-CN"/>
        </w:rPr>
        <w:t xml:space="preserve">не менее 12 месяцев </w:t>
      </w:r>
      <w:r w:rsidRPr="003E5D64">
        <w:rPr>
          <w:rFonts w:ascii="Times New Roman" w:eastAsia="SimSun" w:hAnsi="Times New Roman" w:cs="Times New Roman"/>
          <w:kern w:val="2"/>
        </w:rPr>
        <w:t>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срок не распространяется на случаи нарушения Получателем условий и требований к эксплуатации Товара.</w:t>
      </w:r>
    </w:p>
    <w:p w:rsidR="003E5D64" w:rsidRPr="003E5D64" w:rsidRDefault="003E5D64" w:rsidP="003E5D64">
      <w:pPr>
        <w:keepNext/>
        <w:keepLines/>
        <w:suppressAutoHyphens/>
        <w:spacing w:line="0" w:lineRule="atLeast"/>
        <w:ind w:left="-284" w:firstLine="993"/>
        <w:contextualSpacing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3E5D64">
        <w:rPr>
          <w:rFonts w:ascii="Times New Roman" w:eastAsia="SimSun" w:hAnsi="Times New Roman" w:cs="Times New Roman"/>
          <w:kern w:val="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</w:t>
      </w:r>
      <w:r w:rsidRPr="003E5D64">
        <w:rPr>
          <w:rFonts w:ascii="Times New Roman" w:eastAsia="SimSun" w:hAnsi="Times New Roman" w:cs="Times New Roman"/>
          <w:color w:val="000000"/>
          <w:kern w:val="2"/>
        </w:rPr>
        <w:t>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3E5D64" w:rsidRPr="003E5D64" w:rsidRDefault="003E5D64" w:rsidP="003E5D64">
      <w:pPr>
        <w:keepNext/>
        <w:keepLines/>
        <w:shd w:val="clear" w:color="auto" w:fill="FFFFFF"/>
        <w:tabs>
          <w:tab w:val="left" w:pos="720"/>
          <w:tab w:val="left" w:pos="1209"/>
        </w:tabs>
        <w:suppressAutoHyphens/>
        <w:snapToGrid w:val="0"/>
        <w:spacing w:line="0" w:lineRule="atLeast"/>
        <w:ind w:left="-284" w:firstLine="993"/>
        <w:contextualSpacing/>
        <w:jc w:val="both"/>
        <w:rPr>
          <w:rFonts w:ascii="Times New Roman" w:eastAsia="SimSun" w:hAnsi="Times New Roman" w:cs="Times New Roman"/>
          <w:color w:val="000000"/>
          <w:kern w:val="2"/>
        </w:rPr>
      </w:pPr>
      <w:r w:rsidRPr="003E5D64">
        <w:rPr>
          <w:rFonts w:ascii="Times New Roman" w:eastAsia="SimSun" w:hAnsi="Times New Roman" w:cs="Times New Roman"/>
          <w:color w:val="000000"/>
          <w:kern w:val="2"/>
        </w:rPr>
        <w:t>Недостатки товара должны быть устранены Исполнителем в срок не более 10 (десяти) дней.</w:t>
      </w:r>
    </w:p>
    <w:p w:rsidR="003E5D64" w:rsidRPr="003E5D64" w:rsidRDefault="003E5D64" w:rsidP="003E5D64">
      <w:pPr>
        <w:keepNext/>
        <w:keepLines/>
        <w:shd w:val="clear" w:color="auto" w:fill="FFFFFF"/>
        <w:tabs>
          <w:tab w:val="left" w:pos="720"/>
          <w:tab w:val="left" w:pos="1209"/>
        </w:tabs>
        <w:suppressAutoHyphens/>
        <w:snapToGrid w:val="0"/>
        <w:spacing w:line="0" w:lineRule="atLeast"/>
        <w:ind w:left="-284" w:firstLine="993"/>
        <w:contextualSpacing/>
        <w:jc w:val="both"/>
        <w:rPr>
          <w:rFonts w:ascii="Times New Roman" w:eastAsia="SimSun" w:hAnsi="Times New Roman" w:cs="Times New Roman"/>
          <w:color w:val="000000"/>
          <w:kern w:val="2"/>
        </w:rPr>
      </w:pPr>
      <w:r w:rsidRPr="003E5D64">
        <w:rPr>
          <w:rFonts w:ascii="Times New Roman" w:eastAsia="SimSun" w:hAnsi="Times New Roman" w:cs="Times New Roman"/>
          <w:color w:val="000000"/>
          <w:kern w:val="2"/>
        </w:rPr>
        <w:t>Поставщик отвечает за недостатки товара, кроме случаев, когда они возникли после передачи товара получателю вследствие нарушения получателем правил использования, хранения или транспортировки товара, действий третьих лиц или непреодолимой силы.</w:t>
      </w:r>
    </w:p>
    <w:p w:rsidR="003E5D64" w:rsidRPr="003E5D64" w:rsidRDefault="003E5D64" w:rsidP="003E5D64">
      <w:pPr>
        <w:spacing w:beforeAutospacing="1"/>
        <w:ind w:left="-284" w:right="-284" w:firstLine="284"/>
        <w:jc w:val="both"/>
        <w:rPr>
          <w:rFonts w:ascii="Times New Roman" w:hAnsi="Times New Roman" w:cs="Times New Roman"/>
        </w:rPr>
      </w:pPr>
      <w:r w:rsidRPr="003E5D64">
        <w:rPr>
          <w:rFonts w:ascii="Times New Roman" w:hAnsi="Times New Roman" w:cs="Times New Roman"/>
          <w:b/>
        </w:rPr>
        <w:t>Срок поставки товара:</w:t>
      </w:r>
      <w:r w:rsidRPr="003E5D64">
        <w:rPr>
          <w:rFonts w:ascii="Times New Roman" w:hAnsi="Times New Roman" w:cs="Times New Roman"/>
        </w:rPr>
        <w:t xml:space="preserve"> Товар поставляется</w:t>
      </w:r>
      <w:r w:rsidRPr="003E5D64">
        <w:rPr>
          <w:rFonts w:ascii="Times New Roman" w:hAnsi="Times New Roman" w:cs="Times New Roman"/>
          <w:b/>
        </w:rPr>
        <w:t xml:space="preserve"> </w:t>
      </w:r>
      <w:r w:rsidRPr="003E5D64">
        <w:rPr>
          <w:rFonts w:ascii="Times New Roman" w:hAnsi="Times New Roman" w:cs="Times New Roman"/>
        </w:rPr>
        <w:t xml:space="preserve">в полном объеме в Курскую область, в соответствии с календарным планом течение 10 (десяти) календарных дней со дня заключения государственного контракта. </w:t>
      </w:r>
    </w:p>
    <w:p w:rsidR="003E5D64" w:rsidRPr="003E5D64" w:rsidRDefault="003E5D64" w:rsidP="003E5D64">
      <w:pPr>
        <w:spacing w:beforeAutospacing="1"/>
        <w:ind w:left="-284" w:right="-284" w:firstLine="284"/>
        <w:jc w:val="both"/>
        <w:rPr>
          <w:rFonts w:ascii="Times New Roman" w:hAnsi="Times New Roman" w:cs="Times New Roman"/>
        </w:rPr>
      </w:pPr>
      <w:r w:rsidRPr="003E5D64">
        <w:rPr>
          <w:rFonts w:ascii="Times New Roman" w:hAnsi="Times New Roman" w:cs="Times New Roman"/>
          <w:b/>
        </w:rPr>
        <w:t>Срок поставки товара получателю</w:t>
      </w:r>
      <w:r w:rsidRPr="003E5D64">
        <w:rPr>
          <w:rFonts w:ascii="Times New Roman" w:hAnsi="Times New Roman" w:cs="Times New Roman"/>
        </w:rPr>
        <w:t>: с даты получения от Заказчика реестров получателей товара, но не позднее 31 августа 2024. Поставка товара получателям не должна превышать</w:t>
      </w:r>
      <w:r w:rsidRPr="003E5D64">
        <w:rPr>
          <w:rFonts w:ascii="Times New Roman" w:hAnsi="Times New Roman" w:cs="Times New Roman"/>
          <w:b/>
        </w:rPr>
        <w:t xml:space="preserve"> </w:t>
      </w:r>
      <w:r w:rsidRPr="003E5D64">
        <w:rPr>
          <w:rFonts w:ascii="Times New Roman" w:hAnsi="Times New Roman" w:cs="Times New Roman"/>
        </w:rPr>
        <w:t xml:space="preserve">  15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E5D64" w:rsidRPr="003E5D64" w:rsidRDefault="003E5D64" w:rsidP="003E5D64">
      <w:pPr>
        <w:ind w:right="-284" w:firstLine="284"/>
        <w:jc w:val="both"/>
        <w:rPr>
          <w:rFonts w:ascii="Times New Roman" w:hAnsi="Times New Roman" w:cs="Times New Roman"/>
        </w:rPr>
      </w:pPr>
      <w:r w:rsidRPr="003E5D64">
        <w:rPr>
          <w:rFonts w:ascii="Times New Roman" w:hAnsi="Times New Roman" w:cs="Times New Roman"/>
          <w:b/>
        </w:rPr>
        <w:t>Место получения товара:</w:t>
      </w:r>
      <w:r w:rsidRPr="003E5D64">
        <w:rPr>
          <w:rFonts w:ascii="Times New Roman" w:hAnsi="Times New Roman" w:cs="Times New Roman"/>
        </w:rPr>
        <w:t xml:space="preserve"> </w:t>
      </w:r>
    </w:p>
    <w:p w:rsidR="003E5D64" w:rsidRPr="003E5D64" w:rsidRDefault="003E5D64" w:rsidP="003E5D64">
      <w:pPr>
        <w:ind w:left="-284" w:right="-284"/>
        <w:jc w:val="both"/>
        <w:rPr>
          <w:rFonts w:ascii="Times New Roman" w:hAnsi="Times New Roman" w:cs="Times New Roman"/>
        </w:rPr>
      </w:pPr>
      <w:r w:rsidRPr="003E5D64">
        <w:rPr>
          <w:rFonts w:ascii="Times New Roman" w:hAnsi="Times New Roman" w:cs="Times New Roman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E5D64" w:rsidRPr="003E5D64" w:rsidRDefault="003E5D64" w:rsidP="003E5D64">
      <w:pPr>
        <w:ind w:left="-284" w:right="-284" w:hanging="284"/>
        <w:jc w:val="both"/>
        <w:rPr>
          <w:rFonts w:ascii="Times New Roman" w:hAnsi="Times New Roman" w:cs="Times New Roman"/>
        </w:rPr>
      </w:pPr>
      <w:r w:rsidRPr="003E5D64">
        <w:rPr>
          <w:rFonts w:ascii="Times New Roman" w:hAnsi="Times New Roman" w:cs="Times New Roman"/>
        </w:rPr>
        <w:t xml:space="preserve">    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получателей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372D5" w:rsidRPr="003E5D64" w:rsidRDefault="004372D5" w:rsidP="00DF4188">
      <w:pPr>
        <w:suppressAutoHyphens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sectPr w:rsidR="004372D5" w:rsidRPr="003E5D64" w:rsidSect="00481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4E" w:rsidRDefault="008C3E4E" w:rsidP="009026C3">
      <w:pPr>
        <w:spacing w:after="0" w:line="240" w:lineRule="auto"/>
      </w:pPr>
      <w:r>
        <w:separator/>
      </w:r>
    </w:p>
  </w:endnote>
  <w:endnote w:type="continuationSeparator" w:id="0">
    <w:p w:rsidR="008C3E4E" w:rsidRDefault="008C3E4E" w:rsidP="0090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4E" w:rsidRDefault="008C3E4E" w:rsidP="009026C3">
      <w:pPr>
        <w:spacing w:after="0" w:line="240" w:lineRule="auto"/>
      </w:pPr>
      <w:r>
        <w:separator/>
      </w:r>
    </w:p>
  </w:footnote>
  <w:footnote w:type="continuationSeparator" w:id="0">
    <w:p w:rsidR="008C3E4E" w:rsidRDefault="008C3E4E" w:rsidP="0090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309"/>
    <w:multiLevelType w:val="singleLevel"/>
    <w:tmpl w:val="83086D16"/>
    <w:lvl w:ilvl="0">
      <w:start w:val="4"/>
      <w:numFmt w:val="decimal"/>
      <w:lvlText w:val="9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871DB8"/>
    <w:multiLevelType w:val="multilevel"/>
    <w:tmpl w:val="830E4F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F"/>
    <w:rsid w:val="000578E8"/>
    <w:rsid w:val="001444EF"/>
    <w:rsid w:val="00157307"/>
    <w:rsid w:val="00186934"/>
    <w:rsid w:val="001F7EB9"/>
    <w:rsid w:val="0023451B"/>
    <w:rsid w:val="003529CF"/>
    <w:rsid w:val="003E5D64"/>
    <w:rsid w:val="004372D5"/>
    <w:rsid w:val="00456B57"/>
    <w:rsid w:val="0048143D"/>
    <w:rsid w:val="00552161"/>
    <w:rsid w:val="005D640A"/>
    <w:rsid w:val="00641889"/>
    <w:rsid w:val="006D2E03"/>
    <w:rsid w:val="0072483B"/>
    <w:rsid w:val="00763257"/>
    <w:rsid w:val="007E33B0"/>
    <w:rsid w:val="008069F0"/>
    <w:rsid w:val="0081343A"/>
    <w:rsid w:val="00830042"/>
    <w:rsid w:val="008A09D6"/>
    <w:rsid w:val="008C3E4E"/>
    <w:rsid w:val="009026C3"/>
    <w:rsid w:val="0092266D"/>
    <w:rsid w:val="00936A65"/>
    <w:rsid w:val="009463CF"/>
    <w:rsid w:val="00962611"/>
    <w:rsid w:val="00991983"/>
    <w:rsid w:val="009E6488"/>
    <w:rsid w:val="00A05148"/>
    <w:rsid w:val="00A5420F"/>
    <w:rsid w:val="00AB1AB8"/>
    <w:rsid w:val="00B016CF"/>
    <w:rsid w:val="00B07BC3"/>
    <w:rsid w:val="00B2588F"/>
    <w:rsid w:val="00B47159"/>
    <w:rsid w:val="00B5713E"/>
    <w:rsid w:val="00B776C9"/>
    <w:rsid w:val="00BA5ECF"/>
    <w:rsid w:val="00BB7A49"/>
    <w:rsid w:val="00C53A54"/>
    <w:rsid w:val="00C961F2"/>
    <w:rsid w:val="00D14EAE"/>
    <w:rsid w:val="00D5793C"/>
    <w:rsid w:val="00D7184F"/>
    <w:rsid w:val="00DC4023"/>
    <w:rsid w:val="00DF4188"/>
    <w:rsid w:val="00E32038"/>
    <w:rsid w:val="00E37ED2"/>
    <w:rsid w:val="00EA195E"/>
    <w:rsid w:val="00ED13CC"/>
    <w:rsid w:val="00F26810"/>
    <w:rsid w:val="00F31742"/>
    <w:rsid w:val="00F33889"/>
    <w:rsid w:val="00F7466A"/>
    <w:rsid w:val="00F957AC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0DFE-2EFB-4AA7-9DF8-C26FB72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0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E33B0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09D6"/>
  </w:style>
  <w:style w:type="paragraph" w:customStyle="1" w:styleId="ConsPlusNormal0">
    <w:name w:val="ConsPlusNormal"/>
    <w:link w:val="ConsPlusNormal"/>
    <w:qFormat/>
    <w:rsid w:val="008A09D6"/>
    <w:pPr>
      <w:autoSpaceDE w:val="0"/>
      <w:autoSpaceDN w:val="0"/>
      <w:adjustRightInd w:val="0"/>
      <w:spacing w:after="0" w:line="240" w:lineRule="auto"/>
    </w:pPr>
  </w:style>
  <w:style w:type="character" w:customStyle="1" w:styleId="FontStyle28">
    <w:name w:val="Font Style28"/>
    <w:uiPriority w:val="99"/>
    <w:qFormat/>
    <w:rsid w:val="008A09D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p12">
    <w:name w:val="p12"/>
    <w:basedOn w:val="a"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33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571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71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41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92">
    <w:name w:val="Font Style92"/>
    <w:uiPriority w:val="99"/>
    <w:rsid w:val="00DF41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Клеванова Светлана Викторовна</dc:creator>
  <cp:keywords/>
  <dc:description/>
  <cp:lastModifiedBy>Сазонова Жанна Витальевна</cp:lastModifiedBy>
  <cp:revision>16</cp:revision>
  <dcterms:created xsi:type="dcterms:W3CDTF">2024-02-14T11:39:00Z</dcterms:created>
  <dcterms:modified xsi:type="dcterms:W3CDTF">2024-02-15T11:49:00Z</dcterms:modified>
</cp:coreProperties>
</file>