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w:t>
      </w:r>
      <w:r w:rsidR="00B8566E">
        <w:rPr>
          <w:rFonts w:ascii="Times New Roman" w:hAnsi="Times New Roman" w:cs="Times New Roman"/>
          <w:b/>
          <w:bCs/>
          <w:sz w:val="24"/>
          <w:szCs w:val="24"/>
        </w:rPr>
        <w:t>2</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w:t>
      </w:r>
      <w:r w:rsidR="00B8566E">
        <w:rPr>
          <w:rFonts w:ascii="Times New Roman" w:hAnsi="Times New Roman" w:cs="Times New Roman"/>
          <w:bCs/>
          <w:sz w:val="24"/>
          <w:szCs w:val="24"/>
        </w:rPr>
        <w:t>2</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A63A2C">
        <w:rPr>
          <w:rFonts w:ascii="Times New Roman" w:hAnsi="Times New Roman" w:cs="Times New Roman"/>
          <w:bCs/>
          <w:sz w:val="24"/>
          <w:szCs w:val="24"/>
        </w:rPr>
        <w:t>4 200</w:t>
      </w:r>
      <w:r w:rsidR="008163F5" w:rsidRPr="008163F5">
        <w:rPr>
          <w:rFonts w:ascii="Times New Roman" w:hAnsi="Times New Roman" w:cs="Times New Roman"/>
          <w:bCs/>
          <w:sz w:val="24"/>
          <w:szCs w:val="24"/>
        </w:rPr>
        <w:t xml:space="preserve">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w:t>
      </w:r>
      <w:r w:rsidR="00B8566E">
        <w:rPr>
          <w:rFonts w:ascii="Times New Roman" w:hAnsi="Times New Roman" w:cs="Times New Roman"/>
          <w:sz w:val="24"/>
          <w:szCs w:val="24"/>
        </w:rPr>
        <w:t>2</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w:t>
      </w:r>
      <w:r w:rsidR="00B8566E">
        <w:rPr>
          <w:rFonts w:ascii="Times New Roman" w:eastAsia="Times New Roman" w:hAnsi="Times New Roman" w:cs="Times New Roman"/>
          <w:sz w:val="24"/>
          <w:szCs w:val="24"/>
        </w:rPr>
        <w:t>2</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 Калоприемники различных модификаций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2.1.1. Калоприемники должны состоять из адгезивной пластины для крепления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к коже и мешка для сбора, отделяемого из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20164B">
        <w:rPr>
          <w:rFonts w:ascii="Times New Roman" w:hAnsi="Times New Roman" w:cs="Times New Roman"/>
          <w:sz w:val="24"/>
          <w:szCs w:val="24"/>
        </w:rPr>
        <w:t>конвексные</w:t>
      </w:r>
      <w:proofErr w:type="spellEnd"/>
      <w:r w:rsidRPr="0020164B">
        <w:rPr>
          <w:rFonts w:ascii="Times New Roman" w:hAnsi="Times New Roman" w:cs="Times New Roman"/>
          <w:sz w:val="24"/>
          <w:szCs w:val="24"/>
        </w:rPr>
        <w:t xml:space="preserve"> (для втянутых </w:t>
      </w:r>
      <w:proofErr w:type="spellStart"/>
      <w:r w:rsidRPr="0020164B">
        <w:rPr>
          <w:rFonts w:ascii="Times New Roman" w:hAnsi="Times New Roman" w:cs="Times New Roman"/>
          <w:sz w:val="24"/>
          <w:szCs w:val="24"/>
        </w:rPr>
        <w:t>стом</w:t>
      </w:r>
      <w:proofErr w:type="spellEnd"/>
      <w:r w:rsidRPr="0020164B">
        <w:rPr>
          <w:rFonts w:ascii="Times New Roman" w:hAnsi="Times New Roman" w:cs="Times New Roman"/>
          <w:sz w:val="24"/>
          <w:szCs w:val="24"/>
        </w:rPr>
        <w:t xml:space="preserve">) и т.д., клеевой слой из полимерных материалов: </w:t>
      </w:r>
      <w:proofErr w:type="spellStart"/>
      <w:r w:rsidRPr="0020164B">
        <w:rPr>
          <w:rFonts w:ascii="Times New Roman" w:hAnsi="Times New Roman" w:cs="Times New Roman"/>
          <w:sz w:val="24"/>
          <w:szCs w:val="24"/>
        </w:rPr>
        <w:t>гидроколлоидов</w:t>
      </w:r>
      <w:proofErr w:type="spellEnd"/>
      <w:r w:rsidRPr="0020164B">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20164B">
        <w:rPr>
          <w:rFonts w:ascii="Times New Roman" w:hAnsi="Times New Roman" w:cs="Times New Roman"/>
          <w:sz w:val="24"/>
          <w:szCs w:val="24"/>
        </w:rPr>
        <w:t>эпителизирующими</w:t>
      </w:r>
      <w:proofErr w:type="spellEnd"/>
      <w:r w:rsidRPr="0020164B">
        <w:rPr>
          <w:rFonts w:ascii="Times New Roman" w:hAnsi="Times New Roman" w:cs="Times New Roman"/>
          <w:sz w:val="24"/>
          <w:szCs w:val="24"/>
        </w:rPr>
        <w:t xml:space="preserve"> и выраженными адгезивными свойствами </w:t>
      </w:r>
      <w:proofErr w:type="spellStart"/>
      <w:r w:rsidRPr="0020164B">
        <w:rPr>
          <w:rFonts w:ascii="Times New Roman" w:hAnsi="Times New Roman" w:cs="Times New Roman"/>
          <w:sz w:val="24"/>
          <w:szCs w:val="24"/>
        </w:rPr>
        <w:t>монослойной</w:t>
      </w:r>
      <w:proofErr w:type="spellEnd"/>
      <w:r w:rsidRPr="0020164B">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20164B">
        <w:rPr>
          <w:rFonts w:ascii="Times New Roman" w:hAnsi="Times New Roman" w:cs="Times New Roman"/>
          <w:sz w:val="24"/>
          <w:szCs w:val="24"/>
        </w:rPr>
        <w:t>комплиментарное</w:t>
      </w:r>
      <w:proofErr w:type="spellEnd"/>
      <w:r w:rsidRPr="0020164B">
        <w:rPr>
          <w:rFonts w:ascii="Times New Roman" w:hAnsi="Times New Roman" w:cs="Times New Roman"/>
          <w:sz w:val="24"/>
          <w:szCs w:val="24"/>
        </w:rPr>
        <w:t xml:space="preserve">, соответствующее фланцу мешка. Отверстие для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2.1.3. Мешки могут изготавливаться из </w:t>
      </w:r>
      <w:proofErr w:type="spellStart"/>
      <w:r w:rsidRPr="0020164B">
        <w:rPr>
          <w:rFonts w:ascii="Times New Roman" w:hAnsi="Times New Roman" w:cs="Times New Roman"/>
          <w:sz w:val="24"/>
          <w:szCs w:val="24"/>
        </w:rPr>
        <w:t>биостабильного</w:t>
      </w:r>
      <w:proofErr w:type="spellEnd"/>
      <w:r w:rsidRPr="0020164B">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w:t>
      </w:r>
      <w:r w:rsidRPr="0020164B">
        <w:rPr>
          <w:rFonts w:ascii="Times New Roman" w:hAnsi="Times New Roman" w:cs="Times New Roman"/>
          <w:sz w:val="24"/>
          <w:szCs w:val="24"/>
        </w:rPr>
        <w:lastRenderedPageBreak/>
        <w:t>потребностей Получателей.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8163F5">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163F5">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58237-2018 «Средства ухода за кишечными </w:t>
      </w:r>
      <w:proofErr w:type="spellStart"/>
      <w:r w:rsidRPr="0020164B">
        <w:rPr>
          <w:rFonts w:ascii="Times New Roman" w:hAnsi="Times New Roman" w:cs="Times New Roman"/>
          <w:sz w:val="24"/>
          <w:szCs w:val="24"/>
        </w:rPr>
        <w:t>стомами</w:t>
      </w:r>
      <w:proofErr w:type="spellEnd"/>
      <w:r w:rsidRPr="0020164B">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Характеристики и основные требования. Методы испытаний</w:t>
      </w:r>
      <w:r w:rsidR="006846C0">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технические средства реабилитации калоприемники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9</w:t>
      </w:r>
      <w:r w:rsidRPr="0020164B">
        <w:rPr>
          <w:rFonts w:ascii="Times New Roman" w:hAnsi="Times New Roman" w:cs="Times New Roman"/>
          <w:bCs/>
          <w:sz w:val="24"/>
          <w:szCs w:val="24"/>
        </w:rPr>
        <w:t xml:space="preserve">. В случае окончания срока действия указанных документов до полного исполнения </w:t>
      </w:r>
      <w:r w:rsidRPr="0020164B">
        <w:rPr>
          <w:rFonts w:ascii="Times New Roman" w:hAnsi="Times New Roman" w:cs="Times New Roman"/>
          <w:bCs/>
          <w:sz w:val="24"/>
          <w:szCs w:val="24"/>
        </w:rPr>
        <w:lastRenderedPageBreak/>
        <w:t>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8163F5">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1C43A7">
        <w:rPr>
          <w:rFonts w:ascii="Times New Roman" w:hAnsi="Times New Roman" w:cs="Times New Roman"/>
          <w:bCs/>
          <w:sz w:val="24"/>
          <w:szCs w:val="24"/>
        </w:rPr>
        <w:t>3</w:t>
      </w:r>
      <w:r>
        <w:rPr>
          <w:rFonts w:ascii="Times New Roman" w:hAnsi="Times New Roman" w:cs="Times New Roman"/>
          <w:bCs/>
          <w:sz w:val="24"/>
          <w:szCs w:val="24"/>
        </w:rPr>
        <w:t xml:space="preserve">. На Товар должны предоставляться </w:t>
      </w:r>
      <w:r w:rsidR="001C43A7" w:rsidRPr="001C43A7">
        <w:rPr>
          <w:rFonts w:ascii="Times New Roman" w:hAnsi="Times New Roman" w:cs="Times New Roman"/>
          <w:bCs/>
          <w:sz w:val="24"/>
          <w:szCs w:val="24"/>
        </w:rPr>
        <w:t>декларации о соответствии, либо сертификат</w:t>
      </w:r>
      <w:r w:rsidR="001C43A7">
        <w:rPr>
          <w:rFonts w:ascii="Times New Roman" w:hAnsi="Times New Roman" w:cs="Times New Roman"/>
          <w:bCs/>
          <w:sz w:val="24"/>
          <w:szCs w:val="24"/>
        </w:rPr>
        <w:t xml:space="preserve">ы соответствия, в случае, если </w:t>
      </w:r>
      <w:r w:rsidR="001C43A7" w:rsidRPr="001C43A7">
        <w:rPr>
          <w:rFonts w:ascii="Times New Roman" w:hAnsi="Times New Roman" w:cs="Times New Roman"/>
          <w:bCs/>
          <w:sz w:val="24"/>
          <w:szCs w:val="24"/>
        </w:rPr>
        <w:t>в соответствии с действующим законодательством Российской Федерации необходимо оформление указанных документов</w:t>
      </w:r>
      <w:r w:rsidR="001C43A7">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035"/>
        <w:gridCol w:w="2295"/>
        <w:gridCol w:w="1200"/>
        <w:gridCol w:w="2301"/>
        <w:gridCol w:w="1227"/>
      </w:tblGrid>
      <w:tr w:rsidR="00A63A2C" w:rsidRPr="00A63A2C" w:rsidTr="00CE61DF">
        <w:trPr>
          <w:trHeight w:val="349"/>
        </w:trPr>
        <w:tc>
          <w:tcPr>
            <w:tcW w:w="268" w:type="pct"/>
            <w:tcBorders>
              <w:top w:val="single" w:sz="4" w:space="0" w:color="auto"/>
              <w:left w:val="single" w:sz="4" w:space="0" w:color="auto"/>
              <w:bottom w:val="single" w:sz="4" w:space="0" w:color="auto"/>
              <w:right w:val="single" w:sz="4" w:space="0" w:color="auto"/>
            </w:tcBorders>
            <w:vAlign w:val="center"/>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Показатель </w:t>
            </w:r>
            <w:proofErr w:type="spellStart"/>
            <w:r w:rsidRPr="00A63A2C">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Количество (шт.)</w:t>
            </w:r>
          </w:p>
        </w:tc>
      </w:tr>
      <w:tr w:rsidR="00A63A2C" w:rsidRPr="00A63A2C" w:rsidTr="00CE61DF">
        <w:trPr>
          <w:trHeight w:val="349"/>
        </w:trPr>
        <w:tc>
          <w:tcPr>
            <w:tcW w:w="268" w:type="pct"/>
            <w:vMerge w:val="restart"/>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1</w:t>
            </w:r>
          </w:p>
        </w:tc>
        <w:tc>
          <w:tcPr>
            <w:tcW w:w="1063" w:type="pct"/>
            <w:vMerge w:val="restart"/>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21-01-09</w:t>
            </w: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Двухкомпонентный </w:t>
            </w:r>
            <w:proofErr w:type="spellStart"/>
            <w:r w:rsidRPr="00A63A2C">
              <w:rPr>
                <w:rFonts w:ascii="Times New Roman" w:eastAsia="Times New Roman" w:hAnsi="Times New Roman" w:cs="Times New Roman"/>
                <w:sz w:val="24"/>
                <w:szCs w:val="24"/>
                <w:lang w:eastAsia="ar-SA"/>
              </w:rPr>
              <w:t>недренируемый</w:t>
            </w:r>
            <w:proofErr w:type="spellEnd"/>
            <w:r w:rsidRPr="00A63A2C">
              <w:rPr>
                <w:rFonts w:ascii="Times New Roman" w:eastAsia="Times New Roman" w:hAnsi="Times New Roman" w:cs="Times New Roman"/>
                <w:sz w:val="24"/>
                <w:szCs w:val="24"/>
                <w:lang w:eastAsia="ar-SA"/>
              </w:rPr>
              <w:t xml:space="preserve"> калоприемник в комплекте: адгезивная пластина, плоская, мешок </w:t>
            </w:r>
            <w:proofErr w:type="spellStart"/>
            <w:r w:rsidRPr="00A63A2C">
              <w:rPr>
                <w:rFonts w:ascii="Times New Roman" w:eastAsia="Times New Roman" w:hAnsi="Times New Roman" w:cs="Times New Roman"/>
                <w:sz w:val="24"/>
                <w:szCs w:val="24"/>
                <w:lang w:eastAsia="ar-SA"/>
              </w:rPr>
              <w:t>недренируемый</w:t>
            </w:r>
            <w:proofErr w:type="spellEnd"/>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Комплект, состоящий из 1 плоской пластины и 6 </w:t>
            </w:r>
            <w:proofErr w:type="spellStart"/>
            <w:r w:rsidRPr="00A63A2C">
              <w:rPr>
                <w:rFonts w:ascii="Times New Roman" w:eastAsia="Times New Roman" w:hAnsi="Times New Roman" w:cs="Times New Roman"/>
                <w:sz w:val="24"/>
                <w:szCs w:val="24"/>
                <w:lang w:eastAsia="ar-SA"/>
              </w:rPr>
              <w:t>недренируемых</w:t>
            </w:r>
            <w:proofErr w:type="spellEnd"/>
            <w:r w:rsidRPr="00A63A2C">
              <w:rPr>
                <w:rFonts w:ascii="Times New Roman" w:eastAsia="Times New Roman" w:hAnsi="Times New Roman" w:cs="Times New Roman"/>
                <w:sz w:val="24"/>
                <w:szCs w:val="24"/>
                <w:lang w:eastAsia="ar-SA"/>
              </w:rPr>
              <w:t xml:space="preserve"> мешков</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Приказы Министерства труда и социальной защиты РФ от 13 февраля 2018 №86н, от 13 февраля 2018 №85н</w:t>
            </w:r>
          </w:p>
        </w:tc>
        <w:tc>
          <w:tcPr>
            <w:tcW w:w="641" w:type="pct"/>
            <w:vMerge w:val="restart"/>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3 630</w:t>
            </w: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Основа адгезивной пластины: </w:t>
            </w:r>
            <w:proofErr w:type="spellStart"/>
            <w:r w:rsidRPr="00A63A2C">
              <w:rPr>
                <w:rFonts w:ascii="Times New Roman" w:eastAsia="Times New Roman" w:hAnsi="Times New Roman" w:cs="Times New Roman"/>
                <w:sz w:val="24"/>
                <w:szCs w:val="24"/>
                <w:lang w:eastAsia="ar-SA"/>
              </w:rPr>
              <w:t>гипоаллергенная</w:t>
            </w:r>
            <w:proofErr w:type="spellEnd"/>
            <w:r w:rsidRPr="00A63A2C">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Для обеспечения фиксации мешка </w:t>
            </w:r>
            <w:proofErr w:type="spellStart"/>
            <w:r w:rsidRPr="00A63A2C">
              <w:rPr>
                <w:rFonts w:ascii="Times New Roman" w:eastAsia="Times New Roman" w:hAnsi="Times New Roman" w:cs="Times New Roman"/>
                <w:sz w:val="24"/>
                <w:szCs w:val="24"/>
                <w:lang w:eastAsia="ar-SA"/>
              </w:rPr>
              <w:t>недренируемого</w:t>
            </w:r>
            <w:proofErr w:type="spellEnd"/>
            <w:r w:rsidRPr="00A63A2C">
              <w:rPr>
                <w:rFonts w:ascii="Times New Roman" w:eastAsia="Times New Roman" w:hAnsi="Times New Roman" w:cs="Times New Roman"/>
                <w:sz w:val="24"/>
                <w:szCs w:val="24"/>
                <w:lang w:eastAsia="ar-SA"/>
              </w:rPr>
              <w:t xml:space="preserve"> на пластине</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A63A2C">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Для измерения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 xml:space="preserve">, нанесения контуров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roofErr w:type="spellStart"/>
            <w:r w:rsidRPr="00A63A2C">
              <w:rPr>
                <w:rFonts w:ascii="Times New Roman" w:eastAsia="Times New Roman" w:hAnsi="Times New Roman" w:cs="Times New Roman"/>
                <w:sz w:val="24"/>
                <w:szCs w:val="24"/>
                <w:lang w:eastAsia="ar-SA"/>
              </w:rPr>
              <w:t>Недренируемый</w:t>
            </w:r>
            <w:proofErr w:type="spellEnd"/>
            <w:r w:rsidRPr="00A63A2C">
              <w:rPr>
                <w:rFonts w:ascii="Times New Roman" w:eastAsia="Times New Roman" w:hAnsi="Times New Roman" w:cs="Times New Roman"/>
                <w:sz w:val="24"/>
                <w:szCs w:val="24"/>
                <w:lang w:eastAsia="ar-SA"/>
              </w:rPr>
              <w:t xml:space="preserve"> мешок</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Приказ Министерства труда и социальной </w:t>
            </w:r>
            <w:r w:rsidRPr="00A63A2C">
              <w:rPr>
                <w:rFonts w:ascii="Times New Roman" w:eastAsia="Times New Roman" w:hAnsi="Times New Roman" w:cs="Times New Roman"/>
                <w:sz w:val="24"/>
                <w:szCs w:val="24"/>
                <w:lang w:eastAsia="ar-SA"/>
              </w:rPr>
              <w:lastRenderedPageBreak/>
              <w:t>защиты РФ от 13 февраля 2018 №86н</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Материал мешка: непрозрачный, многослойный, c мягким нетканым покрытием или подложкой</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Фильтр для поглощения газов</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Для обеспечения фиксации мешка </w:t>
            </w:r>
            <w:proofErr w:type="spellStart"/>
            <w:r w:rsidRPr="00A63A2C">
              <w:rPr>
                <w:rFonts w:ascii="Times New Roman" w:eastAsia="Times New Roman" w:hAnsi="Times New Roman" w:cs="Times New Roman"/>
                <w:sz w:val="24"/>
                <w:szCs w:val="24"/>
                <w:lang w:eastAsia="ar-SA"/>
              </w:rPr>
              <w:t>недренируемого</w:t>
            </w:r>
            <w:proofErr w:type="spellEnd"/>
            <w:r w:rsidRPr="00A63A2C">
              <w:rPr>
                <w:rFonts w:ascii="Times New Roman" w:eastAsia="Times New Roman" w:hAnsi="Times New Roman" w:cs="Times New Roman"/>
                <w:sz w:val="24"/>
                <w:szCs w:val="24"/>
                <w:lang w:eastAsia="ar-SA"/>
              </w:rPr>
              <w:t xml:space="preserve"> на пластине</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Количество размеров диаметров 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не менее 3</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Диаметр фланцевого соединения первого размера не менее 40 мм (включительно)</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Диаметр фланцевого соединения второго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Диаметр фланцевого соединения третьего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val="restart"/>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2</w:t>
            </w:r>
          </w:p>
        </w:tc>
        <w:tc>
          <w:tcPr>
            <w:tcW w:w="1063" w:type="pct"/>
            <w:vMerge w:val="restart"/>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21-01-10</w:t>
            </w: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Двухкомпонентный </w:t>
            </w:r>
            <w:proofErr w:type="spellStart"/>
            <w:r w:rsidRPr="00A63A2C">
              <w:rPr>
                <w:rFonts w:ascii="Times New Roman" w:eastAsia="Times New Roman" w:hAnsi="Times New Roman" w:cs="Times New Roman"/>
                <w:sz w:val="24"/>
                <w:szCs w:val="24"/>
                <w:lang w:eastAsia="ar-SA"/>
              </w:rPr>
              <w:t>недренируемый</w:t>
            </w:r>
            <w:proofErr w:type="spellEnd"/>
            <w:r w:rsidRPr="00A63A2C">
              <w:rPr>
                <w:rFonts w:ascii="Times New Roman" w:eastAsia="Times New Roman" w:hAnsi="Times New Roman" w:cs="Times New Roman"/>
                <w:sz w:val="24"/>
                <w:szCs w:val="24"/>
                <w:lang w:eastAsia="ar-SA"/>
              </w:rPr>
              <w:t xml:space="preserve"> калоприемник для втянутых </w:t>
            </w:r>
            <w:proofErr w:type="spellStart"/>
            <w:r w:rsidRPr="00A63A2C">
              <w:rPr>
                <w:rFonts w:ascii="Times New Roman" w:eastAsia="Times New Roman" w:hAnsi="Times New Roman" w:cs="Times New Roman"/>
                <w:sz w:val="24"/>
                <w:szCs w:val="24"/>
                <w:lang w:eastAsia="ar-SA"/>
              </w:rPr>
              <w:t>стом</w:t>
            </w:r>
            <w:proofErr w:type="spellEnd"/>
            <w:r w:rsidRPr="00A63A2C">
              <w:rPr>
                <w:rFonts w:ascii="Times New Roman" w:eastAsia="Times New Roman" w:hAnsi="Times New Roman" w:cs="Times New Roman"/>
                <w:sz w:val="24"/>
                <w:szCs w:val="24"/>
                <w:lang w:eastAsia="ar-SA"/>
              </w:rPr>
              <w:t xml:space="preserve"> в </w:t>
            </w:r>
            <w:r w:rsidRPr="00A63A2C">
              <w:rPr>
                <w:rFonts w:ascii="Times New Roman" w:eastAsia="Times New Roman" w:hAnsi="Times New Roman" w:cs="Times New Roman"/>
                <w:sz w:val="24"/>
                <w:szCs w:val="24"/>
                <w:lang w:eastAsia="ar-SA"/>
              </w:rPr>
              <w:lastRenderedPageBreak/>
              <w:t xml:space="preserve">комплекте: адгезивная платина, </w:t>
            </w:r>
            <w:proofErr w:type="spellStart"/>
            <w:r w:rsidRPr="00A63A2C">
              <w:rPr>
                <w:rFonts w:ascii="Times New Roman" w:eastAsia="Times New Roman" w:hAnsi="Times New Roman" w:cs="Times New Roman"/>
                <w:sz w:val="24"/>
                <w:szCs w:val="24"/>
                <w:lang w:eastAsia="ar-SA"/>
              </w:rPr>
              <w:t>конвексная</w:t>
            </w:r>
            <w:proofErr w:type="spellEnd"/>
            <w:r w:rsidRPr="00A63A2C">
              <w:rPr>
                <w:rFonts w:ascii="Times New Roman" w:eastAsia="Times New Roman" w:hAnsi="Times New Roman" w:cs="Times New Roman"/>
                <w:sz w:val="24"/>
                <w:szCs w:val="24"/>
                <w:lang w:eastAsia="ar-SA"/>
              </w:rPr>
              <w:t xml:space="preserve">, мешок </w:t>
            </w:r>
            <w:proofErr w:type="spellStart"/>
            <w:r w:rsidRPr="00A63A2C">
              <w:rPr>
                <w:rFonts w:ascii="Times New Roman" w:eastAsia="Times New Roman" w:hAnsi="Times New Roman" w:cs="Times New Roman"/>
                <w:sz w:val="24"/>
                <w:szCs w:val="24"/>
                <w:lang w:eastAsia="ar-SA"/>
              </w:rPr>
              <w:t>недренируемый</w:t>
            </w:r>
            <w:proofErr w:type="spellEnd"/>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lastRenderedPageBreak/>
              <w:t xml:space="preserve">Комплект, состоящий из 1 </w:t>
            </w:r>
            <w:proofErr w:type="spellStart"/>
            <w:r w:rsidRPr="00A63A2C">
              <w:rPr>
                <w:rFonts w:ascii="Times New Roman" w:eastAsia="Times New Roman" w:hAnsi="Times New Roman" w:cs="Times New Roman"/>
                <w:sz w:val="24"/>
                <w:szCs w:val="24"/>
                <w:lang w:eastAsia="ar-SA"/>
              </w:rPr>
              <w:t>конвексной</w:t>
            </w:r>
            <w:proofErr w:type="spellEnd"/>
            <w:r w:rsidRPr="00A63A2C">
              <w:rPr>
                <w:rFonts w:ascii="Times New Roman" w:eastAsia="Times New Roman" w:hAnsi="Times New Roman" w:cs="Times New Roman"/>
                <w:sz w:val="24"/>
                <w:szCs w:val="24"/>
                <w:lang w:eastAsia="ar-SA"/>
              </w:rPr>
              <w:t xml:space="preserve"> пластины и 6 </w:t>
            </w:r>
            <w:proofErr w:type="spellStart"/>
            <w:r w:rsidRPr="00A63A2C">
              <w:rPr>
                <w:rFonts w:ascii="Times New Roman" w:eastAsia="Times New Roman" w:hAnsi="Times New Roman" w:cs="Times New Roman"/>
                <w:sz w:val="24"/>
                <w:szCs w:val="24"/>
                <w:lang w:eastAsia="ar-SA"/>
              </w:rPr>
              <w:t>недренируемых</w:t>
            </w:r>
            <w:proofErr w:type="spellEnd"/>
            <w:r w:rsidRPr="00A63A2C">
              <w:rPr>
                <w:rFonts w:ascii="Times New Roman" w:eastAsia="Times New Roman" w:hAnsi="Times New Roman" w:cs="Times New Roman"/>
                <w:sz w:val="24"/>
                <w:szCs w:val="24"/>
                <w:lang w:eastAsia="ar-SA"/>
              </w:rPr>
              <w:t xml:space="preserve"> мешков</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Приказы Министерства труда и социальной защиты РФ от 13 февраля 2018 №86н, от 13 февраля 2018 №85н</w:t>
            </w:r>
          </w:p>
        </w:tc>
        <w:tc>
          <w:tcPr>
            <w:tcW w:w="641" w:type="pct"/>
            <w:vMerge w:val="restart"/>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570</w:t>
            </w: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Основа адгезивной пластины: </w:t>
            </w:r>
            <w:proofErr w:type="spellStart"/>
            <w:r w:rsidRPr="00A63A2C">
              <w:rPr>
                <w:rFonts w:ascii="Times New Roman" w:eastAsia="Times New Roman" w:hAnsi="Times New Roman" w:cs="Times New Roman"/>
                <w:sz w:val="24"/>
                <w:szCs w:val="24"/>
                <w:lang w:eastAsia="ar-SA"/>
              </w:rPr>
              <w:t>гипоаллергенная</w:t>
            </w:r>
            <w:proofErr w:type="spellEnd"/>
            <w:r w:rsidRPr="00A63A2C">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Для обеспечения фиксации мешка </w:t>
            </w:r>
            <w:proofErr w:type="spellStart"/>
            <w:r w:rsidRPr="00A63A2C">
              <w:rPr>
                <w:rFonts w:ascii="Times New Roman" w:eastAsia="Times New Roman" w:hAnsi="Times New Roman" w:cs="Times New Roman"/>
                <w:sz w:val="24"/>
                <w:szCs w:val="24"/>
                <w:lang w:eastAsia="ar-SA"/>
              </w:rPr>
              <w:t>недренируемого</w:t>
            </w:r>
            <w:proofErr w:type="spellEnd"/>
            <w:r w:rsidRPr="00A63A2C">
              <w:rPr>
                <w:rFonts w:ascii="Times New Roman" w:eastAsia="Times New Roman" w:hAnsi="Times New Roman" w:cs="Times New Roman"/>
                <w:sz w:val="24"/>
                <w:szCs w:val="24"/>
                <w:lang w:eastAsia="ar-SA"/>
              </w:rPr>
              <w:t xml:space="preserve"> на пластине</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A63A2C">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Для измерения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 xml:space="preserve">, нанесения контуров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roofErr w:type="spellStart"/>
            <w:r w:rsidRPr="00A63A2C">
              <w:rPr>
                <w:rFonts w:ascii="Times New Roman" w:eastAsia="Times New Roman" w:hAnsi="Times New Roman" w:cs="Times New Roman"/>
                <w:sz w:val="24"/>
                <w:szCs w:val="24"/>
                <w:lang w:eastAsia="ar-SA"/>
              </w:rPr>
              <w:t>Недренируемый</w:t>
            </w:r>
            <w:proofErr w:type="spellEnd"/>
            <w:r w:rsidRPr="00A63A2C">
              <w:rPr>
                <w:rFonts w:ascii="Times New Roman" w:eastAsia="Times New Roman" w:hAnsi="Times New Roman" w:cs="Times New Roman"/>
                <w:sz w:val="24"/>
                <w:szCs w:val="24"/>
                <w:lang w:eastAsia="ar-SA"/>
              </w:rPr>
              <w:t xml:space="preserve"> мешок</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Материал мешка: непрозрачный, многослойный, c мягким нетканым покрытием или подложкой</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Фильтр для поглощения газов</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Для обеспечения фиксации мешка </w:t>
            </w:r>
            <w:proofErr w:type="spellStart"/>
            <w:r w:rsidRPr="00A63A2C">
              <w:rPr>
                <w:rFonts w:ascii="Times New Roman" w:eastAsia="Times New Roman" w:hAnsi="Times New Roman" w:cs="Times New Roman"/>
                <w:sz w:val="24"/>
                <w:szCs w:val="24"/>
                <w:lang w:eastAsia="ar-SA"/>
              </w:rPr>
              <w:t>недренируемого</w:t>
            </w:r>
            <w:proofErr w:type="spellEnd"/>
            <w:r w:rsidRPr="00A63A2C">
              <w:rPr>
                <w:rFonts w:ascii="Times New Roman" w:eastAsia="Times New Roman" w:hAnsi="Times New Roman" w:cs="Times New Roman"/>
                <w:sz w:val="24"/>
                <w:szCs w:val="24"/>
                <w:lang w:eastAsia="ar-SA"/>
              </w:rPr>
              <w:t xml:space="preserve"> на пластине</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Количество размеров диаметров </w:t>
            </w:r>
            <w:r w:rsidRPr="00A63A2C">
              <w:rPr>
                <w:rFonts w:ascii="Times New Roman" w:eastAsia="Times New Roman" w:hAnsi="Times New Roman" w:cs="Times New Roman"/>
                <w:sz w:val="24"/>
                <w:szCs w:val="24"/>
                <w:lang w:eastAsia="ar-SA"/>
              </w:rPr>
              <w:lastRenderedPageBreak/>
              <w:t>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lastRenderedPageBreak/>
              <w:t>не менее 2</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w:t>
            </w:r>
            <w:r w:rsidRPr="00A63A2C">
              <w:rPr>
                <w:rFonts w:ascii="Times New Roman" w:eastAsia="Times New Roman" w:hAnsi="Times New Roman" w:cs="Times New Roman"/>
                <w:sz w:val="24"/>
                <w:szCs w:val="24"/>
                <w:lang w:eastAsia="ar-SA"/>
              </w:rPr>
              <w:lastRenderedPageBreak/>
              <w:t xml:space="preserve">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CE61DF">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Диаметр фланцевого соединения первого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A63A2C">
        <w:trPr>
          <w:trHeight w:val="349"/>
        </w:trPr>
        <w:tc>
          <w:tcPr>
            <w:tcW w:w="268"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Диаметр фланцевого соединения второго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r w:rsidRPr="00A63A2C">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A63A2C">
              <w:rPr>
                <w:rFonts w:ascii="Times New Roman" w:eastAsia="Times New Roman" w:hAnsi="Times New Roman" w:cs="Times New Roman"/>
                <w:sz w:val="24"/>
                <w:szCs w:val="24"/>
                <w:lang w:eastAsia="ar-SA"/>
              </w:rPr>
              <w:t>стомы</w:t>
            </w:r>
            <w:proofErr w:type="spellEnd"/>
            <w:r w:rsidRPr="00A63A2C">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A63A2C" w:rsidRPr="00A63A2C" w:rsidRDefault="00A63A2C" w:rsidP="00A63A2C">
            <w:pPr>
              <w:suppressAutoHyphens/>
              <w:spacing w:after="0" w:line="240" w:lineRule="auto"/>
              <w:rPr>
                <w:rFonts w:ascii="Times New Roman" w:eastAsia="Times New Roman" w:hAnsi="Times New Roman" w:cs="Times New Roman"/>
                <w:sz w:val="24"/>
                <w:szCs w:val="24"/>
                <w:lang w:eastAsia="ar-SA"/>
              </w:rPr>
            </w:pPr>
          </w:p>
        </w:tc>
      </w:tr>
      <w:tr w:rsidR="00A63A2C" w:rsidRPr="00A63A2C" w:rsidTr="00A63A2C">
        <w:trPr>
          <w:trHeight w:val="349"/>
        </w:trPr>
        <w:tc>
          <w:tcPr>
            <w:tcW w:w="4359" w:type="pct"/>
            <w:gridSpan w:val="5"/>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641" w:type="pct"/>
            <w:tcBorders>
              <w:left w:val="single" w:sz="4" w:space="0" w:color="auto"/>
              <w:bottom w:val="single" w:sz="4" w:space="0" w:color="auto"/>
              <w:right w:val="single" w:sz="4" w:space="0" w:color="auto"/>
            </w:tcBorders>
          </w:tcPr>
          <w:p w:rsidR="00A63A2C" w:rsidRPr="00A63A2C" w:rsidRDefault="00A63A2C" w:rsidP="00A63A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4 200</w:t>
            </w: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F712D"/>
    <w:rsid w:val="00146092"/>
    <w:rsid w:val="001C43A7"/>
    <w:rsid w:val="0020164B"/>
    <w:rsid w:val="00325177"/>
    <w:rsid w:val="003F357B"/>
    <w:rsid w:val="00464D14"/>
    <w:rsid w:val="006846C0"/>
    <w:rsid w:val="006D0A83"/>
    <w:rsid w:val="008163F5"/>
    <w:rsid w:val="00A63A2C"/>
    <w:rsid w:val="00A975D6"/>
    <w:rsid w:val="00B6149D"/>
    <w:rsid w:val="00B8566E"/>
    <w:rsid w:val="00BD5F31"/>
    <w:rsid w:val="00D73F0A"/>
    <w:rsid w:val="00DD6FA5"/>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2847</Words>
  <Characters>16229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9</cp:revision>
  <cp:lastPrinted>2021-12-24T09:21:00Z</cp:lastPrinted>
  <dcterms:created xsi:type="dcterms:W3CDTF">2020-12-04T06:28:00Z</dcterms:created>
  <dcterms:modified xsi:type="dcterms:W3CDTF">2021-12-24T18:32:00Z</dcterms:modified>
</cp:coreProperties>
</file>