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85" w:rsidRPr="00616518" w:rsidRDefault="00D84385" w:rsidP="00D8438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518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84385" w:rsidRPr="00616518" w:rsidRDefault="00D84385" w:rsidP="00D8438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518">
        <w:rPr>
          <w:rFonts w:ascii="Times New Roman" w:hAnsi="Times New Roman" w:cs="Times New Roman"/>
          <w:sz w:val="24"/>
          <w:szCs w:val="24"/>
        </w:rPr>
        <w:t>к извещению об осуществлении закупки</w:t>
      </w:r>
    </w:p>
    <w:p w:rsidR="00D84385" w:rsidRPr="00616518" w:rsidRDefault="00D84385" w:rsidP="00D8438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85" w:rsidRDefault="00D84385" w:rsidP="00D8438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1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D84385" w:rsidRDefault="00D84385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D84385" w:rsidRDefault="00D84385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D67CD" w:rsidRPr="00727814" w:rsidRDefault="000D67CD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727814" w:rsidRDefault="000D67CD" w:rsidP="0072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3F445E" w:rsidRPr="003F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кресло-стулье</w:t>
      </w:r>
      <w:r w:rsidR="008D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ДЦП для детей-инвалидов в 2023</w:t>
      </w:r>
      <w:r w:rsidR="003F445E" w:rsidRPr="003F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D67CD" w:rsidRPr="00727814" w:rsidRDefault="000D67CD" w:rsidP="00727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727814" w:rsidRDefault="000D67CD" w:rsidP="00727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727814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3F445E" w:rsidRPr="003F445E">
        <w:rPr>
          <w:rFonts w:ascii="Times New Roman" w:hAnsi="Times New Roman" w:cs="Times New Roman"/>
          <w:bCs/>
          <w:sz w:val="24"/>
          <w:szCs w:val="24"/>
        </w:rPr>
        <w:t>кресло-стулье</w:t>
      </w:r>
      <w:r w:rsidR="00822196">
        <w:rPr>
          <w:rFonts w:ascii="Times New Roman" w:hAnsi="Times New Roman" w:cs="Times New Roman"/>
          <w:bCs/>
          <w:sz w:val="24"/>
          <w:szCs w:val="24"/>
        </w:rPr>
        <w:t>в ДЦП для детей-инвалидов в 2023</w:t>
      </w:r>
      <w:r w:rsidR="003F445E" w:rsidRPr="003F445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3F445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828" w:rsidRPr="0011212D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D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B00828" w:rsidRPr="0011212D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11212D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117282">
        <w:rPr>
          <w:rFonts w:ascii="Times New Roman" w:hAnsi="Times New Roman" w:cs="Times New Roman"/>
          <w:sz w:val="24"/>
          <w:szCs w:val="24"/>
        </w:rPr>
        <w:t>30 ноября</w:t>
      </w:r>
      <w:r w:rsidRPr="00667340">
        <w:rPr>
          <w:rFonts w:ascii="Times New Roman" w:hAnsi="Times New Roman" w:cs="Times New Roman"/>
          <w:sz w:val="24"/>
          <w:szCs w:val="24"/>
        </w:rPr>
        <w:t xml:space="preserve"> 202</w:t>
      </w:r>
      <w:r w:rsidR="008D1FCC">
        <w:rPr>
          <w:rFonts w:ascii="Times New Roman" w:hAnsi="Times New Roman" w:cs="Times New Roman"/>
          <w:sz w:val="24"/>
          <w:szCs w:val="24"/>
        </w:rPr>
        <w:t>3</w:t>
      </w:r>
      <w:r w:rsidRPr="006673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212D">
        <w:rPr>
          <w:rFonts w:ascii="Times New Roman" w:hAnsi="Times New Roman" w:cs="Times New Roman"/>
          <w:sz w:val="24"/>
          <w:szCs w:val="24"/>
        </w:rPr>
        <w:t>.</w:t>
      </w:r>
    </w:p>
    <w:p w:rsidR="00B00828" w:rsidRPr="0011212D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2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00828" w:rsidRPr="0011212D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1121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11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1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Окончание срока действия Контракта не влечет прекращения неисполненных обязательств Сторон по Контракту.</w:t>
      </w:r>
    </w:p>
    <w:p w:rsidR="00B00828" w:rsidRPr="00D2174B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B00828" w:rsidRPr="00D2174B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727814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727814" w:rsidRDefault="000D67CD" w:rsidP="0072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82B7A" w:rsidRPr="00727814" w:rsidRDefault="00982B7A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hAnsi="Times New Roman" w:cs="Times New Roman"/>
          <w:sz w:val="24"/>
          <w:szCs w:val="24"/>
        </w:rPr>
        <w:t xml:space="preserve">- ГОСТ Р 57766-2017 </w:t>
      </w:r>
      <w:r w:rsidR="002B1CEF">
        <w:rPr>
          <w:rFonts w:ascii="Times New Roman" w:hAnsi="Times New Roman" w:cs="Times New Roman"/>
          <w:sz w:val="24"/>
          <w:szCs w:val="24"/>
        </w:rPr>
        <w:t>«</w:t>
      </w:r>
      <w:r w:rsidRPr="00727814">
        <w:rPr>
          <w:rFonts w:ascii="Times New Roman" w:hAnsi="Times New Roman" w:cs="Times New Roman"/>
          <w:sz w:val="24"/>
          <w:szCs w:val="24"/>
        </w:rPr>
        <w:t>Кресла-стулья с санитарным оснащением. Типы, технические требования, методы контроля</w:t>
      </w:r>
      <w:r w:rsidR="002B1CEF">
        <w:rPr>
          <w:rFonts w:ascii="Times New Roman" w:hAnsi="Times New Roman" w:cs="Times New Roman"/>
          <w:sz w:val="24"/>
          <w:szCs w:val="24"/>
        </w:rPr>
        <w:t>»</w:t>
      </w:r>
      <w:r w:rsidRPr="00727814">
        <w:rPr>
          <w:rFonts w:ascii="Times New Roman" w:hAnsi="Times New Roman" w:cs="Times New Roman"/>
          <w:sz w:val="24"/>
          <w:szCs w:val="24"/>
        </w:rPr>
        <w:t>.</w:t>
      </w:r>
    </w:p>
    <w:p w:rsidR="00B00828" w:rsidRPr="00B00828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B00828" w:rsidRPr="00B00828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5B346E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727814" w:rsidRDefault="00727814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Pr="00727814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727814" w:rsidRDefault="00307085" w:rsidP="00727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3D02" w:rsidRPr="00727814" w:rsidRDefault="00307085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A50B34" w:rsidRDefault="00A50B34" w:rsidP="007278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96"/>
        <w:gridCol w:w="5646"/>
        <w:gridCol w:w="1477"/>
      </w:tblGrid>
      <w:tr w:rsidR="008D2D20" w:rsidRPr="008D2D20" w:rsidTr="0091337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82" w:rsidRPr="00117282" w:rsidRDefault="00117282" w:rsidP="00117282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2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23-01-04</w:t>
            </w:r>
          </w:p>
          <w:p w:rsidR="00117282" w:rsidRPr="00117282" w:rsidRDefault="00117282" w:rsidP="00117282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2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  <w:p w:rsidR="00117282" w:rsidRPr="00117282" w:rsidRDefault="00117282" w:rsidP="00117282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117282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предназначен для инвалидов и больных с нарушением функций опорно-двигательного аппарата при их самообслуживании и уходе за ними при оправлении ими естественных нужд в учреждениях социального обслуживания и в быту.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Комплектация для детей с ДЦП предполагает наличие боковой поддержки (регулируемой по ширине), подголовника (регулируемого по высоте) и регулировки сиденья по глубине.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Каркас кресла-стула с санитарным оснащением изготовлен из стойкого к специальным дезинфицирующим средствам некорродирующего (полимерного) синтетического материала повышенной прочности.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Каркас кресла-стула с санитарным оснащением представляет собой сборную устойчивую нескладывающуюся раму, скрепленную </w:t>
            </w:r>
            <w:proofErr w:type="gramStart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коррозионно-стойкими</w:t>
            </w:r>
            <w:proofErr w:type="gramEnd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болтами, закрытыми заглушками.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Вертикальная рама-рукоять кресла-стула выполнена из высокопрочного алюминиевого профиля круглого сечения с приваренной к ней алюминиевой опорной пластиной, на которую крепится спинка сиденья. Рама-рукоять покрыта полимерной краской и имеет выгнутую форму для удобства перемещения сопровождающим лицом.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Спинка кресла-стула изготовлена из вспененного полиуретана, крепится на опорную пластину рамы-рукояти и оснащена ремнем безопасности.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по высоте установки мягкой спинки сиденья в двух положениях, фиксация к опорной пластине вертикальной рамы-рукояти винтами.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Боковая поддержка туловища выполнена из алюминиевых, покрыта ударопрочной полимерной эмалью и имеет резиновые накладки.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Боковая поддержка туловища регулируется по ширине с обеих сторон. Регулировка бесступенчатая, производится посредством регулировочных гаек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Сиденье кресла-стула изготовлено из вспененного полиуретана, имеет съемную мягкую крышку из вспененного полиуретана.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Сиденье имеет гигиенический вырез в центре и эргономичные закругления под бедрами пациента.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Сиденье имеет специальный бортик по внешнему периметру боковых и задней сторон для ограничения стока воды.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сиденья (ширина*глубина): 40*35 см.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Туалетное судно представляет собой ведро с крышкой и </w:t>
            </w:r>
            <w:proofErr w:type="gramStart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коррозионно-стойкой</w:t>
            </w:r>
            <w:proofErr w:type="gramEnd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ручкой для переноски, изготовлено из полимерного синтетического материала, быстросъемное; держатель оснащен технологическими выемками для фиксации судна.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для поддержки головы состоит из мягкого подголовника и регулируемой конструкции для изменения его высоты расположения и глубины выдвижения относительно переднего края сиденья.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Подголовник изготовлен из вспененного полиуретана и имеет анатомическую форму с выраженной боковой поддержкой.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Подлокотники кресла-стула изготовлены из полимерного синтетического </w:t>
            </w:r>
            <w:proofErr w:type="gramStart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материала,  могут</w:t>
            </w:r>
            <w:proofErr w:type="gramEnd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откидываться назад вниз, оснащены пружинными штифтами для фиксации в рабочем положении.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Подножки  кресла</w:t>
            </w:r>
            <w:proofErr w:type="gramEnd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-стула быстросъемные, поворотные (с фиксацией в рабочем положении), с возможностью регулирования высоты расположения опорных площадок для ступней. Опорные площадки для ступней имеют эргономичную рифленую поверхность с упором для пятки.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Передние колёса на вилках из особо прочного пластика, самоориентирующиеся, с возможностью поворота на 360º, для облегчения движения вилка имеет наклон.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 переднего колеса выполнен из особо прочного пластика. Шина литая, выполнена из полиуретана.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Задние колёса на вилках из особо прочного пластика, самоориентирующиеся, с возможностью поворота на 360º, для облегчения движения вилка имеет наклон.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 заднего колеса выполнен из особо прочного пластика. Шина литая, выполнена из полиуретана.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тормоз на каждое из 4-х колес, с одновременной блокировкой поворота колеса.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 стула (длина*ширина*</w:t>
            </w:r>
            <w:proofErr w:type="gramStart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высота)  88</w:t>
            </w:r>
            <w:proofErr w:type="gramEnd"/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*53*113 см.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нагрузка 100 кг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срок эксплуатации 12 месяцев.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Комплектация: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- наличие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Пластиковое ведро с крышкой- наличие</w:t>
            </w:r>
          </w:p>
          <w:p w:rsidR="00117282" w:rsidRPr="00117282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Паспорт на русском языке- наличие</w:t>
            </w:r>
          </w:p>
          <w:p w:rsidR="008D2D20" w:rsidRPr="008D2D20" w:rsidRDefault="00117282" w:rsidP="0011728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талон на сервисное обслуживание- наличие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1FCC" w:rsidP="008B2B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40</w:t>
            </w:r>
          </w:p>
        </w:tc>
      </w:tr>
    </w:tbl>
    <w:p w:rsidR="00A50B34" w:rsidRPr="00727814" w:rsidRDefault="00A50B34" w:rsidP="007278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50B34" w:rsidRPr="00727814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D67CD"/>
    <w:rsid w:val="00103D02"/>
    <w:rsid w:val="0011212D"/>
    <w:rsid w:val="00117282"/>
    <w:rsid w:val="0022101E"/>
    <w:rsid w:val="002B1CEF"/>
    <w:rsid w:val="00307085"/>
    <w:rsid w:val="00360EEA"/>
    <w:rsid w:val="003F445E"/>
    <w:rsid w:val="004F7C68"/>
    <w:rsid w:val="00504C6B"/>
    <w:rsid w:val="005B346E"/>
    <w:rsid w:val="00697FD5"/>
    <w:rsid w:val="00727814"/>
    <w:rsid w:val="00822196"/>
    <w:rsid w:val="008B2BE3"/>
    <w:rsid w:val="008D1FCC"/>
    <w:rsid w:val="008D2D20"/>
    <w:rsid w:val="008F5FEF"/>
    <w:rsid w:val="00982B7A"/>
    <w:rsid w:val="00A50B34"/>
    <w:rsid w:val="00AE7AE7"/>
    <w:rsid w:val="00B00828"/>
    <w:rsid w:val="00C06CCE"/>
    <w:rsid w:val="00D43F14"/>
    <w:rsid w:val="00D84385"/>
    <w:rsid w:val="00E80D78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39"/>
    <w:rsid w:val="00A5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Зайков Александр Геннадьевич</cp:lastModifiedBy>
  <cp:revision>2</cp:revision>
  <dcterms:created xsi:type="dcterms:W3CDTF">2022-12-06T11:32:00Z</dcterms:created>
  <dcterms:modified xsi:type="dcterms:W3CDTF">2022-12-06T11:32:00Z</dcterms:modified>
</cp:coreProperties>
</file>