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F" w:rsidRDefault="007E727F" w:rsidP="007E727F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7E727F" w:rsidRDefault="007E727F" w:rsidP="007E727F">
      <w:pPr>
        <w:keepNext/>
        <w:keepLines/>
        <w:jc w:val="center"/>
        <w:rPr>
          <w:b/>
          <w:sz w:val="22"/>
          <w:szCs w:val="20"/>
        </w:rPr>
      </w:pPr>
    </w:p>
    <w:p w:rsidR="002E3844" w:rsidRDefault="002E3844" w:rsidP="002E3844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 xml:space="preserve">аличие у участника закупки лицензии на медицинскую деятельность по оказанию санаторно-курортной помощи, в том числе по </w:t>
      </w:r>
      <w:r>
        <w:rPr>
          <w:sz w:val="18"/>
          <w:szCs w:val="22"/>
          <w:lang w:eastAsia="ru-RU"/>
        </w:rPr>
        <w:t>пульмонологии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 </w:t>
      </w:r>
    </w:p>
    <w:p w:rsidR="002E3844" w:rsidRPr="00880485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2E3844" w:rsidRDefault="002E3844" w:rsidP="002E3844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2E3844" w:rsidRDefault="002E3844" w:rsidP="002E3844">
      <w:pPr>
        <w:jc w:val="center"/>
        <w:rPr>
          <w:sz w:val="18"/>
        </w:rPr>
      </w:pPr>
      <w:r>
        <w:rPr>
          <w:sz w:val="18"/>
        </w:rPr>
        <w:t>ПЕРЕЧЕНЬ МЕДИЦИНСКИХ УСЛУ</w:t>
      </w:r>
      <w:bookmarkStart w:id="0" w:name="_GoBack"/>
      <w:bookmarkEnd w:id="0"/>
      <w:r>
        <w:rPr>
          <w:sz w:val="18"/>
        </w:rPr>
        <w:t>Г,</w:t>
      </w:r>
    </w:p>
    <w:p w:rsidR="002E3844" w:rsidRDefault="002E3844" w:rsidP="002E3844">
      <w:pPr>
        <w:ind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212/от 23.11.2004 № 275.</w:t>
      </w:r>
    </w:p>
    <w:p w:rsidR="002E3844" w:rsidRDefault="002E3844" w:rsidP="00042EAA">
      <w:pPr>
        <w:ind w:firstLine="540"/>
        <w:jc w:val="center"/>
      </w:pPr>
      <w:r>
        <w:rPr>
          <w:sz w:val="18"/>
        </w:rPr>
        <w:t>Класс болезней Х: болезни органов дыхания.</w:t>
      </w:r>
    </w:p>
    <w:p w:rsidR="002E3844" w:rsidRDefault="002E3844" w:rsidP="002E3844">
      <w:pPr>
        <w:shd w:val="clear" w:color="auto" w:fill="FFFFFF"/>
        <w:ind w:left="14"/>
        <w:rPr>
          <w:spacing w:val="-1"/>
          <w:sz w:val="12"/>
          <w:szCs w:val="12"/>
        </w:rPr>
      </w:pPr>
    </w:p>
    <w:tbl>
      <w:tblPr>
        <w:tblW w:w="5002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2"/>
        <w:gridCol w:w="1136"/>
        <w:gridCol w:w="8"/>
        <w:gridCol w:w="1036"/>
      </w:tblGrid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ind w:left="140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173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16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2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врача-пульмонолога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врача-пульмонолога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Рентгеноскопия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Рентгенография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554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</w:tr>
      <w:tr w:rsidR="002E3844" w:rsidTr="002E384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нижних дыхательных путей и легочной ткани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79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Занны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минеральные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94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0,03/0,1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0,02/0,05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2E3844" w:rsidTr="002E384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средств при патологии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E3844" w:rsidTr="002E3844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2" w:lineRule="exact"/>
              <w:ind w:right="360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Эндобронхиальное воздействие низкоинтенсивным лазерным излучением при болезнях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2" w:lineRule="exact"/>
              <w:ind w:right="90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2E3844" w:rsidTr="002E3844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/9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194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/9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Ингаляторное введение лекарственных средств и кислорода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Спелеовоздействие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Гелиовоздействие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/15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Фитовоздействие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2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0,06/0,3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нижних дыхательных путей и легочной ткани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хронических неспецифических заболеваниях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Лечебная физкультура при заболеваниях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бронхолегочнои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системы,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18/15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2E3844" w:rsidTr="00E541E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spacing w:line="202" w:lineRule="exact"/>
              <w:ind w:right="19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Назначения диетической терапии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844" w:rsidRDefault="002E3844" w:rsidP="00E541E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2E3844" w:rsidRDefault="002E3844" w:rsidP="002E3844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2E3844" w:rsidRDefault="002E3844" w:rsidP="002E3844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2E3844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</w:p>
    <w:p w:rsidR="002E3844" w:rsidRPr="0072787B" w:rsidRDefault="002E3844" w:rsidP="002E3844">
      <w:pPr>
        <w:snapToGrid w:val="0"/>
        <w:jc w:val="both"/>
        <w:rPr>
          <w:sz w:val="18"/>
          <w:szCs w:val="18"/>
        </w:rPr>
      </w:pPr>
      <w:r w:rsidRPr="0072787B">
        <w:rPr>
          <w:sz w:val="18"/>
          <w:szCs w:val="18"/>
        </w:rPr>
        <w:t>- заезд не ранее, чем через 30 дней от даты заключения государственного контракта, выезд не позднее 30.11.2022,</w:t>
      </w:r>
    </w:p>
    <w:p w:rsidR="002E3844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72787B">
        <w:rPr>
          <w:i w:val="0"/>
          <w:iCs w:val="0"/>
          <w:sz w:val="18"/>
          <w:szCs w:val="18"/>
        </w:rPr>
        <w:t>предусмотреть возможности переноса даты заезда по неиспользованным путевкам не позднее 29.11.2022; увеличение или уменьшение предусмотренного объема услуг не более чем на 10% в периоды, необходимые для оздоровления граждан, но не позднее 29.11.2022</w:t>
      </w:r>
      <w:r>
        <w:rPr>
          <w:i w:val="0"/>
          <w:iCs w:val="0"/>
          <w:sz w:val="18"/>
          <w:szCs w:val="18"/>
        </w:rPr>
        <w:t>;</w:t>
      </w:r>
    </w:p>
    <w:p w:rsidR="002E3844" w:rsidRPr="00636A84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2E3844" w:rsidRPr="00014E31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2E3844" w:rsidRPr="00014E31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2E3844" w:rsidRPr="00014E31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2E3844" w:rsidRPr="00014E31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2E3844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2E3844" w:rsidRPr="00014E31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2E3844" w:rsidRPr="00014E31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2E3844" w:rsidRPr="00014E31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продолжительность санаторно-курортного лечения (заезда) – 18 дней;</w:t>
      </w:r>
    </w:p>
    <w:p w:rsidR="002E3844" w:rsidRPr="00014E31" w:rsidRDefault="002E3844" w:rsidP="002E3844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014E31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2E3844" w:rsidRPr="00014E31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2E3844" w:rsidRPr="00636A84" w:rsidRDefault="002E3844" w:rsidP="002E3844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при организации досуга; оказании бесплатных транспортных услуг по доставке граждан и сопров</w:t>
      </w:r>
      <w:r w:rsidRPr="00636A84">
        <w:rPr>
          <w:i w:val="0"/>
          <w:iCs w:val="0"/>
          <w:sz w:val="18"/>
          <w:szCs w:val="18"/>
        </w:rPr>
        <w:t xml:space="preserve">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i w:val="0"/>
          <w:iCs w:val="0"/>
          <w:sz w:val="18"/>
          <w:szCs w:val="18"/>
        </w:rPr>
        <w:t>Роспотребнадзора</w:t>
      </w:r>
      <w:proofErr w:type="spellEnd"/>
      <w:r w:rsidRPr="00636A84">
        <w:rPr>
          <w:i w:val="0"/>
          <w:iCs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2E3844" w:rsidRPr="00636A84" w:rsidRDefault="002E3844" w:rsidP="002E3844">
      <w:pPr>
        <w:keepNext/>
        <w:keepLines/>
        <w:jc w:val="both"/>
        <w:rPr>
          <w:sz w:val="18"/>
          <w:szCs w:val="18"/>
        </w:rPr>
      </w:pPr>
      <w:r w:rsidRPr="00636A84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sz w:val="18"/>
          <w:szCs w:val="18"/>
        </w:rPr>
        <w:t>Роспотребнадзора</w:t>
      </w:r>
      <w:proofErr w:type="spellEnd"/>
      <w:r w:rsidRPr="00636A84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B2083E" w:rsidRPr="007E727F" w:rsidRDefault="00B2083E" w:rsidP="003B2386">
      <w:pPr>
        <w:pStyle w:val="21"/>
        <w:snapToGrid w:val="0"/>
        <w:ind w:right="51"/>
        <w:rPr>
          <w:i/>
          <w:iCs/>
          <w:sz w:val="18"/>
          <w:szCs w:val="18"/>
        </w:rPr>
      </w:pPr>
    </w:p>
    <w:sectPr w:rsidR="00B2083E" w:rsidRPr="007E727F" w:rsidSect="003B238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F"/>
    <w:rsid w:val="00003253"/>
    <w:rsid w:val="00003C36"/>
    <w:rsid w:val="00023042"/>
    <w:rsid w:val="00033BFD"/>
    <w:rsid w:val="0004117A"/>
    <w:rsid w:val="000416D5"/>
    <w:rsid w:val="0004294E"/>
    <w:rsid w:val="00042EAA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844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2386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E727F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B6009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30EE-4795-45B1-B453-2386DFF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27F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2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E727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E727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7E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7E727F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Овчар Екатерина Витальевна</cp:lastModifiedBy>
  <cp:revision>5</cp:revision>
  <dcterms:created xsi:type="dcterms:W3CDTF">2022-01-21T06:02:00Z</dcterms:created>
  <dcterms:modified xsi:type="dcterms:W3CDTF">2022-01-21T08:48:00Z</dcterms:modified>
</cp:coreProperties>
</file>