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Default="00862151" w:rsidP="009D4D8D">
      <w:pPr>
        <w:jc w:val="center"/>
        <w:rPr>
          <w:rFonts w:eastAsia="Calibri"/>
          <w:b/>
          <w:iCs/>
          <w:sz w:val="26"/>
          <w:szCs w:val="26"/>
        </w:rPr>
      </w:pPr>
      <w:bookmarkStart w:id="0" w:name="Par4"/>
      <w:r>
        <w:rPr>
          <w:rFonts w:eastAsia="Calibri"/>
          <w:b/>
          <w:iCs/>
          <w:sz w:val="26"/>
          <w:szCs w:val="26"/>
        </w:rPr>
        <w:t>Техническое задание</w:t>
      </w:r>
      <w:bookmarkStart w:id="1" w:name="_GoBack"/>
      <w:bookmarkEnd w:id="1"/>
    </w:p>
    <w:p w:rsidR="00B5530E" w:rsidRPr="009D4D8D" w:rsidRDefault="00B5530E" w:rsidP="009D4D8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BC4B1D" w:rsidRPr="007E61C3" w:rsidRDefault="007E61C3" w:rsidP="007E61C3">
      <w:pPr>
        <w:keepLines/>
        <w:widowControl w:val="0"/>
        <w:suppressLineNumbers/>
        <w:suppressAutoHyphens w:val="0"/>
        <w:autoSpaceDE w:val="0"/>
        <w:ind w:left="720"/>
        <w:contextualSpacing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1. </w:t>
      </w:r>
      <w:r w:rsidR="00750E05" w:rsidRPr="007E61C3">
        <w:rPr>
          <w:b/>
          <w:sz w:val="24"/>
          <w:szCs w:val="24"/>
        </w:rPr>
        <w:t>Предмет к</w:t>
      </w:r>
      <w:r w:rsidR="00F60FAE" w:rsidRPr="007E61C3">
        <w:rPr>
          <w:b/>
          <w:sz w:val="24"/>
          <w:szCs w:val="24"/>
        </w:rPr>
        <w:t>онтракта</w:t>
      </w:r>
      <w:r w:rsidR="009017B6" w:rsidRPr="007E61C3">
        <w:rPr>
          <w:b/>
          <w:sz w:val="24"/>
          <w:szCs w:val="24"/>
        </w:rPr>
        <w:t>.</w:t>
      </w:r>
    </w:p>
    <w:p w:rsidR="009017B6" w:rsidRPr="003000D4" w:rsidRDefault="009017B6" w:rsidP="00A32967">
      <w:pPr>
        <w:pStyle w:val="aff2"/>
        <w:suppressAutoHyphens w:val="0"/>
        <w:ind w:left="0" w:firstLine="426"/>
        <w:contextualSpacing/>
        <w:jc w:val="both"/>
      </w:pPr>
      <w:r w:rsidRPr="009B4D0E">
        <w:t xml:space="preserve">     </w:t>
      </w:r>
      <w:r w:rsidR="00750E05" w:rsidRPr="003000D4">
        <w:t xml:space="preserve">Выполнение </w:t>
      </w:r>
      <w:r w:rsidR="003000D4" w:rsidRPr="003000D4">
        <w:t xml:space="preserve">работ по изготовлению протеза плеча с </w:t>
      </w:r>
      <w:r w:rsidR="003021FC">
        <w:t>микропроцессорным управлением</w:t>
      </w:r>
      <w:r w:rsidR="003000D4" w:rsidRPr="003000D4">
        <w:t xml:space="preserve"> в 202</w:t>
      </w:r>
      <w:r w:rsidR="003021FC">
        <w:t>3</w:t>
      </w:r>
      <w:r w:rsidR="003000D4" w:rsidRPr="003000D4"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750E05" w:rsidRPr="003000D4">
        <w:t>.</w:t>
      </w:r>
    </w:p>
    <w:p w:rsidR="00F60FAE" w:rsidRPr="009F3595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F3595">
        <w:rPr>
          <w:sz w:val="24"/>
          <w:szCs w:val="24"/>
        </w:rPr>
        <w:t>Объем выполняемых работ –</w:t>
      </w:r>
      <w:r w:rsidR="002F266F" w:rsidRPr="009F3595">
        <w:rPr>
          <w:sz w:val="24"/>
          <w:szCs w:val="24"/>
        </w:rPr>
        <w:t xml:space="preserve"> 1 </w:t>
      </w:r>
      <w:r w:rsidRPr="009F3595">
        <w:rPr>
          <w:sz w:val="24"/>
          <w:szCs w:val="24"/>
        </w:rPr>
        <w:t>шт.</w:t>
      </w:r>
    </w:p>
    <w:p w:rsidR="001D005C" w:rsidRPr="009B4D0E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Pr="007E61C3" w:rsidRDefault="007E61C3" w:rsidP="007E61C3">
      <w:pPr>
        <w:shd w:val="clear" w:color="auto" w:fill="FFFFFF"/>
        <w:suppressAutoHyphens w:val="0"/>
        <w:ind w:left="720"/>
        <w:contextualSpacing/>
        <w:jc w:val="both"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2. </w:t>
      </w:r>
      <w:r w:rsidR="00F60FAE" w:rsidRPr="007E61C3">
        <w:rPr>
          <w:b/>
          <w:sz w:val="24"/>
          <w:szCs w:val="24"/>
        </w:rPr>
        <w:t xml:space="preserve">Требования к качеству </w:t>
      </w:r>
      <w:r w:rsidR="00CC5483" w:rsidRPr="007E61C3">
        <w:rPr>
          <w:b/>
          <w:sz w:val="24"/>
          <w:szCs w:val="24"/>
        </w:rPr>
        <w:t>выполняемых работ</w:t>
      </w:r>
      <w:r w:rsidR="002E7930" w:rsidRPr="007E61C3">
        <w:rPr>
          <w:b/>
          <w:sz w:val="24"/>
          <w:szCs w:val="24"/>
        </w:rPr>
        <w:t>.</w:t>
      </w:r>
    </w:p>
    <w:p w:rsidR="00077DFC" w:rsidRPr="00077DFC" w:rsidRDefault="00077DFC" w:rsidP="00077DFC">
      <w:pPr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 xml:space="preserve">Протез </w:t>
      </w:r>
      <w:r w:rsidR="00A96815" w:rsidRPr="003021FC">
        <w:rPr>
          <w:sz w:val="24"/>
          <w:szCs w:val="24"/>
        </w:rPr>
        <w:t xml:space="preserve">плеча </w:t>
      </w:r>
      <w:r w:rsidR="003021FC" w:rsidRPr="003021FC">
        <w:rPr>
          <w:sz w:val="24"/>
          <w:szCs w:val="24"/>
        </w:rPr>
        <w:t>с микропроцессорным управлением</w:t>
      </w:r>
      <w:r w:rsidRPr="003021FC">
        <w:rPr>
          <w:sz w:val="24"/>
          <w:szCs w:val="24"/>
        </w:rPr>
        <w:t xml:space="preserve"> - и</w:t>
      </w:r>
      <w:r w:rsidRPr="00077DFC">
        <w:rPr>
          <w:sz w:val="24"/>
          <w:szCs w:val="24"/>
        </w:rPr>
        <w:t>здели</w:t>
      </w:r>
      <w:r w:rsidR="00A96815">
        <w:rPr>
          <w:sz w:val="24"/>
          <w:szCs w:val="24"/>
        </w:rPr>
        <w:t>е</w:t>
      </w:r>
      <w:r w:rsidRPr="00077DFC">
        <w:rPr>
          <w:sz w:val="24"/>
          <w:szCs w:val="24"/>
        </w:rPr>
        <w:t>, заменяющие полностью отсутствующ</w:t>
      </w:r>
      <w:r w:rsidR="00A96815">
        <w:rPr>
          <w:sz w:val="24"/>
          <w:szCs w:val="24"/>
        </w:rPr>
        <w:t xml:space="preserve">ую </w:t>
      </w:r>
      <w:r w:rsidRPr="00077DFC">
        <w:rPr>
          <w:sz w:val="24"/>
          <w:szCs w:val="24"/>
        </w:rPr>
        <w:t>конечност</w:t>
      </w:r>
      <w:r w:rsidR="00A96815">
        <w:rPr>
          <w:sz w:val="24"/>
          <w:szCs w:val="24"/>
        </w:rPr>
        <w:t>ь</w:t>
      </w:r>
      <w:r w:rsidRPr="00077DFC">
        <w:rPr>
          <w:sz w:val="24"/>
          <w:szCs w:val="24"/>
        </w:rPr>
        <w:t xml:space="preserve"> и служащ</w:t>
      </w:r>
      <w:r w:rsidR="00A96815">
        <w:rPr>
          <w:sz w:val="24"/>
          <w:szCs w:val="24"/>
        </w:rPr>
        <w:t>ий</w:t>
      </w:r>
      <w:r w:rsidRPr="00077DFC">
        <w:rPr>
          <w:sz w:val="24"/>
          <w:szCs w:val="24"/>
        </w:rPr>
        <w:t xml:space="preserve"> для восполнения косметического и функционального дефекта.</w:t>
      </w:r>
    </w:p>
    <w:p w:rsidR="00077DFC" w:rsidRPr="00077DFC" w:rsidRDefault="00077DFC" w:rsidP="00077DFC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77DFC">
        <w:t>Выполнение работ по изготовлению протез</w:t>
      </w:r>
      <w:r w:rsidR="00A96815">
        <w:t>а</w:t>
      </w:r>
      <w:r w:rsidRPr="00077DFC">
        <w:t xml:space="preserve"> </w:t>
      </w:r>
      <w:r w:rsidR="00A96815">
        <w:t>плеча</w:t>
      </w:r>
      <w:r w:rsidRPr="00077DFC">
        <w:t xml:space="preserve"> </w:t>
      </w:r>
      <w:r w:rsidR="006C5E0E" w:rsidRPr="003021FC">
        <w:t xml:space="preserve">с микропроцессорным управлением </w:t>
      </w:r>
      <w:r w:rsidRPr="00077DFC">
        <w:t xml:space="preserve">предусматривает изготовление протеза по индивидуальному обмеру, примерку </w:t>
      </w:r>
      <w:r w:rsidR="00061A31">
        <w:t>и передачу застрахова</w:t>
      </w:r>
      <w:r w:rsidR="003000D4">
        <w:t>нному лицу</w:t>
      </w:r>
      <w:r w:rsidR="00061A31">
        <w:t>.</w:t>
      </w:r>
    </w:p>
    <w:p w:rsidR="00077DFC" w:rsidRPr="00077DFC" w:rsidRDefault="00077DFC" w:rsidP="00077DFC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4"/>
          <w:szCs w:val="24"/>
        </w:rPr>
      </w:pPr>
      <w:r w:rsidRPr="00077DFC">
        <w:rPr>
          <w:iCs/>
          <w:spacing w:val="-4"/>
          <w:kern w:val="1"/>
          <w:sz w:val="24"/>
          <w:szCs w:val="24"/>
        </w:rPr>
        <w:t>Выполнение работ должно осуществляться с учетом анатомических дефектов конеч</w:t>
      </w:r>
      <w:r w:rsidR="00061A31">
        <w:rPr>
          <w:iCs/>
          <w:spacing w:val="-4"/>
          <w:kern w:val="1"/>
          <w:sz w:val="24"/>
          <w:szCs w:val="24"/>
        </w:rPr>
        <w:t xml:space="preserve">ности застрахованного лица, </w:t>
      </w:r>
      <w:r w:rsidRPr="00077DFC">
        <w:rPr>
          <w:iCs/>
          <w:spacing w:val="-4"/>
          <w:kern w:val="1"/>
          <w:sz w:val="24"/>
          <w:szCs w:val="24"/>
        </w:rPr>
        <w:t xml:space="preserve">необходимо максимально учитывать физическое состояние, индивидуальные особенности застрахованного лица, психологический статус, его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077DFC" w:rsidRDefault="00077DFC" w:rsidP="00077DF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7DFC">
        <w:rPr>
          <w:iCs/>
          <w:spacing w:val="-4"/>
          <w:kern w:val="1"/>
          <w:sz w:val="24"/>
          <w:szCs w:val="24"/>
        </w:rPr>
        <w:t>Приемная гильза и крепления протез</w:t>
      </w:r>
      <w:r w:rsidR="00A96815">
        <w:rPr>
          <w:iCs/>
          <w:spacing w:val="-4"/>
          <w:kern w:val="1"/>
          <w:sz w:val="24"/>
          <w:szCs w:val="24"/>
        </w:rPr>
        <w:t>а</w:t>
      </w:r>
      <w:r w:rsidRPr="00077DFC">
        <w:rPr>
          <w:iCs/>
          <w:spacing w:val="-4"/>
          <w:kern w:val="1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изделием, и</w:t>
      </w:r>
      <w:r w:rsidRPr="00077DFC">
        <w:rPr>
          <w:sz w:val="24"/>
          <w:szCs w:val="24"/>
        </w:rPr>
        <w:t>зготавлива</w:t>
      </w:r>
      <w:r w:rsidR="00A96815">
        <w:rPr>
          <w:sz w:val="24"/>
          <w:szCs w:val="24"/>
        </w:rPr>
        <w:t>е</w:t>
      </w:r>
      <w:r w:rsidRPr="00077DFC">
        <w:rPr>
          <w:sz w:val="24"/>
          <w:szCs w:val="24"/>
        </w:rPr>
        <w:t xml:space="preserve">тся по индивидуальным параметрам </w:t>
      </w:r>
      <w:r>
        <w:rPr>
          <w:sz w:val="24"/>
          <w:szCs w:val="24"/>
        </w:rPr>
        <w:t>застрахованн</w:t>
      </w:r>
      <w:r w:rsidR="00A96815">
        <w:rPr>
          <w:sz w:val="24"/>
          <w:szCs w:val="24"/>
        </w:rPr>
        <w:t>ого</w:t>
      </w:r>
      <w:r>
        <w:rPr>
          <w:sz w:val="24"/>
          <w:szCs w:val="24"/>
        </w:rPr>
        <w:t xml:space="preserve"> лиц</w:t>
      </w:r>
      <w:r w:rsidR="00A96815">
        <w:rPr>
          <w:sz w:val="24"/>
          <w:szCs w:val="24"/>
        </w:rPr>
        <w:t>а и предназначае</w:t>
      </w:r>
      <w:r w:rsidRPr="00077DFC">
        <w:rPr>
          <w:sz w:val="24"/>
          <w:szCs w:val="24"/>
        </w:rPr>
        <w:t>тся для размещения в нем культ</w:t>
      </w:r>
      <w:r w:rsidR="00A96815">
        <w:rPr>
          <w:sz w:val="24"/>
          <w:szCs w:val="24"/>
        </w:rPr>
        <w:t>и</w:t>
      </w:r>
      <w:r w:rsidRPr="00077DFC">
        <w:rPr>
          <w:sz w:val="24"/>
          <w:szCs w:val="24"/>
        </w:rPr>
        <w:t xml:space="preserve"> или пораженн</w:t>
      </w:r>
      <w:r w:rsidR="00A96815">
        <w:rPr>
          <w:sz w:val="24"/>
          <w:szCs w:val="24"/>
        </w:rPr>
        <w:t>ой</w:t>
      </w:r>
      <w:r w:rsidRPr="00077DFC">
        <w:rPr>
          <w:sz w:val="24"/>
          <w:szCs w:val="24"/>
        </w:rPr>
        <w:t xml:space="preserve"> конечност</w:t>
      </w:r>
      <w:r w:rsidR="00A96815">
        <w:rPr>
          <w:sz w:val="24"/>
          <w:szCs w:val="24"/>
        </w:rPr>
        <w:t>и</w:t>
      </w:r>
      <w:r w:rsidRPr="00077DFC">
        <w:rPr>
          <w:sz w:val="24"/>
          <w:szCs w:val="24"/>
        </w:rPr>
        <w:t>, обеспечивая взаимодействие человека с протезом конечности.</w:t>
      </w:r>
    </w:p>
    <w:p w:rsidR="00077DFC" w:rsidRPr="00077DFC" w:rsidRDefault="00077DFC" w:rsidP="00077DF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7DFC">
        <w:rPr>
          <w:sz w:val="24"/>
          <w:szCs w:val="24"/>
        </w:rPr>
        <w:t>Протез дол</w:t>
      </w:r>
      <w:r w:rsidR="00A96815">
        <w:rPr>
          <w:sz w:val="24"/>
          <w:szCs w:val="24"/>
        </w:rPr>
        <w:t>жен</w:t>
      </w:r>
      <w:r w:rsidRPr="00077DFC">
        <w:rPr>
          <w:sz w:val="24"/>
          <w:szCs w:val="24"/>
        </w:rPr>
        <w:t xml:space="preserve"> соответствовать требованиям Государственн</w:t>
      </w:r>
      <w:r w:rsidR="00A117A9">
        <w:rPr>
          <w:sz w:val="24"/>
          <w:szCs w:val="24"/>
        </w:rPr>
        <w:t>ого</w:t>
      </w:r>
      <w:r w:rsidRPr="00077DFC">
        <w:rPr>
          <w:sz w:val="24"/>
          <w:szCs w:val="24"/>
        </w:rPr>
        <w:t xml:space="preserve"> стандарт</w:t>
      </w:r>
      <w:r w:rsidR="00A117A9">
        <w:rPr>
          <w:sz w:val="24"/>
          <w:szCs w:val="24"/>
        </w:rPr>
        <w:t>а</w:t>
      </w:r>
      <w:r w:rsidRPr="00077DFC">
        <w:rPr>
          <w:sz w:val="24"/>
          <w:szCs w:val="24"/>
        </w:rPr>
        <w:t xml:space="preserve"> Российской Федерации </w:t>
      </w:r>
      <w:r w:rsidR="006C5E0E">
        <w:rPr>
          <w:sz w:val="24"/>
          <w:szCs w:val="24"/>
        </w:rPr>
        <w:t>ГОСТ Р 59226-2020</w:t>
      </w:r>
      <w:r w:rsidR="006C5E0E" w:rsidRPr="006C5E0E">
        <w:rPr>
          <w:sz w:val="24"/>
          <w:szCs w:val="24"/>
        </w:rPr>
        <w:t xml:space="preserve"> </w:t>
      </w:r>
      <w:r w:rsidR="006C5E0E">
        <w:rPr>
          <w:sz w:val="24"/>
          <w:szCs w:val="24"/>
        </w:rPr>
        <w:t>«</w:t>
      </w:r>
      <w:r w:rsidR="006C5E0E" w:rsidRPr="006C5E0E">
        <w:rPr>
          <w:sz w:val="24"/>
          <w:szCs w:val="24"/>
        </w:rPr>
        <w:t>Национальный стандарт Российской Федерации. Протезы верхних конечностей с внешним источником энерги</w:t>
      </w:r>
      <w:r w:rsidR="006C5E0E">
        <w:rPr>
          <w:sz w:val="24"/>
          <w:szCs w:val="24"/>
        </w:rPr>
        <w:t>и. Общие технические требования»</w:t>
      </w:r>
      <w:r w:rsidR="00A117A9">
        <w:rPr>
          <w:sz w:val="24"/>
          <w:szCs w:val="24"/>
        </w:rPr>
        <w:t>.</w:t>
      </w:r>
    </w:p>
    <w:p w:rsidR="00077DFC" w:rsidRPr="00077DFC" w:rsidRDefault="00077DFC" w:rsidP="00077DF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 xml:space="preserve"> Протез долж</w:t>
      </w:r>
      <w:r w:rsidR="00B347F7">
        <w:rPr>
          <w:sz w:val="24"/>
          <w:szCs w:val="24"/>
        </w:rPr>
        <w:t>ен</w:t>
      </w:r>
      <w:r w:rsidRPr="00077DFC">
        <w:rPr>
          <w:sz w:val="24"/>
          <w:szCs w:val="24"/>
        </w:rPr>
        <w:t xml:space="preserve"> быть изготовлен в соответствии с действующим стандарт</w:t>
      </w:r>
      <w:r w:rsidR="00A117A9">
        <w:rPr>
          <w:sz w:val="24"/>
          <w:szCs w:val="24"/>
        </w:rPr>
        <w:t>ом</w:t>
      </w:r>
      <w:r w:rsidRPr="00077DFC">
        <w:rPr>
          <w:sz w:val="24"/>
          <w:szCs w:val="24"/>
        </w:rPr>
        <w:t>, не иметь дефектов, связанных с разработкой, материалами или качеством изготовления, либо проявляющихся в результа</w:t>
      </w:r>
      <w:r w:rsidR="003000D4">
        <w:rPr>
          <w:sz w:val="24"/>
          <w:szCs w:val="24"/>
        </w:rPr>
        <w:t>те действия или упущения и</w:t>
      </w:r>
      <w:r w:rsidRPr="00077DFC">
        <w:rPr>
          <w:sz w:val="24"/>
          <w:szCs w:val="24"/>
        </w:rPr>
        <w:t>сполнителя при нормальном использовании в обычных условиях эксплуатации.</w:t>
      </w:r>
    </w:p>
    <w:p w:rsidR="003131D0" w:rsidRDefault="00077DFC" w:rsidP="00077DFC">
      <w:pPr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восстановление опорно-двигательных функций и устранение косметических дефектов </w:t>
      </w:r>
      <w:r w:rsidR="00A117A9">
        <w:rPr>
          <w:sz w:val="24"/>
          <w:szCs w:val="24"/>
        </w:rPr>
        <w:t>верхн</w:t>
      </w:r>
      <w:r w:rsidR="00061A31">
        <w:rPr>
          <w:sz w:val="24"/>
          <w:szCs w:val="24"/>
        </w:rPr>
        <w:t>ей</w:t>
      </w:r>
      <w:r w:rsidRPr="00077DFC">
        <w:rPr>
          <w:sz w:val="24"/>
          <w:szCs w:val="24"/>
        </w:rPr>
        <w:t xml:space="preserve"> конечност</w:t>
      </w:r>
      <w:r w:rsidR="00061A31">
        <w:rPr>
          <w:sz w:val="24"/>
          <w:szCs w:val="24"/>
        </w:rPr>
        <w:t>и</w:t>
      </w:r>
      <w:r w:rsidRPr="00077DFC">
        <w:rPr>
          <w:sz w:val="24"/>
          <w:szCs w:val="24"/>
        </w:rPr>
        <w:t xml:space="preserve"> пациент</w:t>
      </w:r>
      <w:r w:rsidR="00061A31">
        <w:rPr>
          <w:sz w:val="24"/>
          <w:szCs w:val="24"/>
        </w:rPr>
        <w:t>а</w:t>
      </w:r>
      <w:r w:rsidRPr="00077DFC">
        <w:rPr>
          <w:sz w:val="24"/>
          <w:szCs w:val="24"/>
        </w:rPr>
        <w:t xml:space="preserve"> с помощью протез</w:t>
      </w:r>
      <w:r w:rsidR="00061A31">
        <w:rPr>
          <w:sz w:val="24"/>
          <w:szCs w:val="24"/>
        </w:rPr>
        <w:t>а</w:t>
      </w:r>
      <w:r w:rsidRPr="00077DFC">
        <w:rPr>
          <w:sz w:val="24"/>
          <w:szCs w:val="24"/>
        </w:rPr>
        <w:t xml:space="preserve"> конечност</w:t>
      </w:r>
      <w:r w:rsidR="00061A31">
        <w:rPr>
          <w:sz w:val="24"/>
          <w:szCs w:val="24"/>
        </w:rPr>
        <w:t>и</w:t>
      </w:r>
      <w:r w:rsidRPr="00077DFC">
        <w:rPr>
          <w:sz w:val="24"/>
          <w:szCs w:val="24"/>
        </w:rPr>
        <w:t>.</w:t>
      </w:r>
    </w:p>
    <w:p w:rsidR="001D005C" w:rsidRPr="009B4D0E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4"/>
          <w:szCs w:val="24"/>
        </w:rPr>
      </w:pPr>
    </w:p>
    <w:p w:rsidR="00993147" w:rsidRPr="007E61C3" w:rsidRDefault="007E61C3" w:rsidP="00BD58B3">
      <w:pPr>
        <w:keepLines/>
        <w:widowControl w:val="0"/>
        <w:suppressLineNumbers/>
        <w:suppressAutoHyphens w:val="0"/>
        <w:autoSpaceDE w:val="0"/>
        <w:ind w:firstLine="567"/>
        <w:contextualSpacing/>
        <w:jc w:val="both"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3. </w:t>
      </w:r>
      <w:r w:rsidR="00F60FAE" w:rsidRPr="007E61C3">
        <w:rPr>
          <w:b/>
          <w:sz w:val="24"/>
          <w:szCs w:val="24"/>
        </w:rPr>
        <w:t xml:space="preserve">Требования </w:t>
      </w:r>
      <w:r w:rsidR="00993147" w:rsidRPr="007E61C3">
        <w:rPr>
          <w:b/>
          <w:sz w:val="24"/>
          <w:szCs w:val="24"/>
        </w:rPr>
        <w:t>к упаковке, транспортированию и хранению.</w:t>
      </w:r>
    </w:p>
    <w:p w:rsidR="003131D0" w:rsidRPr="009B4D0E" w:rsidRDefault="003131D0" w:rsidP="00BD58B3">
      <w:pPr>
        <w:pStyle w:val="3a"/>
        <w:spacing w:after="0"/>
        <w:ind w:left="0" w:firstLine="567"/>
        <w:jc w:val="both"/>
        <w:rPr>
          <w:sz w:val="24"/>
          <w:szCs w:val="24"/>
        </w:rPr>
      </w:pPr>
      <w:r w:rsidRPr="007E61C3">
        <w:rPr>
          <w:sz w:val="24"/>
          <w:szCs w:val="24"/>
        </w:rPr>
        <w:t xml:space="preserve">Упаковка </w:t>
      </w:r>
      <w:r w:rsidR="009B4D0E" w:rsidRPr="007E61C3">
        <w:rPr>
          <w:sz w:val="24"/>
          <w:szCs w:val="24"/>
        </w:rPr>
        <w:t>протез</w:t>
      </w:r>
      <w:r w:rsidR="00061A31">
        <w:rPr>
          <w:sz w:val="24"/>
          <w:szCs w:val="24"/>
        </w:rPr>
        <w:t xml:space="preserve">а </w:t>
      </w:r>
      <w:r w:rsidRPr="007E61C3">
        <w:rPr>
          <w:sz w:val="24"/>
          <w:szCs w:val="24"/>
        </w:rPr>
        <w:t>должна обеспечивать защиту от повреждений</w:t>
      </w:r>
      <w:r w:rsidRPr="009B4D0E">
        <w:rPr>
          <w:sz w:val="24"/>
          <w:szCs w:val="24"/>
        </w:rPr>
        <w:t>, порчи (изнашивания) или загрязнения во время хранения и транспортировки.</w:t>
      </w:r>
    </w:p>
    <w:p w:rsidR="001D005C" w:rsidRPr="009B4D0E" w:rsidRDefault="001D005C" w:rsidP="003131D0">
      <w:pPr>
        <w:jc w:val="both"/>
        <w:rPr>
          <w:sz w:val="24"/>
          <w:szCs w:val="24"/>
        </w:rPr>
      </w:pPr>
    </w:p>
    <w:p w:rsidR="008E5DE1" w:rsidRPr="007E61C3" w:rsidRDefault="007E61C3" w:rsidP="007E61C3">
      <w:pPr>
        <w:ind w:firstLine="567"/>
        <w:rPr>
          <w:b/>
          <w:bCs/>
          <w:sz w:val="24"/>
          <w:szCs w:val="24"/>
        </w:rPr>
      </w:pPr>
      <w:r w:rsidRPr="007E61C3">
        <w:rPr>
          <w:b/>
          <w:bCs/>
          <w:sz w:val="24"/>
          <w:szCs w:val="24"/>
        </w:rPr>
        <w:t xml:space="preserve">4. </w:t>
      </w:r>
      <w:r w:rsidR="008E5DE1" w:rsidRPr="007E61C3">
        <w:rPr>
          <w:b/>
          <w:bCs/>
          <w:sz w:val="24"/>
          <w:szCs w:val="24"/>
        </w:rPr>
        <w:t>Требования к результатам работ.</w:t>
      </w:r>
    </w:p>
    <w:p w:rsidR="008E5DE1" w:rsidRPr="009B4D0E" w:rsidRDefault="008E5DE1" w:rsidP="008E5DE1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9B4D0E">
        <w:rPr>
          <w:rFonts w:eastAsia="Lucida Sans Unicode"/>
          <w:kern w:val="1"/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8E5DE1" w:rsidRPr="008E5DE1" w:rsidRDefault="008E5DE1" w:rsidP="008E5DE1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8E5DE1">
        <w:rPr>
          <w:rFonts w:eastAsia="Lucida Sans Unicode"/>
          <w:kern w:val="1"/>
          <w:sz w:val="24"/>
          <w:szCs w:val="24"/>
        </w:rPr>
        <w:t xml:space="preserve">Работы по изготовлению </w:t>
      </w:r>
      <w:r w:rsidR="003000D4" w:rsidRPr="003000D4">
        <w:rPr>
          <w:sz w:val="24"/>
          <w:szCs w:val="24"/>
        </w:rPr>
        <w:t xml:space="preserve">протеза плеча </w:t>
      </w:r>
      <w:r w:rsidR="00BD58B3" w:rsidRPr="003021FC">
        <w:rPr>
          <w:sz w:val="24"/>
          <w:szCs w:val="24"/>
        </w:rPr>
        <w:t>с микропроцессорным управлением</w:t>
      </w:r>
      <w:r w:rsidRPr="008E5DE1">
        <w:rPr>
          <w:rFonts w:eastAsia="Lucida Sans Unicode"/>
          <w:kern w:val="1"/>
          <w:sz w:val="24"/>
          <w:szCs w:val="24"/>
        </w:rPr>
        <w:t xml:space="preserve"> для застрахованн</w:t>
      </w:r>
      <w:r w:rsidR="003000D4">
        <w:rPr>
          <w:rFonts w:eastAsia="Lucida Sans Unicode"/>
          <w:kern w:val="1"/>
          <w:sz w:val="24"/>
          <w:szCs w:val="24"/>
        </w:rPr>
        <w:t>ого</w:t>
      </w:r>
      <w:r w:rsidRPr="008E5DE1">
        <w:rPr>
          <w:rFonts w:eastAsia="Lucida Sans Unicode"/>
          <w:kern w:val="1"/>
          <w:sz w:val="24"/>
          <w:szCs w:val="24"/>
        </w:rPr>
        <w:t xml:space="preserve"> лиц, получивш</w:t>
      </w:r>
      <w:r w:rsidR="003000D4">
        <w:rPr>
          <w:rFonts w:eastAsia="Lucida Sans Unicode"/>
          <w:kern w:val="1"/>
          <w:sz w:val="24"/>
          <w:szCs w:val="24"/>
        </w:rPr>
        <w:t>его</w:t>
      </w:r>
      <w:r w:rsidRPr="008E5DE1">
        <w:rPr>
          <w:rFonts w:eastAsia="Lucida Sans Unicode"/>
          <w:kern w:val="1"/>
          <w:sz w:val="24"/>
          <w:szCs w:val="24"/>
        </w:rPr>
        <w:t xml:space="preserve"> повреждение здоровья вследствие несчастн</w:t>
      </w:r>
      <w:r w:rsidR="003000D4">
        <w:rPr>
          <w:rFonts w:eastAsia="Lucida Sans Unicode"/>
          <w:kern w:val="1"/>
          <w:sz w:val="24"/>
          <w:szCs w:val="24"/>
        </w:rPr>
        <w:t>ого</w:t>
      </w:r>
      <w:r w:rsidRPr="008E5DE1">
        <w:rPr>
          <w:rFonts w:eastAsia="Lucida Sans Unicode"/>
          <w:kern w:val="1"/>
          <w:sz w:val="24"/>
          <w:szCs w:val="24"/>
        </w:rPr>
        <w:t xml:space="preserve"> случа</w:t>
      </w:r>
      <w:r w:rsidR="003000D4">
        <w:rPr>
          <w:rFonts w:eastAsia="Lucida Sans Unicode"/>
          <w:kern w:val="1"/>
          <w:sz w:val="24"/>
          <w:szCs w:val="24"/>
        </w:rPr>
        <w:t>я</w:t>
      </w:r>
      <w:r w:rsidRPr="008E5DE1">
        <w:rPr>
          <w:rFonts w:eastAsia="Lucida Sans Unicode"/>
          <w:kern w:val="1"/>
          <w:sz w:val="24"/>
          <w:szCs w:val="24"/>
        </w:rPr>
        <w:t xml:space="preserve"> на производстве, следует считать эффективно исполненными, если у</w:t>
      </w:r>
      <w:r w:rsidRPr="008E5DE1">
        <w:rPr>
          <w:iCs/>
          <w:spacing w:val="-4"/>
          <w:kern w:val="1"/>
          <w:sz w:val="24"/>
          <w:szCs w:val="24"/>
        </w:rPr>
        <w:t xml:space="preserve"> лиц</w:t>
      </w:r>
      <w:r w:rsidR="003000D4">
        <w:rPr>
          <w:iCs/>
          <w:spacing w:val="-4"/>
          <w:kern w:val="1"/>
          <w:sz w:val="24"/>
          <w:szCs w:val="24"/>
        </w:rPr>
        <w:t>а</w:t>
      </w:r>
      <w:r w:rsidRPr="008E5DE1">
        <w:rPr>
          <w:rFonts w:eastAsia="Lucida Sans Unicode"/>
          <w:kern w:val="1"/>
          <w:sz w:val="24"/>
          <w:szCs w:val="24"/>
        </w:rPr>
        <w:t xml:space="preserve"> восстановлена опорная и двигательная функции конечност</w:t>
      </w:r>
      <w:r w:rsidR="003000D4">
        <w:rPr>
          <w:rFonts w:eastAsia="Lucida Sans Unicode"/>
          <w:kern w:val="1"/>
          <w:sz w:val="24"/>
          <w:szCs w:val="24"/>
        </w:rPr>
        <w:t>и</w:t>
      </w:r>
      <w:r w:rsidRPr="008E5DE1">
        <w:rPr>
          <w:rFonts w:eastAsia="Lucida Sans Unicode"/>
          <w:kern w:val="1"/>
          <w:sz w:val="24"/>
          <w:szCs w:val="24"/>
        </w:rPr>
        <w:t xml:space="preserve">, созданы условия для предупреждения развития деформации или благоприятного течения болезни.  </w:t>
      </w:r>
    </w:p>
    <w:p w:rsidR="00166A3A" w:rsidRPr="009B4D0E" w:rsidRDefault="00166A3A" w:rsidP="00166A3A">
      <w:pPr>
        <w:pStyle w:val="aff2"/>
        <w:rPr>
          <w:b/>
        </w:rPr>
      </w:pPr>
    </w:p>
    <w:p w:rsidR="008E5DE1" w:rsidRPr="008E5DE1" w:rsidRDefault="007E61C3" w:rsidP="007E61C3">
      <w:pPr>
        <w:pStyle w:val="aff2"/>
        <w:suppressAutoHyphens w:val="0"/>
        <w:ind w:left="0" w:firstLine="709"/>
        <w:contextualSpacing/>
        <w:jc w:val="both"/>
        <w:rPr>
          <w:b/>
        </w:rPr>
      </w:pPr>
      <w:r>
        <w:rPr>
          <w:b/>
        </w:rPr>
        <w:t xml:space="preserve">5. </w:t>
      </w:r>
      <w:r w:rsidR="008E5DE1" w:rsidRPr="008E5DE1">
        <w:rPr>
          <w:b/>
        </w:rPr>
        <w:t>Требования к сроку и (или) объему предоставленных гарантий качества выполняемых работ.</w:t>
      </w:r>
    </w:p>
    <w:p w:rsidR="008E5DE1" w:rsidRPr="008E5DE1" w:rsidRDefault="008E5DE1" w:rsidP="008E5DE1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>При передаче изготовленн</w:t>
      </w:r>
      <w:r w:rsidR="00061A31">
        <w:rPr>
          <w:sz w:val="24"/>
          <w:szCs w:val="24"/>
        </w:rPr>
        <w:t>ого</w:t>
      </w:r>
      <w:r w:rsidRPr="008E5DE1">
        <w:rPr>
          <w:rFonts w:eastAsia="Calibri"/>
          <w:iCs/>
          <w:sz w:val="24"/>
          <w:szCs w:val="24"/>
        </w:rPr>
        <w:t xml:space="preserve"> протез</w:t>
      </w:r>
      <w:r w:rsidR="00061A31">
        <w:rPr>
          <w:rFonts w:eastAsia="Calibri"/>
          <w:iCs/>
          <w:sz w:val="24"/>
          <w:szCs w:val="24"/>
        </w:rPr>
        <w:t>а</w:t>
      </w:r>
      <w:r w:rsidRPr="008E5DE1">
        <w:rPr>
          <w:rFonts w:eastAsia="Calibri"/>
          <w:iCs/>
          <w:sz w:val="24"/>
          <w:szCs w:val="24"/>
        </w:rPr>
        <w:t xml:space="preserve"> </w:t>
      </w:r>
      <w:r w:rsidR="00061A31">
        <w:rPr>
          <w:sz w:val="24"/>
          <w:szCs w:val="24"/>
        </w:rPr>
        <w:t>получателю</w:t>
      </w:r>
      <w:r w:rsidR="003000D4">
        <w:rPr>
          <w:sz w:val="24"/>
          <w:szCs w:val="24"/>
        </w:rPr>
        <w:t xml:space="preserve"> и</w:t>
      </w:r>
      <w:r w:rsidRPr="008E5DE1">
        <w:rPr>
          <w:sz w:val="24"/>
          <w:szCs w:val="24"/>
        </w:rPr>
        <w:t>сполнитель должен проинформировать получател</w:t>
      </w:r>
      <w:r w:rsidR="00061A31">
        <w:rPr>
          <w:sz w:val="24"/>
          <w:szCs w:val="24"/>
        </w:rPr>
        <w:t>я</w:t>
      </w:r>
      <w:r w:rsidRPr="008E5DE1">
        <w:rPr>
          <w:sz w:val="24"/>
          <w:szCs w:val="24"/>
        </w:rPr>
        <w:t xml:space="preserve"> о месте и условиях гарантийного ремонта </w:t>
      </w:r>
      <w:r w:rsidR="00061A31">
        <w:rPr>
          <w:rFonts w:eastAsia="Calibri"/>
          <w:iCs/>
          <w:sz w:val="24"/>
          <w:szCs w:val="24"/>
        </w:rPr>
        <w:t>протеза</w:t>
      </w:r>
      <w:r w:rsidRPr="008E5DE1">
        <w:rPr>
          <w:rFonts w:eastAsia="Calibri"/>
          <w:iCs/>
          <w:sz w:val="24"/>
          <w:szCs w:val="24"/>
        </w:rPr>
        <w:t xml:space="preserve">. </w:t>
      </w:r>
      <w:r w:rsidRPr="008E5DE1">
        <w:rPr>
          <w:sz w:val="24"/>
          <w:szCs w:val="24"/>
        </w:rPr>
        <w:t>Гарантийный срок устанавливается со дня подписания Акта сдачи-приемки работ получателем:</w:t>
      </w:r>
    </w:p>
    <w:p w:rsidR="008E5DE1" w:rsidRPr="008E5DE1" w:rsidRDefault="008E5DE1" w:rsidP="008E5DE1">
      <w:pPr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 xml:space="preserve">на протез </w:t>
      </w:r>
      <w:r w:rsidR="00061A31" w:rsidRPr="002F266F">
        <w:rPr>
          <w:sz w:val="24"/>
          <w:szCs w:val="24"/>
        </w:rPr>
        <w:t xml:space="preserve">плеча </w:t>
      </w:r>
      <w:r w:rsidR="00BD58B3" w:rsidRPr="003021FC">
        <w:rPr>
          <w:sz w:val="24"/>
          <w:szCs w:val="24"/>
        </w:rPr>
        <w:t>с микропроцессорным управлением</w:t>
      </w:r>
      <w:r w:rsidR="00061A31" w:rsidRPr="008E5DE1">
        <w:rPr>
          <w:sz w:val="24"/>
          <w:szCs w:val="24"/>
        </w:rPr>
        <w:t xml:space="preserve"> </w:t>
      </w:r>
      <w:r w:rsidRPr="008E5DE1">
        <w:rPr>
          <w:sz w:val="24"/>
          <w:szCs w:val="24"/>
        </w:rPr>
        <w:t xml:space="preserve">– не менее </w:t>
      </w:r>
      <w:r w:rsidR="00061A31">
        <w:rPr>
          <w:sz w:val="24"/>
          <w:szCs w:val="24"/>
        </w:rPr>
        <w:t>24</w:t>
      </w:r>
      <w:r w:rsidR="008D27BF">
        <w:rPr>
          <w:sz w:val="24"/>
          <w:szCs w:val="24"/>
        </w:rPr>
        <w:t xml:space="preserve"> (</w:t>
      </w:r>
      <w:r w:rsidR="00061A31">
        <w:rPr>
          <w:sz w:val="24"/>
          <w:szCs w:val="24"/>
        </w:rPr>
        <w:t>двадцати четырех</w:t>
      </w:r>
      <w:r w:rsidR="008D27BF">
        <w:rPr>
          <w:sz w:val="24"/>
          <w:szCs w:val="24"/>
        </w:rPr>
        <w:t>)</w:t>
      </w:r>
      <w:r w:rsidRPr="008E5DE1">
        <w:rPr>
          <w:sz w:val="24"/>
          <w:szCs w:val="24"/>
        </w:rPr>
        <w:t xml:space="preserve"> месяцев</w:t>
      </w:r>
      <w:r w:rsidR="009F3595">
        <w:rPr>
          <w:sz w:val="24"/>
          <w:szCs w:val="24"/>
        </w:rPr>
        <w:t>.</w:t>
      </w:r>
    </w:p>
    <w:p w:rsidR="008E5DE1" w:rsidRPr="008E5DE1" w:rsidRDefault="008E5DE1" w:rsidP="008E5DE1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lastRenderedPageBreak/>
        <w:t xml:space="preserve">В случае предъявления претензий получателя к качеству полученного протеза </w:t>
      </w:r>
      <w:r w:rsidR="00061A31" w:rsidRPr="002F266F">
        <w:rPr>
          <w:sz w:val="24"/>
          <w:szCs w:val="24"/>
        </w:rPr>
        <w:t xml:space="preserve">плеча </w:t>
      </w:r>
      <w:r w:rsidR="00BD58B3" w:rsidRPr="003021FC">
        <w:rPr>
          <w:sz w:val="24"/>
          <w:szCs w:val="24"/>
        </w:rPr>
        <w:t>с микропроцессорным управлением</w:t>
      </w:r>
      <w:r w:rsidR="003000D4">
        <w:rPr>
          <w:sz w:val="24"/>
          <w:szCs w:val="24"/>
        </w:rPr>
        <w:t>, исполнитель обязан принять от п</w:t>
      </w:r>
      <w:r w:rsidRPr="008E5DE1">
        <w:rPr>
          <w:sz w:val="24"/>
          <w:szCs w:val="24"/>
        </w:rPr>
        <w:t>олучателя некачественный протез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</w:t>
      </w:r>
      <w:r w:rsidR="003000D4">
        <w:rPr>
          <w:sz w:val="24"/>
          <w:szCs w:val="24"/>
        </w:rPr>
        <w:t xml:space="preserve"> и замена должны производиться и</w:t>
      </w:r>
      <w:r w:rsidRPr="008E5DE1">
        <w:rPr>
          <w:sz w:val="24"/>
          <w:szCs w:val="24"/>
        </w:rPr>
        <w:t>сполнителем за счет собственных средств.</w:t>
      </w:r>
    </w:p>
    <w:p w:rsidR="007E61C3" w:rsidRDefault="008E5DE1" w:rsidP="007E61C3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 xml:space="preserve">Обеспечение ремонта </w:t>
      </w:r>
      <w:r w:rsidRPr="008E5DE1">
        <w:rPr>
          <w:rFonts w:eastAsia="Calibri"/>
          <w:iCs/>
          <w:sz w:val="24"/>
          <w:szCs w:val="24"/>
        </w:rPr>
        <w:t>протез</w:t>
      </w:r>
      <w:r w:rsidR="00061A31">
        <w:rPr>
          <w:rFonts w:eastAsia="Calibri"/>
          <w:iCs/>
          <w:sz w:val="24"/>
          <w:szCs w:val="24"/>
        </w:rPr>
        <w:t>а</w:t>
      </w:r>
      <w:r w:rsidRPr="008E5DE1">
        <w:rPr>
          <w:rFonts w:eastAsia="Calibri"/>
          <w:iCs/>
          <w:sz w:val="24"/>
          <w:szCs w:val="24"/>
        </w:rPr>
        <w:t xml:space="preserve"> </w:t>
      </w:r>
      <w:r w:rsidR="00061A31" w:rsidRPr="002F266F">
        <w:rPr>
          <w:sz w:val="24"/>
          <w:szCs w:val="24"/>
        </w:rPr>
        <w:t>плеча с внешним источником энергии</w:t>
      </w:r>
      <w:r w:rsidRPr="008E5DE1">
        <w:rPr>
          <w:sz w:val="24"/>
          <w:szCs w:val="24"/>
        </w:rPr>
        <w:t>, устранения недостатков должно осуществляться в соответствии с Феде</w:t>
      </w:r>
      <w:r w:rsidR="00E74757">
        <w:rPr>
          <w:sz w:val="24"/>
          <w:szCs w:val="24"/>
        </w:rPr>
        <w:t xml:space="preserve">ральным законом от 07.02.1992   </w:t>
      </w:r>
      <w:r w:rsidRPr="008E5DE1">
        <w:rPr>
          <w:sz w:val="24"/>
          <w:szCs w:val="24"/>
        </w:rPr>
        <w:t xml:space="preserve"> №2300-1 «О защите прав потребителей».</w:t>
      </w:r>
    </w:p>
    <w:p w:rsidR="007E61C3" w:rsidRPr="007E61C3" w:rsidRDefault="007E61C3" w:rsidP="007E61C3">
      <w:pPr>
        <w:pStyle w:val="aff2"/>
        <w:ind w:left="1080"/>
        <w:jc w:val="both"/>
      </w:pPr>
    </w:p>
    <w:p w:rsidR="00F60FAE" w:rsidRPr="007E61C3" w:rsidRDefault="007E61C3" w:rsidP="007E61C3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60FAE" w:rsidRPr="007E61C3">
        <w:rPr>
          <w:b/>
          <w:sz w:val="24"/>
          <w:szCs w:val="24"/>
        </w:rPr>
        <w:t xml:space="preserve">Требования к месту, срокам и условиям </w:t>
      </w:r>
      <w:r w:rsidR="00294530" w:rsidRPr="007E61C3">
        <w:rPr>
          <w:b/>
          <w:sz w:val="24"/>
          <w:szCs w:val="24"/>
        </w:rPr>
        <w:t>выполнения работ</w:t>
      </w:r>
      <w:r w:rsidR="00116514" w:rsidRPr="007E61C3">
        <w:rPr>
          <w:b/>
          <w:sz w:val="24"/>
          <w:szCs w:val="24"/>
        </w:rPr>
        <w:t>.</w:t>
      </w:r>
    </w:p>
    <w:p w:rsidR="000E30F3" w:rsidRPr="00584052" w:rsidRDefault="000E30F3" w:rsidP="000E30F3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</w:rPr>
      </w:pPr>
      <w:r w:rsidRPr="000E30F3">
        <w:t>Выполнение работ</w:t>
      </w:r>
      <w:r w:rsidRPr="000E30F3">
        <w:rPr>
          <w:rFonts w:eastAsia="Lucida Sans Unicode"/>
          <w:kern w:val="1"/>
        </w:rPr>
        <w:t xml:space="preserve"> по изготовлению проте</w:t>
      </w:r>
      <w:r w:rsidR="003000D4">
        <w:rPr>
          <w:rFonts w:eastAsia="Lucida Sans Unicode"/>
          <w:kern w:val="1"/>
        </w:rPr>
        <w:t>за</w:t>
      </w:r>
      <w:r w:rsidRPr="000E30F3">
        <w:rPr>
          <w:rFonts w:eastAsia="Lucida Sans Unicode"/>
          <w:kern w:val="1"/>
        </w:rPr>
        <w:t xml:space="preserve"> </w:t>
      </w:r>
      <w:r w:rsidR="003000D4" w:rsidRPr="002F266F">
        <w:t xml:space="preserve">плеча </w:t>
      </w:r>
      <w:r w:rsidR="00BD58B3" w:rsidRPr="003021FC">
        <w:t>с микропроцессорным управлением</w:t>
      </w:r>
      <w:r w:rsidR="003000D4" w:rsidRPr="008E5DE1">
        <w:t xml:space="preserve"> </w:t>
      </w:r>
      <w:r w:rsidRPr="000E30F3">
        <w:rPr>
          <w:rFonts w:eastAsia="Lucida Sans Unicode"/>
          <w:kern w:val="1"/>
        </w:rPr>
        <w:t>для застрахованн</w:t>
      </w:r>
      <w:r w:rsidR="003000D4">
        <w:rPr>
          <w:rFonts w:eastAsia="Lucida Sans Unicode"/>
          <w:kern w:val="1"/>
        </w:rPr>
        <w:t>ого</w:t>
      </w:r>
      <w:r w:rsidRPr="000E30F3">
        <w:rPr>
          <w:rFonts w:eastAsia="Lucida Sans Unicode"/>
          <w:kern w:val="1"/>
        </w:rPr>
        <w:t xml:space="preserve"> лиц</w:t>
      </w:r>
      <w:r w:rsidR="003000D4">
        <w:rPr>
          <w:rFonts w:eastAsia="Lucida Sans Unicode"/>
          <w:kern w:val="1"/>
        </w:rPr>
        <w:t>а</w:t>
      </w:r>
      <w:r w:rsidRPr="000E30F3">
        <w:rPr>
          <w:rFonts w:eastAsia="Lucida Sans Unicode"/>
          <w:kern w:val="1"/>
        </w:rPr>
        <w:t xml:space="preserve">, </w:t>
      </w:r>
      <w:r w:rsidRPr="000E30F3">
        <w:t xml:space="preserve">должно быть </w:t>
      </w:r>
      <w:r w:rsidRPr="00584052">
        <w:t>осуществлено не позднее</w:t>
      </w:r>
      <w:r w:rsidR="00BD58B3">
        <w:rPr>
          <w:b/>
        </w:rPr>
        <w:t xml:space="preserve"> 31</w:t>
      </w:r>
      <w:r w:rsidRPr="00584052">
        <w:rPr>
          <w:b/>
        </w:rPr>
        <w:t xml:space="preserve"> </w:t>
      </w:r>
      <w:r w:rsidR="00BD58B3">
        <w:rPr>
          <w:b/>
        </w:rPr>
        <w:t>июля</w:t>
      </w:r>
      <w:r w:rsidRPr="00584052">
        <w:rPr>
          <w:b/>
        </w:rPr>
        <w:t xml:space="preserve"> 202</w:t>
      </w:r>
      <w:r w:rsidR="00BD58B3">
        <w:rPr>
          <w:b/>
        </w:rPr>
        <w:t>3</w:t>
      </w:r>
      <w:r w:rsidRPr="00584052">
        <w:rPr>
          <w:b/>
        </w:rPr>
        <w:t xml:space="preserve"> года</w:t>
      </w:r>
      <w:r w:rsidRPr="00584052">
        <w:t>.</w:t>
      </w:r>
    </w:p>
    <w:p w:rsidR="000E30F3" w:rsidRPr="008D27BF" w:rsidRDefault="000E30F3" w:rsidP="000E30F3">
      <w:pPr>
        <w:keepLines/>
        <w:widowControl w:val="0"/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584052">
        <w:rPr>
          <w:sz w:val="24"/>
          <w:szCs w:val="24"/>
        </w:rPr>
        <w:t>О предстоящем выполнении работ застрахованный</w:t>
      </w:r>
      <w:r w:rsidR="003000D4">
        <w:rPr>
          <w:bCs/>
          <w:sz w:val="24"/>
          <w:szCs w:val="24"/>
        </w:rPr>
        <w:t xml:space="preserve"> должен быть уведомлен и</w:t>
      </w:r>
      <w:r w:rsidRPr="00584052">
        <w:rPr>
          <w:bCs/>
          <w:sz w:val="24"/>
          <w:szCs w:val="24"/>
        </w:rPr>
        <w:t xml:space="preserve">сполнителем </w:t>
      </w:r>
      <w:r w:rsidR="00584052" w:rsidRPr="00584052">
        <w:rPr>
          <w:bCs/>
          <w:sz w:val="24"/>
          <w:szCs w:val="24"/>
        </w:rPr>
        <w:t xml:space="preserve">не </w:t>
      </w:r>
      <w:r w:rsidR="00584052" w:rsidRPr="008D27BF">
        <w:rPr>
          <w:bCs/>
          <w:sz w:val="24"/>
          <w:szCs w:val="24"/>
        </w:rPr>
        <w:t xml:space="preserve">позднее, чем </w:t>
      </w:r>
      <w:r w:rsidR="00584052" w:rsidRPr="008D27BF">
        <w:rPr>
          <w:sz w:val="24"/>
          <w:szCs w:val="24"/>
        </w:rPr>
        <w:t xml:space="preserve">за </w:t>
      </w:r>
      <w:r w:rsidR="00BD58B3">
        <w:rPr>
          <w:sz w:val="24"/>
          <w:szCs w:val="24"/>
        </w:rPr>
        <w:t>15 (пятнадцать)</w:t>
      </w:r>
      <w:r w:rsidR="00584052" w:rsidRPr="008D27BF">
        <w:rPr>
          <w:sz w:val="24"/>
          <w:szCs w:val="24"/>
        </w:rPr>
        <w:t xml:space="preserve"> рабочи</w:t>
      </w:r>
      <w:r w:rsidR="008D27BF" w:rsidRPr="008D27BF">
        <w:rPr>
          <w:sz w:val="24"/>
          <w:szCs w:val="24"/>
        </w:rPr>
        <w:t>х дня</w:t>
      </w:r>
      <w:r w:rsidR="00584052" w:rsidRPr="008D27BF">
        <w:rPr>
          <w:sz w:val="24"/>
          <w:szCs w:val="24"/>
        </w:rPr>
        <w:t xml:space="preserve"> о точном времени и дате начала выполнения работ</w:t>
      </w:r>
      <w:r w:rsidR="00584052" w:rsidRPr="008D27BF">
        <w:rPr>
          <w:bCs/>
          <w:sz w:val="24"/>
          <w:szCs w:val="24"/>
        </w:rPr>
        <w:t>.</w:t>
      </w:r>
    </w:p>
    <w:p w:rsidR="00584052" w:rsidRPr="00BD58B3" w:rsidRDefault="008D27BF" w:rsidP="00BD58B3">
      <w:pPr>
        <w:keepNext/>
        <w:keepLines/>
        <w:jc w:val="both"/>
        <w:rPr>
          <w:rFonts w:eastAsiaTheme="minorHAnsi"/>
          <w:b/>
          <w:sz w:val="24"/>
          <w:szCs w:val="24"/>
        </w:rPr>
      </w:pPr>
      <w:r w:rsidRPr="008D27BF">
        <w:rPr>
          <w:rFonts w:eastAsiaTheme="minorHAnsi"/>
          <w:b/>
          <w:sz w:val="24"/>
          <w:szCs w:val="24"/>
        </w:rPr>
        <w:t>Место выполнения работ:</w:t>
      </w:r>
      <w:r w:rsidR="00BD58B3">
        <w:rPr>
          <w:rFonts w:eastAsiaTheme="minorHAnsi"/>
          <w:b/>
          <w:sz w:val="24"/>
          <w:szCs w:val="24"/>
        </w:rPr>
        <w:t xml:space="preserve"> </w:t>
      </w:r>
      <w:r w:rsidR="00BD58B3" w:rsidRPr="00BD58B3">
        <w:rPr>
          <w:rFonts w:eastAsia="Calibri"/>
          <w:sz w:val="24"/>
          <w:szCs w:val="24"/>
        </w:rPr>
        <w:t>изготовление протез</w:t>
      </w:r>
      <w:r w:rsidR="00BD58B3">
        <w:rPr>
          <w:rFonts w:eastAsia="Calibri"/>
          <w:sz w:val="24"/>
          <w:szCs w:val="24"/>
        </w:rPr>
        <w:t>а</w:t>
      </w:r>
      <w:r w:rsidR="00BD58B3" w:rsidRPr="00BD58B3">
        <w:rPr>
          <w:rFonts w:eastAsia="Calibri"/>
          <w:sz w:val="24"/>
          <w:szCs w:val="24"/>
        </w:rPr>
        <w:t>, снятие замеров (слепков) для изготовления протез</w:t>
      </w:r>
      <w:r w:rsidR="00BD58B3">
        <w:rPr>
          <w:rFonts w:eastAsia="Calibri"/>
          <w:sz w:val="24"/>
          <w:szCs w:val="24"/>
        </w:rPr>
        <w:t>а</w:t>
      </w:r>
      <w:r w:rsidR="00BD58B3" w:rsidRPr="00BD58B3">
        <w:rPr>
          <w:rFonts w:eastAsia="Calibri"/>
          <w:sz w:val="24"/>
          <w:szCs w:val="24"/>
        </w:rPr>
        <w:t xml:space="preserve">, </w:t>
      </w:r>
      <w:r w:rsidR="00BD58B3" w:rsidRPr="00BD58B3">
        <w:rPr>
          <w:sz w:val="24"/>
          <w:szCs w:val="24"/>
        </w:rPr>
        <w:t>выдача получателю изготовленн</w:t>
      </w:r>
      <w:r w:rsidR="00BD58B3">
        <w:rPr>
          <w:sz w:val="24"/>
          <w:szCs w:val="24"/>
        </w:rPr>
        <w:t>ого</w:t>
      </w:r>
      <w:r w:rsidR="00BD58B3" w:rsidRPr="00BD58B3">
        <w:rPr>
          <w:sz w:val="24"/>
          <w:szCs w:val="24"/>
        </w:rPr>
        <w:t xml:space="preserve"> протез</w:t>
      </w:r>
      <w:r w:rsidR="00BD58B3">
        <w:rPr>
          <w:sz w:val="24"/>
          <w:szCs w:val="24"/>
        </w:rPr>
        <w:t>а</w:t>
      </w:r>
      <w:r w:rsidR="00BD58B3" w:rsidRPr="00BD58B3">
        <w:rPr>
          <w:sz w:val="24"/>
          <w:szCs w:val="24"/>
        </w:rPr>
        <w:t xml:space="preserve"> </w:t>
      </w:r>
      <w:r w:rsidR="00BD58B3" w:rsidRPr="00BD58B3">
        <w:rPr>
          <w:rFonts w:eastAsia="Calibri"/>
          <w:sz w:val="24"/>
          <w:szCs w:val="24"/>
        </w:rPr>
        <w:t>– Российская Федерация, по месту нахождения Исполнителя.</w:t>
      </w:r>
    </w:p>
    <w:p w:rsidR="005E410A" w:rsidRPr="00584052" w:rsidRDefault="00584052" w:rsidP="005840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584052">
        <w:rPr>
          <w:sz w:val="24"/>
          <w:szCs w:val="24"/>
        </w:rPr>
        <w:t xml:space="preserve"> </w:t>
      </w:r>
      <w:r w:rsidR="008D27BF" w:rsidRPr="00EC29FD">
        <w:rPr>
          <w:sz w:val="24"/>
          <w:szCs w:val="24"/>
        </w:rPr>
        <w:t>В цену Ко</w:t>
      </w:r>
      <w:r w:rsidR="003000D4">
        <w:rPr>
          <w:sz w:val="24"/>
          <w:szCs w:val="24"/>
        </w:rPr>
        <w:t>нтракта включаются все расходы и</w:t>
      </w:r>
      <w:r w:rsidR="008D27BF" w:rsidRPr="00EC29FD">
        <w:rPr>
          <w:sz w:val="24"/>
          <w:szCs w:val="24"/>
        </w:rPr>
        <w:t xml:space="preserve">сполнителя, связанные с выполнением работ </w:t>
      </w:r>
      <w:r w:rsidR="003000D4" w:rsidRPr="003000D4">
        <w:rPr>
          <w:sz w:val="24"/>
          <w:szCs w:val="24"/>
        </w:rPr>
        <w:t xml:space="preserve">по изготовлению протеза плеча </w:t>
      </w:r>
      <w:r w:rsidR="00BD58B3" w:rsidRPr="003021FC">
        <w:rPr>
          <w:sz w:val="24"/>
          <w:szCs w:val="24"/>
        </w:rPr>
        <w:t>с микропроцессорным управлением</w:t>
      </w:r>
      <w:r w:rsidR="00BD58B3" w:rsidRPr="008E5DE1">
        <w:t xml:space="preserve"> </w:t>
      </w:r>
      <w:r w:rsidR="003000D4" w:rsidRPr="003000D4">
        <w:rPr>
          <w:sz w:val="24"/>
          <w:szCs w:val="24"/>
        </w:rPr>
        <w:t>в 202</w:t>
      </w:r>
      <w:r w:rsidR="00BD58B3">
        <w:rPr>
          <w:sz w:val="24"/>
          <w:szCs w:val="24"/>
        </w:rPr>
        <w:t>3</w:t>
      </w:r>
      <w:r w:rsidR="003000D4" w:rsidRPr="003000D4">
        <w:rPr>
          <w:sz w:val="24"/>
          <w:szCs w:val="24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8D27BF" w:rsidRPr="00EC29FD">
        <w:rPr>
          <w:sz w:val="24"/>
          <w:szCs w:val="24"/>
        </w:rPr>
        <w:t>, налоги и другие</w:t>
      </w:r>
      <w:r w:rsidR="003000D4">
        <w:rPr>
          <w:sz w:val="24"/>
          <w:szCs w:val="24"/>
        </w:rPr>
        <w:t xml:space="preserve"> обязательные платежи, которые и</w:t>
      </w:r>
      <w:r w:rsidR="008D27BF" w:rsidRPr="00EC29FD">
        <w:rPr>
          <w:sz w:val="24"/>
          <w:szCs w:val="24"/>
        </w:rPr>
        <w:t>сполнитель должен выплатить в связи</w:t>
      </w:r>
      <w:r w:rsidR="003000D4">
        <w:rPr>
          <w:sz w:val="24"/>
          <w:szCs w:val="24"/>
        </w:rPr>
        <w:t xml:space="preserve"> с выполнением обязательств по к</w:t>
      </w:r>
      <w:r w:rsidR="008D27BF" w:rsidRPr="00EC29FD">
        <w:rPr>
          <w:sz w:val="24"/>
          <w:szCs w:val="24"/>
        </w:rPr>
        <w:t>онтракту в соответствии с действующим законодательством Российской Федерации.</w:t>
      </w:r>
    </w:p>
    <w:p w:rsidR="003E62F1" w:rsidRPr="005E410A" w:rsidRDefault="005E410A" w:rsidP="005E410A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>
        <w:rPr>
          <w:b/>
        </w:rPr>
        <w:t xml:space="preserve">7. </w:t>
      </w:r>
      <w:r w:rsidR="000F3103">
        <w:rPr>
          <w:b/>
        </w:rPr>
        <w:t xml:space="preserve">Технические, функциональные, качественные и эксплуатационные характеристики </w:t>
      </w:r>
      <w:r w:rsidR="00904DC1">
        <w:rPr>
          <w:b/>
        </w:rPr>
        <w:t>(к</w:t>
      </w:r>
      <w:r w:rsidR="002D2274" w:rsidRPr="000F3103">
        <w:rPr>
          <w:b/>
        </w:rPr>
        <w:t>онкретные показатели</w:t>
      </w:r>
      <w:r w:rsidR="00904DC1">
        <w:rPr>
          <w:b/>
        </w:rPr>
        <w:t>).</w:t>
      </w:r>
    </w:p>
    <w:p w:rsidR="000F3103" w:rsidRPr="000F3103" w:rsidRDefault="000F3103" w:rsidP="000F3103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tbl>
      <w:tblPr>
        <w:tblpPr w:leftFromText="180" w:rightFromText="180" w:vertAnchor="text" w:tblpX="138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276"/>
      </w:tblGrid>
      <w:tr w:rsidR="009D4D8D" w:rsidRPr="009D4D8D" w:rsidTr="00904DC1">
        <w:trPr>
          <w:trHeight w:val="228"/>
        </w:trPr>
        <w:tc>
          <w:tcPr>
            <w:tcW w:w="2802" w:type="dxa"/>
            <w:vAlign w:val="center"/>
          </w:tcPr>
          <w:p w:rsidR="00993147" w:rsidRPr="00904DC1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>Наименование</w:t>
            </w:r>
            <w:r w:rsidR="00904DC1">
              <w:rPr>
                <w:b/>
                <w:sz w:val="22"/>
                <w:szCs w:val="22"/>
                <w:lang w:eastAsia="ru-RU"/>
              </w:rPr>
              <w:t xml:space="preserve"> изделия</w:t>
            </w:r>
          </w:p>
        </w:tc>
        <w:tc>
          <w:tcPr>
            <w:tcW w:w="5953" w:type="dxa"/>
            <w:vAlign w:val="center"/>
          </w:tcPr>
          <w:p w:rsidR="00993147" w:rsidRPr="00904DC1" w:rsidRDefault="00993147" w:rsidP="009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 xml:space="preserve">Описание </w:t>
            </w:r>
            <w:r w:rsidR="00904DC1">
              <w:rPr>
                <w:b/>
                <w:sz w:val="22"/>
                <w:szCs w:val="22"/>
                <w:lang w:eastAsia="ru-RU"/>
              </w:rPr>
              <w:t xml:space="preserve">технических, функциональных, качественных и эксплуатационных </w:t>
            </w:r>
            <w:r w:rsidRPr="00904DC1">
              <w:rPr>
                <w:b/>
                <w:sz w:val="22"/>
                <w:szCs w:val="22"/>
                <w:lang w:eastAsia="ru-RU"/>
              </w:rPr>
              <w:t>характеристик</w:t>
            </w:r>
          </w:p>
        </w:tc>
        <w:tc>
          <w:tcPr>
            <w:tcW w:w="1276" w:type="dxa"/>
          </w:tcPr>
          <w:p w:rsidR="00993147" w:rsidRPr="00904DC1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>Коли</w:t>
            </w:r>
            <w:r w:rsidR="00904DC1">
              <w:rPr>
                <w:b/>
                <w:sz w:val="22"/>
                <w:szCs w:val="22"/>
                <w:lang w:eastAsia="ru-RU"/>
              </w:rPr>
              <w:t>-</w:t>
            </w:r>
            <w:r w:rsidRPr="00904DC1">
              <w:rPr>
                <w:b/>
                <w:sz w:val="22"/>
                <w:szCs w:val="22"/>
                <w:lang w:eastAsia="ru-RU"/>
              </w:rPr>
              <w:t>чество (</w:t>
            </w:r>
            <w:r w:rsidR="00993147" w:rsidRPr="00904DC1">
              <w:rPr>
                <w:b/>
                <w:sz w:val="22"/>
                <w:szCs w:val="22"/>
                <w:lang w:eastAsia="ru-RU"/>
              </w:rPr>
              <w:t>шт.</w:t>
            </w:r>
            <w:r w:rsidRPr="00904DC1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3E5936" w:rsidRPr="009D4D8D" w:rsidTr="00904DC1">
        <w:trPr>
          <w:trHeight w:val="384"/>
        </w:trPr>
        <w:tc>
          <w:tcPr>
            <w:tcW w:w="2802" w:type="dxa"/>
          </w:tcPr>
          <w:p w:rsidR="00BD58B3" w:rsidRPr="00BD58B3" w:rsidRDefault="00BD58B3" w:rsidP="00BD58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58B3">
              <w:rPr>
                <w:b/>
                <w:sz w:val="22"/>
                <w:szCs w:val="22"/>
              </w:rPr>
              <w:t>Протез плеча с микропроцессорным управлением</w:t>
            </w:r>
          </w:p>
          <w:p w:rsidR="003000D4" w:rsidRPr="00CD681E" w:rsidRDefault="003000D4" w:rsidP="003000D4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E5936" w:rsidRPr="00CD681E" w:rsidRDefault="003E5936" w:rsidP="003E593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E5936" w:rsidRPr="00CD681E" w:rsidRDefault="003E5936" w:rsidP="003E593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E5936" w:rsidRPr="00CD681E" w:rsidRDefault="003E5936" w:rsidP="003E593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 xml:space="preserve">Протез плеча с микропроцессорным управлением должен быть 2-х канальный, с электромеханической кистью и с составной приемной гильзой индивидуального изготовления по слепку из слоистого пластика. 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Протез должен состоять из трех основных частей: кисть с модулями пальцев, модуль локтя пассивный и культеприемная гильза плеча.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  <w:u w:val="single"/>
              </w:rPr>
              <w:t>Кисть должна состоять состоит из</w:t>
            </w:r>
            <w:r w:rsidRPr="004B6B35">
              <w:rPr>
                <w:rFonts w:eastAsia="Montserrat"/>
              </w:rPr>
              <w:t>: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модулей пальцев, состоящих из мотор-редуктора и кинематического механизма, размещенных в корпусе пальца;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привода модуля пальца электромеханического.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  <w:u w:val="single"/>
              </w:rPr>
              <w:t>Модуль локтя должен состоять из</w:t>
            </w:r>
            <w:r w:rsidRPr="004B6B35">
              <w:rPr>
                <w:rFonts w:eastAsia="Montserrat"/>
              </w:rPr>
              <w:t>: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локтя ErgoArm® plus или эквивалент, с шарнирным соединением с плечом (серповидный шарнир) с регулируемой силой трения. Шарнир должен выдерживать нагрузку до 230 Н, с уголом допустимого сгибания от не менее 15</w:t>
            </w:r>
            <w:r w:rsidRPr="004B6B35">
              <w:rPr>
                <w:rFonts w:eastAsia="Century Gothic"/>
              </w:rPr>
              <w:t>º</w:t>
            </w:r>
            <w:r w:rsidRPr="004B6B35">
              <w:rPr>
                <w:rFonts w:eastAsia="Montserrat"/>
              </w:rPr>
              <w:t xml:space="preserve"> до не более 145</w:t>
            </w:r>
            <w:r w:rsidRPr="004B6B35">
              <w:rPr>
                <w:rFonts w:eastAsia="Century Gothic"/>
              </w:rPr>
              <w:t>º</w:t>
            </w:r>
            <w:r w:rsidRPr="004B6B35">
              <w:rPr>
                <w:rFonts w:eastAsia="Montserrat"/>
              </w:rPr>
              <w:t xml:space="preserve"> градусов; </w:t>
            </w:r>
          </w:p>
          <w:p w:rsidR="004B6B35" w:rsidRPr="004B6B35" w:rsidRDefault="004B6B35" w:rsidP="004B6B35">
            <w:pPr>
              <w:shd w:val="clear" w:color="auto" w:fill="FFFFFF"/>
              <w:ind w:left="22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системы питания, включающей АКБ, и плату управления питанием, модуль зарядки и включения.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  <w:u w:val="single"/>
              </w:rPr>
              <w:t>Культеприемная гильза плеча должна состоять из</w:t>
            </w:r>
            <w:r w:rsidRPr="004B6B35">
              <w:rPr>
                <w:rFonts w:eastAsia="Montserrat"/>
              </w:rPr>
              <w:t>: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системы управления для модуля кисти;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тяговой системы управления для модуля локтя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внутренней и внешней гильзы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- п</w:t>
            </w:r>
            <w:r>
              <w:rPr>
                <w:rFonts w:eastAsia="Montserrat"/>
              </w:rPr>
              <w:t>лечевой стропы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Протез должен запоминать не менее 8 различных жестов. Жесты должны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</w:t>
            </w:r>
            <w:r>
              <w:rPr>
                <w:rFonts w:eastAsia="Montserrat"/>
              </w:rPr>
              <w:t xml:space="preserve"> или командой от ЭМГ датчиков. </w:t>
            </w:r>
            <w:r w:rsidRPr="004B6B35">
              <w:rPr>
                <w:rFonts w:eastAsia="Montserrat"/>
                <w:b/>
              </w:rPr>
              <w:br/>
            </w:r>
            <w:r w:rsidRPr="004B6B35">
              <w:rPr>
                <w:rFonts w:eastAsia="Montserrat"/>
              </w:rPr>
              <w:t xml:space="preserve">Ладонь и кончики пальцев в протезе должны быть оснащены противоскользящими силиконовыми накладками. Должна быть опция с токопроводящими напальчниками для работы с </w:t>
            </w:r>
            <w:r>
              <w:rPr>
                <w:rFonts w:eastAsia="Montserrat"/>
              </w:rPr>
              <w:t xml:space="preserve">сенсорными экранами. 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lastRenderedPageBreak/>
              <w:t>Управление протезом должно быть двухканальное и происходить за счет регистрации на поверхности кожи культи, электромиографического сигнала посредством миодатчиков, расп</w:t>
            </w:r>
            <w:r>
              <w:rPr>
                <w:rFonts w:eastAsia="Montserrat"/>
              </w:rPr>
              <w:t>оложенных во внутренней гильзе.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В качестве источника энергии для протеза должен быть заряжаемый, несъемный литий-ионный аккум</w:t>
            </w:r>
            <w:r>
              <w:rPr>
                <w:rFonts w:eastAsia="Montserrat"/>
              </w:rPr>
              <w:t>улятор с защитой от перезаряда.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Зарядка должна происходить через стандартный разъем USB-Type C. Должна быть свето</w:t>
            </w:r>
            <w:r>
              <w:rPr>
                <w:rFonts w:eastAsia="Montserrat"/>
              </w:rPr>
              <w:t>вая индикация процесса зарядки.</w:t>
            </w:r>
          </w:p>
          <w:p w:rsidR="004B6B35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 xml:space="preserve">Приёмная гильза должна быть изготовлена из термолина или силикона. Удержание протеза на культе должно быть за счёт системы строп, перекинутых через плечевой пояс. </w:t>
            </w:r>
          </w:p>
          <w:p w:rsidR="003E5936" w:rsidRPr="004B6B35" w:rsidRDefault="004B6B35" w:rsidP="004B6B35">
            <w:pPr>
              <w:shd w:val="clear" w:color="auto" w:fill="FFFFFF"/>
              <w:contextualSpacing/>
              <w:jc w:val="both"/>
              <w:rPr>
                <w:rFonts w:eastAsia="Montserrat"/>
              </w:rPr>
            </w:pPr>
            <w:r w:rsidRPr="004B6B35">
              <w:rPr>
                <w:rFonts w:eastAsia="Montserrat"/>
              </w:rPr>
              <w:t>Внешняя гильза должна быть изготовлена по индивидуальной п</w:t>
            </w:r>
            <w:r>
              <w:rPr>
                <w:rFonts w:eastAsia="Montserrat"/>
              </w:rPr>
              <w:t>риемной гильзе путем ламинации.</w:t>
            </w:r>
          </w:p>
        </w:tc>
        <w:tc>
          <w:tcPr>
            <w:tcW w:w="1276" w:type="dxa"/>
          </w:tcPr>
          <w:p w:rsidR="003E5936" w:rsidRPr="00904DC1" w:rsidRDefault="003E5936" w:rsidP="003E5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04DC1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9D4D8D" w:rsidRPr="009D4D8D" w:rsidTr="00904DC1">
        <w:trPr>
          <w:trHeight w:val="384"/>
        </w:trPr>
        <w:tc>
          <w:tcPr>
            <w:tcW w:w="2802" w:type="dxa"/>
          </w:tcPr>
          <w:p w:rsidR="00993147" w:rsidRPr="00904DC1" w:rsidRDefault="001D005C" w:rsidP="009D4D8D">
            <w:pPr>
              <w:snapToGrid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5953" w:type="dxa"/>
          </w:tcPr>
          <w:p w:rsidR="00993147" w:rsidRPr="00904DC1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93147" w:rsidRPr="00904DC1" w:rsidRDefault="003000D4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</w:tr>
      <w:bookmarkEnd w:id="0"/>
    </w:tbl>
    <w:p w:rsidR="004E5F61" w:rsidRPr="00904DC1" w:rsidRDefault="004E5F61" w:rsidP="00904DC1">
      <w:pPr>
        <w:tabs>
          <w:tab w:val="left" w:pos="1313"/>
        </w:tabs>
        <w:rPr>
          <w:sz w:val="26"/>
          <w:szCs w:val="26"/>
        </w:rPr>
      </w:pPr>
    </w:p>
    <w:sectPr w:rsidR="004E5F61" w:rsidRPr="00904DC1" w:rsidSect="008F5548">
      <w:headerReference w:type="even" r:id="rId8"/>
      <w:pgSz w:w="11906" w:h="16838"/>
      <w:pgMar w:top="426" w:right="566" w:bottom="68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39" w:rsidRDefault="00EB2039">
      <w:r>
        <w:separator/>
      </w:r>
    </w:p>
  </w:endnote>
  <w:endnote w:type="continuationSeparator" w:id="0">
    <w:p w:rsidR="00EB2039" w:rsidRDefault="00E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39" w:rsidRDefault="00EB2039">
      <w:r>
        <w:separator/>
      </w:r>
    </w:p>
  </w:footnote>
  <w:footnote w:type="continuationSeparator" w:id="0">
    <w:p w:rsidR="00EB2039" w:rsidRDefault="00EB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E" w:rsidRDefault="009B4D0E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9B4D0E" w:rsidRDefault="009B4D0E">
    <w:pPr>
      <w:pStyle w:val="af5"/>
    </w:pPr>
  </w:p>
  <w:p w:rsidR="009B4D0E" w:rsidRDefault="009B4D0E"/>
  <w:p w:rsidR="009B4D0E" w:rsidRDefault="009B4D0E"/>
  <w:p w:rsidR="009B4D0E" w:rsidRDefault="009B4D0E"/>
  <w:p w:rsidR="009B4D0E" w:rsidRDefault="009B4D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8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>
    <w:nsid w:val="3E95173C"/>
    <w:multiLevelType w:val="hybridMultilevel"/>
    <w:tmpl w:val="E2A8EE20"/>
    <w:lvl w:ilvl="0" w:tplc="2C44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440149E"/>
    <w:multiLevelType w:val="hybridMultilevel"/>
    <w:tmpl w:val="705CE0B4"/>
    <w:lvl w:ilvl="0" w:tplc="5AEEC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E300C"/>
    <w:multiLevelType w:val="hybridMultilevel"/>
    <w:tmpl w:val="D3026E62"/>
    <w:lvl w:ilvl="0" w:tplc="5F8E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2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8"/>
  </w:num>
  <w:num w:numId="13">
    <w:abstractNumId w:val="25"/>
  </w:num>
  <w:num w:numId="14">
    <w:abstractNumId w:val="35"/>
  </w:num>
  <w:num w:numId="15">
    <w:abstractNumId w:val="14"/>
  </w:num>
  <w:num w:numId="16">
    <w:abstractNumId w:val="30"/>
  </w:num>
  <w:num w:numId="17">
    <w:abstractNumId w:val="34"/>
  </w:num>
  <w:num w:numId="18">
    <w:abstractNumId w:val="7"/>
  </w:num>
  <w:num w:numId="19">
    <w:abstractNumId w:val="36"/>
  </w:num>
  <w:num w:numId="20">
    <w:abstractNumId w:val="16"/>
  </w:num>
  <w:num w:numId="21">
    <w:abstractNumId w:val="11"/>
  </w:num>
  <w:num w:numId="22">
    <w:abstractNumId w:val="27"/>
  </w:num>
  <w:num w:numId="23">
    <w:abstractNumId w:val="6"/>
  </w:num>
  <w:num w:numId="24">
    <w:abstractNumId w:val="20"/>
  </w:num>
  <w:num w:numId="25">
    <w:abstractNumId w:val="15"/>
  </w:num>
  <w:num w:numId="26">
    <w:abstractNumId w:val="13"/>
  </w:num>
  <w:num w:numId="27">
    <w:abstractNumId w:val="29"/>
  </w:num>
  <w:num w:numId="28">
    <w:abstractNumId w:val="31"/>
  </w:num>
  <w:num w:numId="29">
    <w:abstractNumId w:val="33"/>
  </w:num>
  <w:num w:numId="30">
    <w:abstractNumId w:val="21"/>
  </w:num>
  <w:num w:numId="31">
    <w:abstractNumId w:val="32"/>
  </w:num>
  <w:num w:numId="32">
    <w:abstractNumId w:val="24"/>
  </w:num>
  <w:num w:numId="33">
    <w:abstractNumId w:val="37"/>
  </w:num>
  <w:num w:numId="34">
    <w:abstractNumId w:val="10"/>
  </w:num>
  <w:num w:numId="35">
    <w:abstractNumId w:val="3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2EB4"/>
    <w:rsid w:val="00011CCE"/>
    <w:rsid w:val="0001346B"/>
    <w:rsid w:val="000175AD"/>
    <w:rsid w:val="000209CD"/>
    <w:rsid w:val="00020ACD"/>
    <w:rsid w:val="00021620"/>
    <w:rsid w:val="00022EC4"/>
    <w:rsid w:val="00023486"/>
    <w:rsid w:val="000264E7"/>
    <w:rsid w:val="00044344"/>
    <w:rsid w:val="000455C6"/>
    <w:rsid w:val="00052AA9"/>
    <w:rsid w:val="00054E7B"/>
    <w:rsid w:val="0005518B"/>
    <w:rsid w:val="000556C6"/>
    <w:rsid w:val="00056DC3"/>
    <w:rsid w:val="00060F97"/>
    <w:rsid w:val="00061A31"/>
    <w:rsid w:val="00065748"/>
    <w:rsid w:val="000663CF"/>
    <w:rsid w:val="00066DEF"/>
    <w:rsid w:val="00077DFC"/>
    <w:rsid w:val="0008611E"/>
    <w:rsid w:val="000A7077"/>
    <w:rsid w:val="000B1588"/>
    <w:rsid w:val="000B29EB"/>
    <w:rsid w:val="000B2F72"/>
    <w:rsid w:val="000B7402"/>
    <w:rsid w:val="000D09E2"/>
    <w:rsid w:val="000D42F2"/>
    <w:rsid w:val="000D5716"/>
    <w:rsid w:val="000D6EAC"/>
    <w:rsid w:val="000D7A9E"/>
    <w:rsid w:val="000E2E32"/>
    <w:rsid w:val="000E30F3"/>
    <w:rsid w:val="000E644F"/>
    <w:rsid w:val="000E6558"/>
    <w:rsid w:val="000F3103"/>
    <w:rsid w:val="000F3BEC"/>
    <w:rsid w:val="001000EE"/>
    <w:rsid w:val="001039A7"/>
    <w:rsid w:val="00104ACF"/>
    <w:rsid w:val="00115997"/>
    <w:rsid w:val="00116514"/>
    <w:rsid w:val="00124C12"/>
    <w:rsid w:val="00127299"/>
    <w:rsid w:val="00137B68"/>
    <w:rsid w:val="00140ADB"/>
    <w:rsid w:val="00146DC6"/>
    <w:rsid w:val="00147050"/>
    <w:rsid w:val="00147563"/>
    <w:rsid w:val="00164577"/>
    <w:rsid w:val="00166A3A"/>
    <w:rsid w:val="0017262E"/>
    <w:rsid w:val="0017756F"/>
    <w:rsid w:val="00177A17"/>
    <w:rsid w:val="00180F24"/>
    <w:rsid w:val="00190051"/>
    <w:rsid w:val="001926B7"/>
    <w:rsid w:val="0019363A"/>
    <w:rsid w:val="00193D18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201675"/>
    <w:rsid w:val="002031B7"/>
    <w:rsid w:val="002108FB"/>
    <w:rsid w:val="00211AE0"/>
    <w:rsid w:val="002204D5"/>
    <w:rsid w:val="00220699"/>
    <w:rsid w:val="002208B2"/>
    <w:rsid w:val="00223027"/>
    <w:rsid w:val="0022535C"/>
    <w:rsid w:val="00226DC6"/>
    <w:rsid w:val="00226E46"/>
    <w:rsid w:val="002311A5"/>
    <w:rsid w:val="00242440"/>
    <w:rsid w:val="002442A4"/>
    <w:rsid w:val="00245B17"/>
    <w:rsid w:val="002502A4"/>
    <w:rsid w:val="00255734"/>
    <w:rsid w:val="00257105"/>
    <w:rsid w:val="002669CD"/>
    <w:rsid w:val="002670C6"/>
    <w:rsid w:val="00267577"/>
    <w:rsid w:val="002700D4"/>
    <w:rsid w:val="00270AE2"/>
    <w:rsid w:val="00272748"/>
    <w:rsid w:val="00274361"/>
    <w:rsid w:val="00280DFE"/>
    <w:rsid w:val="002824D3"/>
    <w:rsid w:val="002828A1"/>
    <w:rsid w:val="002869ED"/>
    <w:rsid w:val="00287DA9"/>
    <w:rsid w:val="00294530"/>
    <w:rsid w:val="002C1CA3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266F"/>
    <w:rsid w:val="002F673F"/>
    <w:rsid w:val="003000D4"/>
    <w:rsid w:val="003021FC"/>
    <w:rsid w:val="0030315E"/>
    <w:rsid w:val="00311014"/>
    <w:rsid w:val="003113BC"/>
    <w:rsid w:val="003131D0"/>
    <w:rsid w:val="00313EAF"/>
    <w:rsid w:val="0031713E"/>
    <w:rsid w:val="003331D0"/>
    <w:rsid w:val="003347DB"/>
    <w:rsid w:val="00340A77"/>
    <w:rsid w:val="00355D60"/>
    <w:rsid w:val="0035642E"/>
    <w:rsid w:val="003577F7"/>
    <w:rsid w:val="00364036"/>
    <w:rsid w:val="00366597"/>
    <w:rsid w:val="00366FA9"/>
    <w:rsid w:val="003671AB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5936"/>
    <w:rsid w:val="003E62F1"/>
    <w:rsid w:val="003F41B3"/>
    <w:rsid w:val="003F6C1A"/>
    <w:rsid w:val="0040147D"/>
    <w:rsid w:val="00401E11"/>
    <w:rsid w:val="004058AA"/>
    <w:rsid w:val="004063CE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5F06"/>
    <w:rsid w:val="0045660B"/>
    <w:rsid w:val="00456FC6"/>
    <w:rsid w:val="00470592"/>
    <w:rsid w:val="00472E70"/>
    <w:rsid w:val="004756E2"/>
    <w:rsid w:val="00475C24"/>
    <w:rsid w:val="004817F6"/>
    <w:rsid w:val="00483F82"/>
    <w:rsid w:val="00486A42"/>
    <w:rsid w:val="0048704A"/>
    <w:rsid w:val="004917AE"/>
    <w:rsid w:val="004917BE"/>
    <w:rsid w:val="00492ED9"/>
    <w:rsid w:val="004A0A56"/>
    <w:rsid w:val="004A4628"/>
    <w:rsid w:val="004A5797"/>
    <w:rsid w:val="004A759E"/>
    <w:rsid w:val="004B04AE"/>
    <w:rsid w:val="004B14B9"/>
    <w:rsid w:val="004B2C82"/>
    <w:rsid w:val="004B6B35"/>
    <w:rsid w:val="004C188C"/>
    <w:rsid w:val="004C1ED2"/>
    <w:rsid w:val="004D5235"/>
    <w:rsid w:val="004E5F61"/>
    <w:rsid w:val="004F3DE0"/>
    <w:rsid w:val="004F6946"/>
    <w:rsid w:val="004F7233"/>
    <w:rsid w:val="00501938"/>
    <w:rsid w:val="005038B8"/>
    <w:rsid w:val="005072CC"/>
    <w:rsid w:val="0051283B"/>
    <w:rsid w:val="005149DC"/>
    <w:rsid w:val="005177E2"/>
    <w:rsid w:val="00522777"/>
    <w:rsid w:val="005253C1"/>
    <w:rsid w:val="00526E7F"/>
    <w:rsid w:val="005276DC"/>
    <w:rsid w:val="00536527"/>
    <w:rsid w:val="00540DC7"/>
    <w:rsid w:val="00544E2D"/>
    <w:rsid w:val="00552EFD"/>
    <w:rsid w:val="005601CE"/>
    <w:rsid w:val="00560F44"/>
    <w:rsid w:val="00563E48"/>
    <w:rsid w:val="00563F48"/>
    <w:rsid w:val="00571988"/>
    <w:rsid w:val="00575DFA"/>
    <w:rsid w:val="00584052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A7B"/>
    <w:rsid w:val="005E08DB"/>
    <w:rsid w:val="005E410A"/>
    <w:rsid w:val="005E4413"/>
    <w:rsid w:val="005F01B9"/>
    <w:rsid w:val="005F3B5B"/>
    <w:rsid w:val="005F42F1"/>
    <w:rsid w:val="005F44F8"/>
    <w:rsid w:val="005F45FB"/>
    <w:rsid w:val="005F4C5D"/>
    <w:rsid w:val="00604352"/>
    <w:rsid w:val="00604734"/>
    <w:rsid w:val="006059BA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8403F"/>
    <w:rsid w:val="006842CB"/>
    <w:rsid w:val="00694C33"/>
    <w:rsid w:val="006A1436"/>
    <w:rsid w:val="006A3B03"/>
    <w:rsid w:val="006A4596"/>
    <w:rsid w:val="006A7B14"/>
    <w:rsid w:val="006A7BBB"/>
    <w:rsid w:val="006B0C9E"/>
    <w:rsid w:val="006B0F24"/>
    <w:rsid w:val="006B1495"/>
    <w:rsid w:val="006B14E8"/>
    <w:rsid w:val="006C2EC8"/>
    <w:rsid w:val="006C5E0E"/>
    <w:rsid w:val="006D31CE"/>
    <w:rsid w:val="006D3665"/>
    <w:rsid w:val="006D5F7F"/>
    <w:rsid w:val="006D63F8"/>
    <w:rsid w:val="006E04C0"/>
    <w:rsid w:val="006E0E71"/>
    <w:rsid w:val="006F2944"/>
    <w:rsid w:val="006F58B0"/>
    <w:rsid w:val="006F6101"/>
    <w:rsid w:val="00702652"/>
    <w:rsid w:val="00704FAF"/>
    <w:rsid w:val="00705A0C"/>
    <w:rsid w:val="007107E2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261D"/>
    <w:rsid w:val="00744C45"/>
    <w:rsid w:val="00750E05"/>
    <w:rsid w:val="00756A5A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B362A"/>
    <w:rsid w:val="007B74CA"/>
    <w:rsid w:val="007C06C6"/>
    <w:rsid w:val="007C48C8"/>
    <w:rsid w:val="007E2B1B"/>
    <w:rsid w:val="007E3C94"/>
    <w:rsid w:val="007E405F"/>
    <w:rsid w:val="007E4082"/>
    <w:rsid w:val="007E61C3"/>
    <w:rsid w:val="007E7801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2131F"/>
    <w:rsid w:val="00822ECF"/>
    <w:rsid w:val="00827B50"/>
    <w:rsid w:val="00834507"/>
    <w:rsid w:val="00835EF1"/>
    <w:rsid w:val="00837AB3"/>
    <w:rsid w:val="00837E82"/>
    <w:rsid w:val="0085047D"/>
    <w:rsid w:val="00853770"/>
    <w:rsid w:val="00854482"/>
    <w:rsid w:val="008558DB"/>
    <w:rsid w:val="00860A87"/>
    <w:rsid w:val="00862151"/>
    <w:rsid w:val="00862779"/>
    <w:rsid w:val="00863FFA"/>
    <w:rsid w:val="00864DD7"/>
    <w:rsid w:val="008740D9"/>
    <w:rsid w:val="0087510E"/>
    <w:rsid w:val="008812A7"/>
    <w:rsid w:val="00882EDC"/>
    <w:rsid w:val="008852F1"/>
    <w:rsid w:val="0089421C"/>
    <w:rsid w:val="00894330"/>
    <w:rsid w:val="00894924"/>
    <w:rsid w:val="00894F8D"/>
    <w:rsid w:val="0089718E"/>
    <w:rsid w:val="008A167E"/>
    <w:rsid w:val="008A4AC6"/>
    <w:rsid w:val="008B59D1"/>
    <w:rsid w:val="008B75D8"/>
    <w:rsid w:val="008C7EFF"/>
    <w:rsid w:val="008D27BF"/>
    <w:rsid w:val="008D425E"/>
    <w:rsid w:val="008D45FF"/>
    <w:rsid w:val="008D662A"/>
    <w:rsid w:val="008D7F21"/>
    <w:rsid w:val="008E2271"/>
    <w:rsid w:val="008E5DE1"/>
    <w:rsid w:val="008F5548"/>
    <w:rsid w:val="00900DC7"/>
    <w:rsid w:val="009017B6"/>
    <w:rsid w:val="00901AF0"/>
    <w:rsid w:val="00904DC1"/>
    <w:rsid w:val="00904F2A"/>
    <w:rsid w:val="00911F36"/>
    <w:rsid w:val="00921D14"/>
    <w:rsid w:val="009237C8"/>
    <w:rsid w:val="00931DA9"/>
    <w:rsid w:val="00932612"/>
    <w:rsid w:val="00936B2E"/>
    <w:rsid w:val="00937D6B"/>
    <w:rsid w:val="00941E2E"/>
    <w:rsid w:val="00953E4D"/>
    <w:rsid w:val="00960623"/>
    <w:rsid w:val="0096329E"/>
    <w:rsid w:val="00967137"/>
    <w:rsid w:val="00970E87"/>
    <w:rsid w:val="00987955"/>
    <w:rsid w:val="009923C5"/>
    <w:rsid w:val="00993147"/>
    <w:rsid w:val="00995163"/>
    <w:rsid w:val="009968A0"/>
    <w:rsid w:val="009A7970"/>
    <w:rsid w:val="009A7B75"/>
    <w:rsid w:val="009B4D0E"/>
    <w:rsid w:val="009C164A"/>
    <w:rsid w:val="009C6AAE"/>
    <w:rsid w:val="009D0C29"/>
    <w:rsid w:val="009D29BA"/>
    <w:rsid w:val="009D4D8D"/>
    <w:rsid w:val="009D71FF"/>
    <w:rsid w:val="009F16A4"/>
    <w:rsid w:val="009F3595"/>
    <w:rsid w:val="009F76E2"/>
    <w:rsid w:val="00A01D99"/>
    <w:rsid w:val="00A0261E"/>
    <w:rsid w:val="00A10C40"/>
    <w:rsid w:val="00A117A9"/>
    <w:rsid w:val="00A12540"/>
    <w:rsid w:val="00A13947"/>
    <w:rsid w:val="00A1415D"/>
    <w:rsid w:val="00A14297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2967"/>
    <w:rsid w:val="00A34065"/>
    <w:rsid w:val="00A34C92"/>
    <w:rsid w:val="00A353F5"/>
    <w:rsid w:val="00A374DF"/>
    <w:rsid w:val="00A44202"/>
    <w:rsid w:val="00A50FB4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57E8"/>
    <w:rsid w:val="00A96815"/>
    <w:rsid w:val="00AA2D00"/>
    <w:rsid w:val="00AA2D79"/>
    <w:rsid w:val="00AA535D"/>
    <w:rsid w:val="00AB4A45"/>
    <w:rsid w:val="00AB6D4A"/>
    <w:rsid w:val="00AC0467"/>
    <w:rsid w:val="00AC1258"/>
    <w:rsid w:val="00AC2C15"/>
    <w:rsid w:val="00AC375C"/>
    <w:rsid w:val="00AC684A"/>
    <w:rsid w:val="00AC6F14"/>
    <w:rsid w:val="00AD4A65"/>
    <w:rsid w:val="00AE2F39"/>
    <w:rsid w:val="00AF5FCE"/>
    <w:rsid w:val="00AF654A"/>
    <w:rsid w:val="00B01DE6"/>
    <w:rsid w:val="00B02993"/>
    <w:rsid w:val="00B075B5"/>
    <w:rsid w:val="00B077A1"/>
    <w:rsid w:val="00B14219"/>
    <w:rsid w:val="00B1650B"/>
    <w:rsid w:val="00B238BF"/>
    <w:rsid w:val="00B239B1"/>
    <w:rsid w:val="00B265F9"/>
    <w:rsid w:val="00B273E9"/>
    <w:rsid w:val="00B347F7"/>
    <w:rsid w:val="00B36878"/>
    <w:rsid w:val="00B37DF7"/>
    <w:rsid w:val="00B47DE3"/>
    <w:rsid w:val="00B50EA9"/>
    <w:rsid w:val="00B53850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1AF2"/>
    <w:rsid w:val="00B86F92"/>
    <w:rsid w:val="00B94CCA"/>
    <w:rsid w:val="00B9506B"/>
    <w:rsid w:val="00B960C6"/>
    <w:rsid w:val="00B97EE8"/>
    <w:rsid w:val="00BA3A30"/>
    <w:rsid w:val="00BB1F91"/>
    <w:rsid w:val="00BC04C5"/>
    <w:rsid w:val="00BC4B1D"/>
    <w:rsid w:val="00BC4DDC"/>
    <w:rsid w:val="00BC7C7C"/>
    <w:rsid w:val="00BD0821"/>
    <w:rsid w:val="00BD20C3"/>
    <w:rsid w:val="00BD39A5"/>
    <w:rsid w:val="00BD496F"/>
    <w:rsid w:val="00BD58B3"/>
    <w:rsid w:val="00BD654F"/>
    <w:rsid w:val="00BE2483"/>
    <w:rsid w:val="00BE24DC"/>
    <w:rsid w:val="00BE2BE0"/>
    <w:rsid w:val="00BE7114"/>
    <w:rsid w:val="00BF2F70"/>
    <w:rsid w:val="00C013F6"/>
    <w:rsid w:val="00C0163D"/>
    <w:rsid w:val="00C07200"/>
    <w:rsid w:val="00C07D7F"/>
    <w:rsid w:val="00C12BBC"/>
    <w:rsid w:val="00C16E87"/>
    <w:rsid w:val="00C1787D"/>
    <w:rsid w:val="00C178AE"/>
    <w:rsid w:val="00C2080F"/>
    <w:rsid w:val="00C223EC"/>
    <w:rsid w:val="00C22E91"/>
    <w:rsid w:val="00C246C2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D01"/>
    <w:rsid w:val="00C61DEA"/>
    <w:rsid w:val="00C65B49"/>
    <w:rsid w:val="00C65DE1"/>
    <w:rsid w:val="00C67023"/>
    <w:rsid w:val="00C72205"/>
    <w:rsid w:val="00C75113"/>
    <w:rsid w:val="00C753D3"/>
    <w:rsid w:val="00C84A74"/>
    <w:rsid w:val="00C8591A"/>
    <w:rsid w:val="00C87096"/>
    <w:rsid w:val="00C877CF"/>
    <w:rsid w:val="00C9450E"/>
    <w:rsid w:val="00C947F4"/>
    <w:rsid w:val="00C96B13"/>
    <w:rsid w:val="00CA098C"/>
    <w:rsid w:val="00CA5D3C"/>
    <w:rsid w:val="00CA62EE"/>
    <w:rsid w:val="00CA649D"/>
    <w:rsid w:val="00CB054D"/>
    <w:rsid w:val="00CB0740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15BF5"/>
    <w:rsid w:val="00D25540"/>
    <w:rsid w:val="00D255B1"/>
    <w:rsid w:val="00D27951"/>
    <w:rsid w:val="00D27F74"/>
    <w:rsid w:val="00D30089"/>
    <w:rsid w:val="00D41190"/>
    <w:rsid w:val="00D44819"/>
    <w:rsid w:val="00D45BB8"/>
    <w:rsid w:val="00D5112D"/>
    <w:rsid w:val="00D532F7"/>
    <w:rsid w:val="00D54CCE"/>
    <w:rsid w:val="00D568F0"/>
    <w:rsid w:val="00D63AB6"/>
    <w:rsid w:val="00D66481"/>
    <w:rsid w:val="00D714E2"/>
    <w:rsid w:val="00D73DDA"/>
    <w:rsid w:val="00D8370A"/>
    <w:rsid w:val="00D87BAF"/>
    <w:rsid w:val="00D90C0D"/>
    <w:rsid w:val="00DA2CA6"/>
    <w:rsid w:val="00DA4C47"/>
    <w:rsid w:val="00DA5B15"/>
    <w:rsid w:val="00DB1BBA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24515"/>
    <w:rsid w:val="00E3195C"/>
    <w:rsid w:val="00E36D1F"/>
    <w:rsid w:val="00E42CFB"/>
    <w:rsid w:val="00E43A65"/>
    <w:rsid w:val="00E51E55"/>
    <w:rsid w:val="00E54095"/>
    <w:rsid w:val="00E54933"/>
    <w:rsid w:val="00E62F3A"/>
    <w:rsid w:val="00E67FB3"/>
    <w:rsid w:val="00E719DD"/>
    <w:rsid w:val="00E74757"/>
    <w:rsid w:val="00E7477C"/>
    <w:rsid w:val="00E767C3"/>
    <w:rsid w:val="00E83A3E"/>
    <w:rsid w:val="00EA0715"/>
    <w:rsid w:val="00EA1B57"/>
    <w:rsid w:val="00EB2039"/>
    <w:rsid w:val="00EB4518"/>
    <w:rsid w:val="00EC6B58"/>
    <w:rsid w:val="00EC7AD1"/>
    <w:rsid w:val="00ED3820"/>
    <w:rsid w:val="00ED3A43"/>
    <w:rsid w:val="00ED5BD2"/>
    <w:rsid w:val="00EE49AB"/>
    <w:rsid w:val="00EF0E93"/>
    <w:rsid w:val="00F00196"/>
    <w:rsid w:val="00F06D83"/>
    <w:rsid w:val="00F06E5C"/>
    <w:rsid w:val="00F1263E"/>
    <w:rsid w:val="00F1357E"/>
    <w:rsid w:val="00F20110"/>
    <w:rsid w:val="00F204F5"/>
    <w:rsid w:val="00F21A7B"/>
    <w:rsid w:val="00F25D05"/>
    <w:rsid w:val="00F26077"/>
    <w:rsid w:val="00F26765"/>
    <w:rsid w:val="00F30259"/>
    <w:rsid w:val="00F37199"/>
    <w:rsid w:val="00F421DD"/>
    <w:rsid w:val="00F45486"/>
    <w:rsid w:val="00F50A1A"/>
    <w:rsid w:val="00F52D2B"/>
    <w:rsid w:val="00F531BE"/>
    <w:rsid w:val="00F5608C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380B"/>
    <w:rsid w:val="00FD5C8D"/>
    <w:rsid w:val="00FD64F6"/>
    <w:rsid w:val="00FD7A64"/>
    <w:rsid w:val="00FE2BEF"/>
    <w:rsid w:val="00FE51F6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C6C1A1-E3E5-4E51-AC3E-D5CDCA2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aliases w:val="Нумерованый список,Bullet List,FooterText,numbered,SL_Абзац списка,GOST_TableList,Paragraphe de liste1,lp1"/>
    <w:basedOn w:val="a"/>
    <w:link w:val="aff3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4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3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ff2"/>
    <w:uiPriority w:val="34"/>
    <w:rsid w:val="008D27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46FA-85D8-4FB2-80E5-09D57DC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Сычева Марина Андреевна</cp:lastModifiedBy>
  <cp:revision>6</cp:revision>
  <cp:lastPrinted>2023-03-10T11:14:00Z</cp:lastPrinted>
  <dcterms:created xsi:type="dcterms:W3CDTF">2023-03-09T08:23:00Z</dcterms:created>
  <dcterms:modified xsi:type="dcterms:W3CDTF">2023-03-10T11:16:00Z</dcterms:modified>
</cp:coreProperties>
</file>