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F25" w:rsidRPr="009A112B" w:rsidRDefault="009A112B" w:rsidP="009A112B">
      <w:pPr>
        <w:jc w:val="center"/>
        <w:rPr>
          <w:b/>
          <w:sz w:val="22"/>
          <w:szCs w:val="22"/>
        </w:rPr>
      </w:pPr>
      <w:r w:rsidRPr="009A112B">
        <w:rPr>
          <w:b/>
          <w:sz w:val="22"/>
          <w:szCs w:val="22"/>
        </w:rPr>
        <w:t>Техническое задание</w:t>
      </w:r>
    </w:p>
    <w:p w:rsidR="009A112B" w:rsidRDefault="009A112B" w:rsidP="009A112B">
      <w:pPr>
        <w:jc w:val="center"/>
        <w:rPr>
          <w:b/>
          <w:sz w:val="22"/>
          <w:szCs w:val="22"/>
        </w:rPr>
      </w:pPr>
      <w:r w:rsidRPr="009A112B">
        <w:rPr>
          <w:b/>
          <w:sz w:val="22"/>
          <w:szCs w:val="22"/>
        </w:rPr>
        <w:t xml:space="preserve">на оказание услуг по перевозке инвалидов, отдельных категорий граждан из числа ветеранов авиационным транспортом к месту получения технических средств реабилитации, протезно-ортопедической помощи и обратно на территории Иркутской области в течение 2022 года по маршрутам: Москва-Иркутск, Иркутск-Москва, Иркутск-Санкт-Петербург, </w:t>
      </w:r>
    </w:p>
    <w:p w:rsidR="009A112B" w:rsidRDefault="009A112B" w:rsidP="009A112B">
      <w:pPr>
        <w:jc w:val="center"/>
        <w:rPr>
          <w:b/>
          <w:sz w:val="22"/>
          <w:szCs w:val="22"/>
        </w:rPr>
      </w:pPr>
      <w:r w:rsidRPr="009A112B">
        <w:rPr>
          <w:b/>
          <w:sz w:val="22"/>
          <w:szCs w:val="22"/>
        </w:rPr>
        <w:t>Санкт-Петербург-Иркутск</w:t>
      </w:r>
    </w:p>
    <w:p w:rsidR="00D1656A" w:rsidRPr="009A112B" w:rsidRDefault="00D1656A" w:rsidP="009A112B">
      <w:pPr>
        <w:jc w:val="center"/>
        <w:rPr>
          <w:b/>
          <w:sz w:val="22"/>
          <w:szCs w:val="22"/>
        </w:rPr>
      </w:pPr>
    </w:p>
    <w:tbl>
      <w:tblPr>
        <w:tblW w:w="1063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087"/>
      </w:tblGrid>
      <w:tr w:rsidR="00D1656A" w:rsidRPr="009A112B" w:rsidTr="00D1656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6A" w:rsidRPr="009A112B" w:rsidRDefault="00D1656A" w:rsidP="00D1656A">
            <w:pPr>
              <w:jc w:val="both"/>
              <w:rPr>
                <w:rFonts w:eastAsia="Calibri"/>
                <w:sz w:val="22"/>
                <w:szCs w:val="22"/>
              </w:rPr>
            </w:pPr>
            <w:r w:rsidRPr="009A112B">
              <w:rPr>
                <w:rFonts w:eastAsia="Calibri"/>
                <w:sz w:val="22"/>
                <w:szCs w:val="22"/>
              </w:rPr>
              <w:t>Способ закупки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6A" w:rsidRPr="009A112B" w:rsidRDefault="00D1656A" w:rsidP="00D1656A">
            <w:pPr>
              <w:jc w:val="both"/>
              <w:rPr>
                <w:rFonts w:eastAsia="Calibri"/>
                <w:sz w:val="22"/>
                <w:szCs w:val="22"/>
              </w:rPr>
            </w:pPr>
            <w:r w:rsidRPr="009A112B">
              <w:rPr>
                <w:rFonts w:eastAsia="Calibri"/>
                <w:sz w:val="22"/>
                <w:szCs w:val="22"/>
              </w:rPr>
              <w:t>Электронный аукцион</w:t>
            </w:r>
          </w:p>
        </w:tc>
      </w:tr>
      <w:tr w:rsidR="00D1656A" w:rsidRPr="009A112B" w:rsidTr="00D1656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56A" w:rsidRPr="009A112B" w:rsidRDefault="00D1656A" w:rsidP="00D1656A">
            <w:pPr>
              <w:jc w:val="both"/>
              <w:rPr>
                <w:rFonts w:eastAsia="Calibri"/>
                <w:sz w:val="22"/>
                <w:szCs w:val="22"/>
              </w:rPr>
            </w:pPr>
            <w:r w:rsidRPr="009A112B">
              <w:rPr>
                <w:rFonts w:eastAsia="Calibri"/>
                <w:sz w:val="22"/>
                <w:szCs w:val="22"/>
              </w:rPr>
              <w:t>Наименование объекта закупки</w:t>
            </w:r>
          </w:p>
          <w:p w:rsidR="00D1656A" w:rsidRPr="009A112B" w:rsidRDefault="00D1656A" w:rsidP="00D1656A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56A" w:rsidRPr="00D1656A" w:rsidRDefault="00D1656A" w:rsidP="00D1656A">
            <w:pPr>
              <w:ind w:firstLine="34"/>
              <w:jc w:val="both"/>
              <w:rPr>
                <w:rFonts w:eastAsia="Times New Roman CYR"/>
                <w:iCs/>
                <w:color w:val="000000"/>
                <w:spacing w:val="-1"/>
                <w:sz w:val="22"/>
                <w:szCs w:val="22"/>
              </w:rPr>
            </w:pPr>
            <w:r w:rsidRPr="009A112B">
              <w:rPr>
                <w:bCs/>
                <w:sz w:val="22"/>
                <w:szCs w:val="22"/>
              </w:rPr>
              <w:t xml:space="preserve">Оказание </w:t>
            </w:r>
            <w:r w:rsidRPr="009A112B">
              <w:rPr>
                <w:iCs/>
                <w:color w:val="000000"/>
                <w:spacing w:val="-1"/>
                <w:sz w:val="22"/>
                <w:szCs w:val="22"/>
              </w:rPr>
              <w:t>услуг по п</w:t>
            </w:r>
            <w:r w:rsidRPr="009A112B">
              <w:rPr>
                <w:rFonts w:eastAsia="Times New Roman CYR"/>
                <w:iCs/>
                <w:color w:val="000000"/>
                <w:spacing w:val="-1"/>
                <w:sz w:val="22"/>
                <w:szCs w:val="22"/>
              </w:rPr>
              <w:t xml:space="preserve">еревозке инвалидов, отдельных категорий граждан из числа ветеранов авиационным транспортом к месту получения технических средств реабилитации, протезно-ортопедической помощи и обратно на территории Иркутской области в течение 2022 года по маршрутам: </w:t>
            </w:r>
            <w:r w:rsidRPr="009A112B">
              <w:rPr>
                <w:iCs/>
                <w:sz w:val="22"/>
                <w:szCs w:val="22"/>
              </w:rPr>
              <w:t>Москва-Иркутск, Иркутск-Москва, И</w:t>
            </w:r>
            <w:r w:rsidRPr="009A112B">
              <w:rPr>
                <w:rFonts w:eastAsia="Times New Roman CYR"/>
                <w:iCs/>
                <w:color w:val="000000"/>
                <w:spacing w:val="-1"/>
                <w:sz w:val="22"/>
                <w:szCs w:val="22"/>
              </w:rPr>
              <w:t>ркутск-Санкт-Петербург, Санкт-Петербург-Иркутск</w:t>
            </w:r>
          </w:p>
        </w:tc>
      </w:tr>
      <w:tr w:rsidR="00D1656A" w:rsidRPr="009A112B" w:rsidTr="00D1656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56A" w:rsidRPr="009A112B" w:rsidRDefault="00D1656A" w:rsidP="00D1656A">
            <w:pPr>
              <w:jc w:val="both"/>
              <w:rPr>
                <w:rFonts w:eastAsia="Calibri"/>
                <w:sz w:val="22"/>
                <w:szCs w:val="22"/>
              </w:rPr>
            </w:pPr>
            <w:r w:rsidRPr="009A112B">
              <w:rPr>
                <w:rFonts w:eastAsia="Calibri"/>
                <w:sz w:val="22"/>
                <w:szCs w:val="22"/>
              </w:rPr>
              <w:t>Описание объекта закупки в соответствии с требованиями ст.33 Федерального закона № 44-ФЗ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6A" w:rsidRPr="00D1656A" w:rsidRDefault="00D1656A" w:rsidP="00D1656A">
            <w:pPr>
              <w:jc w:val="both"/>
              <w:rPr>
                <w:rFonts w:eastAsia="Times New Roman CYR"/>
                <w:iCs/>
                <w:color w:val="000000"/>
                <w:spacing w:val="-1"/>
                <w:sz w:val="22"/>
                <w:szCs w:val="22"/>
              </w:rPr>
            </w:pPr>
            <w:r w:rsidRPr="009A112B">
              <w:rPr>
                <w:bCs/>
                <w:sz w:val="22"/>
                <w:szCs w:val="22"/>
              </w:rPr>
              <w:t xml:space="preserve">Оказание </w:t>
            </w:r>
            <w:r w:rsidRPr="009A112B">
              <w:rPr>
                <w:iCs/>
                <w:color w:val="000000"/>
                <w:spacing w:val="-1"/>
                <w:sz w:val="22"/>
                <w:szCs w:val="22"/>
              </w:rPr>
              <w:t>услуг по п</w:t>
            </w:r>
            <w:r w:rsidRPr="009A112B">
              <w:rPr>
                <w:rFonts w:eastAsia="Times New Roman CYR"/>
                <w:iCs/>
                <w:color w:val="000000"/>
                <w:spacing w:val="-1"/>
                <w:sz w:val="22"/>
                <w:szCs w:val="22"/>
              </w:rPr>
              <w:t xml:space="preserve">еревозке инвалидов, отдельных категорий граждан из числа ветеранов авиационным транспортом к месту получения технических средств реабилитации, протезно-ортопедической помощи и обратно на территории Иркутской области в течение 2022 года по маршрутам: </w:t>
            </w:r>
            <w:r w:rsidRPr="009A112B">
              <w:rPr>
                <w:iCs/>
                <w:sz w:val="22"/>
                <w:szCs w:val="22"/>
              </w:rPr>
              <w:t>Москва-Иркутск, Иркутск-Москва, И</w:t>
            </w:r>
            <w:r w:rsidRPr="009A112B">
              <w:rPr>
                <w:rFonts w:eastAsia="Times New Roman CYR"/>
                <w:iCs/>
                <w:color w:val="000000"/>
                <w:spacing w:val="-1"/>
                <w:sz w:val="22"/>
                <w:szCs w:val="22"/>
              </w:rPr>
              <w:t>ркутск-Санкт-Петербург, Санкт-Петербург-Иркутск</w:t>
            </w:r>
          </w:p>
        </w:tc>
      </w:tr>
      <w:tr w:rsidR="00D1656A" w:rsidRPr="009A112B" w:rsidTr="00D1656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6A" w:rsidRPr="009A112B" w:rsidRDefault="00D1656A" w:rsidP="00B228FD">
            <w:pPr>
              <w:jc w:val="both"/>
              <w:rPr>
                <w:rFonts w:eastAsia="Calibri"/>
                <w:sz w:val="22"/>
                <w:szCs w:val="22"/>
              </w:rPr>
            </w:pPr>
            <w:r w:rsidRPr="009A112B">
              <w:rPr>
                <w:rFonts w:eastAsia="Calibri"/>
                <w:sz w:val="22"/>
                <w:szCs w:val="22"/>
              </w:rPr>
              <w:t xml:space="preserve">Требования к </w:t>
            </w:r>
            <w:bookmarkStart w:id="0" w:name="_GoBack"/>
            <w:bookmarkEnd w:id="0"/>
            <w:r w:rsidRPr="009A112B">
              <w:rPr>
                <w:rFonts w:eastAsia="Calibri"/>
                <w:sz w:val="22"/>
                <w:szCs w:val="22"/>
              </w:rPr>
              <w:t>услугам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6A" w:rsidRPr="009A112B" w:rsidRDefault="00D1656A" w:rsidP="00D1656A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9A112B">
              <w:rPr>
                <w:sz w:val="22"/>
                <w:szCs w:val="22"/>
              </w:rPr>
              <w:t>Обеспечение перевозки Пассажиров по выданным проездным документам авиационным транспортом в салонах экономического класса. При этом плата за бронирование, проезд, оформление, переоформление и возврат проездных документов, перевозку багажа, в пределах нормы бесплатного провоза багажа, с Пассажира не взимается.</w:t>
            </w:r>
          </w:p>
          <w:p w:rsidR="00D1656A" w:rsidRDefault="00D1656A" w:rsidP="00D1656A">
            <w:pPr>
              <w:spacing w:line="100" w:lineRule="atLeast"/>
              <w:ind w:left="-55"/>
              <w:jc w:val="both"/>
              <w:rPr>
                <w:sz w:val="22"/>
                <w:szCs w:val="22"/>
              </w:rPr>
            </w:pPr>
            <w:r w:rsidRPr="009A112B">
              <w:rPr>
                <w:iCs/>
                <w:color w:val="000000"/>
                <w:sz w:val="22"/>
                <w:szCs w:val="22"/>
              </w:rPr>
              <w:t xml:space="preserve">Услуги по перевозке инвалидов, отдельных категорий граждан из числа ветеранов должны быть оказаны в соответствии с Федеральным законом от 24.11.1995 г. №181-ФЗ «О социальной защите инвалидов в Российской Федерации», Федеральным законом от 12.01.1995 г. №5-ФЗ «О ветеранах», Постановлением Правительства РФ от 07.04.2008 г. №240 «О порядке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изделиями» и другими нормативными правовыми актами, регулирующими отношения по перевозке пассажиров, в том числе Гражданским кодексом Российской Федерации, Законом Российской Федерации от 07.02.1992 № 2300-1 «О защите прав потребителей», </w:t>
            </w:r>
            <w:r w:rsidRPr="009A112B">
              <w:rPr>
                <w:sz w:val="22"/>
                <w:szCs w:val="22"/>
              </w:rPr>
              <w:t>Воздушным кодексом Российской Федерации</w:t>
            </w:r>
            <w:r w:rsidRPr="009A112B">
              <w:rPr>
                <w:iCs/>
                <w:color w:val="000000"/>
                <w:sz w:val="22"/>
                <w:szCs w:val="22"/>
              </w:rPr>
              <w:t>,</w:t>
            </w:r>
            <w:r w:rsidRPr="009A112B">
              <w:rPr>
                <w:sz w:val="22"/>
                <w:szCs w:val="22"/>
              </w:rPr>
              <w:t xml:space="preserve"> Общими правилами воздушных перевозок пассажиров, багажа, грузов и требованиями к обслуживанию пассажиров, грузоотправителей, грузополучателей, утвержденными Приказом Минтранса РФ от 28.06.2007 года № 82.</w:t>
            </w:r>
          </w:p>
          <w:p w:rsidR="00D1656A" w:rsidRPr="009A112B" w:rsidRDefault="00D1656A" w:rsidP="00D1656A">
            <w:pPr>
              <w:jc w:val="both"/>
              <w:rPr>
                <w:color w:val="26282F"/>
                <w:sz w:val="22"/>
                <w:szCs w:val="22"/>
              </w:rPr>
            </w:pPr>
            <w:r w:rsidRPr="009A112B">
              <w:rPr>
                <w:color w:val="000000"/>
                <w:sz w:val="22"/>
                <w:szCs w:val="22"/>
              </w:rPr>
              <w:t>Услуги должны отвечать требованиям качества, безопасности жизни и здоровья, лицензирования.</w:t>
            </w:r>
          </w:p>
          <w:p w:rsidR="00D1656A" w:rsidRPr="00D1656A" w:rsidRDefault="00D1656A" w:rsidP="00D1656A">
            <w:pPr>
              <w:jc w:val="both"/>
              <w:rPr>
                <w:color w:val="000000"/>
                <w:spacing w:val="-1"/>
                <w:sz w:val="22"/>
                <w:szCs w:val="22"/>
              </w:rPr>
            </w:pPr>
            <w:r w:rsidRPr="009A112B">
              <w:rPr>
                <w:color w:val="000000"/>
                <w:spacing w:val="-1"/>
                <w:sz w:val="22"/>
                <w:szCs w:val="22"/>
              </w:rPr>
              <w:t>Услуги должны быть оказаны в полном объеме и в сроки, предусмотренные Государственным контрактом.</w:t>
            </w:r>
          </w:p>
        </w:tc>
      </w:tr>
      <w:tr w:rsidR="00D1656A" w:rsidRPr="009A112B" w:rsidTr="00D1656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6A" w:rsidRPr="009A112B" w:rsidRDefault="00D1656A" w:rsidP="00D1656A">
            <w:pPr>
              <w:jc w:val="both"/>
              <w:rPr>
                <w:rFonts w:eastAsia="Calibri"/>
                <w:sz w:val="22"/>
                <w:szCs w:val="22"/>
              </w:rPr>
            </w:pPr>
            <w:r w:rsidRPr="009A112B">
              <w:rPr>
                <w:rFonts w:eastAsia="Calibri"/>
                <w:sz w:val="22"/>
                <w:szCs w:val="22"/>
              </w:rPr>
              <w:t>Единицы измерения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6A" w:rsidRPr="009A112B" w:rsidRDefault="00D1656A" w:rsidP="00D1656A">
            <w:pPr>
              <w:jc w:val="both"/>
              <w:rPr>
                <w:sz w:val="22"/>
                <w:szCs w:val="22"/>
              </w:rPr>
            </w:pPr>
            <w:r w:rsidRPr="009A112B">
              <w:rPr>
                <w:sz w:val="22"/>
                <w:szCs w:val="22"/>
              </w:rPr>
              <w:t>Пассажирское место</w:t>
            </w:r>
          </w:p>
          <w:p w:rsidR="00D1656A" w:rsidRPr="009A112B" w:rsidRDefault="00D1656A" w:rsidP="00D1656A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D1656A" w:rsidRPr="009A112B" w:rsidTr="00D1656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56A" w:rsidRPr="009A112B" w:rsidRDefault="00D1656A" w:rsidP="00D1656A">
            <w:pPr>
              <w:jc w:val="both"/>
              <w:rPr>
                <w:rFonts w:eastAsia="Calibri"/>
                <w:sz w:val="22"/>
                <w:szCs w:val="22"/>
              </w:rPr>
            </w:pPr>
            <w:r w:rsidRPr="009A112B">
              <w:rPr>
                <w:rFonts w:eastAsia="Calibri"/>
                <w:sz w:val="22"/>
                <w:szCs w:val="22"/>
              </w:rPr>
              <w:t>Количество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56A" w:rsidRPr="009A112B" w:rsidRDefault="00D1656A" w:rsidP="00D1656A">
            <w:pPr>
              <w:jc w:val="both"/>
              <w:rPr>
                <w:rFonts w:eastAsia="Calibri"/>
                <w:sz w:val="22"/>
                <w:szCs w:val="22"/>
              </w:rPr>
            </w:pPr>
            <w:r w:rsidRPr="009A112B">
              <w:rPr>
                <w:sz w:val="22"/>
                <w:szCs w:val="22"/>
              </w:rPr>
              <w:t>Объем услуги (количество обратившихся граждан за именными направлениями на бесплатный проезд) определить невозможно (п.2 ст. 42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нужд»).</w:t>
            </w:r>
          </w:p>
        </w:tc>
      </w:tr>
      <w:tr w:rsidR="00D1656A" w:rsidRPr="009A112B" w:rsidTr="00D1656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56A" w:rsidRPr="009A112B" w:rsidRDefault="00D1656A" w:rsidP="00D1656A">
            <w:pPr>
              <w:jc w:val="both"/>
              <w:rPr>
                <w:rFonts w:eastAsia="Calibri"/>
                <w:sz w:val="22"/>
                <w:szCs w:val="22"/>
              </w:rPr>
            </w:pPr>
            <w:r w:rsidRPr="009A112B">
              <w:rPr>
                <w:rFonts w:eastAsia="Calibri"/>
                <w:sz w:val="22"/>
                <w:szCs w:val="22"/>
              </w:rPr>
              <w:t>Начальная сумма цен единиц услуг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56A" w:rsidRPr="009A112B" w:rsidRDefault="00D1656A" w:rsidP="00D1656A">
            <w:pPr>
              <w:ind w:left="34" w:hanging="34"/>
              <w:jc w:val="both"/>
              <w:rPr>
                <w:rFonts w:eastAsia="Calibri"/>
                <w:sz w:val="22"/>
                <w:szCs w:val="22"/>
              </w:rPr>
            </w:pPr>
            <w:r w:rsidRPr="009A112B">
              <w:rPr>
                <w:rFonts w:eastAsia="Calibri"/>
                <w:sz w:val="22"/>
                <w:szCs w:val="22"/>
              </w:rPr>
              <w:t>По маршруту Иркутск-Москва- 17 964 руб. 00 коп.</w:t>
            </w:r>
          </w:p>
          <w:p w:rsidR="00D1656A" w:rsidRPr="009A112B" w:rsidRDefault="00D1656A" w:rsidP="00D1656A">
            <w:pPr>
              <w:ind w:left="34" w:hanging="34"/>
              <w:jc w:val="both"/>
              <w:rPr>
                <w:rFonts w:eastAsia="Calibri"/>
                <w:sz w:val="22"/>
                <w:szCs w:val="22"/>
              </w:rPr>
            </w:pPr>
            <w:r w:rsidRPr="009A112B">
              <w:rPr>
                <w:rFonts w:eastAsia="Calibri"/>
                <w:sz w:val="22"/>
                <w:szCs w:val="22"/>
              </w:rPr>
              <w:t>По маршруту Москва-Иркутск –17 964 руб. 00 коп.</w:t>
            </w:r>
          </w:p>
          <w:p w:rsidR="00D1656A" w:rsidRPr="009A112B" w:rsidRDefault="00D1656A" w:rsidP="00D1656A">
            <w:pPr>
              <w:ind w:left="34" w:hanging="34"/>
              <w:jc w:val="both"/>
              <w:rPr>
                <w:rFonts w:eastAsia="Calibri"/>
                <w:sz w:val="22"/>
                <w:szCs w:val="22"/>
              </w:rPr>
            </w:pPr>
            <w:r w:rsidRPr="009A112B">
              <w:rPr>
                <w:rFonts w:eastAsia="Calibri"/>
                <w:sz w:val="22"/>
                <w:szCs w:val="22"/>
              </w:rPr>
              <w:t>По маршруту Иркутск-Санкт-Петербург- 20 114 руб. 00 коп.</w:t>
            </w:r>
          </w:p>
          <w:p w:rsidR="00D1656A" w:rsidRPr="009A112B" w:rsidRDefault="00D1656A" w:rsidP="00D1656A">
            <w:pPr>
              <w:ind w:left="34" w:hanging="34"/>
              <w:jc w:val="both"/>
              <w:rPr>
                <w:rFonts w:eastAsia="Calibri"/>
                <w:sz w:val="22"/>
                <w:szCs w:val="22"/>
              </w:rPr>
            </w:pPr>
            <w:r w:rsidRPr="009A112B">
              <w:rPr>
                <w:rFonts w:eastAsia="Calibri"/>
                <w:sz w:val="22"/>
                <w:szCs w:val="22"/>
              </w:rPr>
              <w:t>По маршруту Санкт-Петербург-Иркутск-20 114 руб. 00 коп.</w:t>
            </w:r>
          </w:p>
          <w:p w:rsidR="00D1656A" w:rsidRPr="009A112B" w:rsidRDefault="00D1656A" w:rsidP="00D1656A">
            <w:pPr>
              <w:ind w:left="34" w:hanging="34"/>
              <w:jc w:val="both"/>
              <w:rPr>
                <w:rFonts w:eastAsia="Calibri"/>
                <w:sz w:val="22"/>
                <w:szCs w:val="22"/>
              </w:rPr>
            </w:pPr>
            <w:r w:rsidRPr="009A112B">
              <w:rPr>
                <w:rFonts w:eastAsia="Calibri"/>
                <w:sz w:val="22"/>
                <w:szCs w:val="22"/>
              </w:rPr>
              <w:t xml:space="preserve">Итого начальная сумма цен единицы услуги 76 156 </w:t>
            </w:r>
            <w:proofErr w:type="spellStart"/>
            <w:r w:rsidRPr="009A112B">
              <w:rPr>
                <w:rFonts w:eastAsia="Calibri"/>
                <w:sz w:val="22"/>
                <w:szCs w:val="22"/>
              </w:rPr>
              <w:t>руб</w:t>
            </w:r>
            <w:proofErr w:type="spellEnd"/>
            <w:r w:rsidRPr="009A112B">
              <w:rPr>
                <w:rFonts w:eastAsia="Calibri"/>
                <w:sz w:val="22"/>
                <w:szCs w:val="22"/>
              </w:rPr>
              <w:t xml:space="preserve"> 00 коп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D1656A" w:rsidRPr="009A112B" w:rsidTr="00D1656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56A" w:rsidRPr="009A112B" w:rsidRDefault="00D1656A" w:rsidP="00D1656A">
            <w:pPr>
              <w:jc w:val="both"/>
              <w:rPr>
                <w:rFonts w:eastAsia="Calibri"/>
                <w:sz w:val="22"/>
                <w:szCs w:val="22"/>
              </w:rPr>
            </w:pPr>
            <w:r w:rsidRPr="009A112B">
              <w:rPr>
                <w:rFonts w:eastAsia="Calibri"/>
                <w:sz w:val="22"/>
                <w:szCs w:val="22"/>
              </w:rPr>
              <w:lastRenderedPageBreak/>
              <w:t xml:space="preserve">Максимальное значение цены контракта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56A" w:rsidRPr="009A112B" w:rsidRDefault="00D1656A" w:rsidP="00D1656A">
            <w:pPr>
              <w:pStyle w:val="a4"/>
              <w:spacing w:after="0"/>
              <w:jc w:val="both"/>
              <w:rPr>
                <w:rFonts w:eastAsia="Calibri" w:cs="Times New Roman"/>
                <w:color w:val="000000"/>
                <w:spacing w:val="-1"/>
                <w:sz w:val="22"/>
                <w:szCs w:val="22"/>
              </w:rPr>
            </w:pPr>
            <w:r w:rsidRPr="009A112B">
              <w:rPr>
                <w:rFonts w:eastAsia="Calibri" w:cs="Times New Roman"/>
                <w:color w:val="000000"/>
                <w:spacing w:val="-1"/>
                <w:sz w:val="22"/>
                <w:szCs w:val="22"/>
              </w:rPr>
              <w:t>1 200 000 руб. 00 коп. (один миллион двести тысяч рублей 00 коп.)</w:t>
            </w:r>
          </w:p>
          <w:p w:rsidR="00D1656A" w:rsidRPr="009A112B" w:rsidRDefault="00D1656A" w:rsidP="00D1656A">
            <w:pPr>
              <w:pStyle w:val="a4"/>
              <w:spacing w:after="0"/>
              <w:jc w:val="both"/>
              <w:rPr>
                <w:rFonts w:eastAsia="Calibri" w:cs="Times New Roman"/>
                <w:color w:val="000000"/>
                <w:spacing w:val="-1"/>
                <w:sz w:val="22"/>
                <w:szCs w:val="22"/>
              </w:rPr>
            </w:pPr>
            <w:r w:rsidRPr="009A112B">
              <w:rPr>
                <w:rFonts w:cs="Times New Roman"/>
                <w:sz w:val="22"/>
                <w:szCs w:val="22"/>
              </w:rPr>
              <w:t>В цену Контракта входят все расходы Исполнителя по исполнению Контракта, в том числе стоимость авиабилетов, стоимость бронирования, оформления, переоформления, возврата билетов, страхования Пассажиров, стоимость тарифов, стоимость расходов, связанных с обеспечением перевозки багажа Пассажира, в пределах нормы бесплатного провоза багажа, налогов, сборов и других обязательных платежей, которые Исполнитель обязан оплачивать в соответствии с законодательством Российской Федерации.</w:t>
            </w:r>
          </w:p>
        </w:tc>
      </w:tr>
      <w:tr w:rsidR="00D1656A" w:rsidRPr="009A112B" w:rsidTr="00D1656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56A" w:rsidRPr="009A112B" w:rsidRDefault="00D1656A" w:rsidP="00D1656A">
            <w:pPr>
              <w:jc w:val="both"/>
              <w:rPr>
                <w:rFonts w:eastAsia="Calibri"/>
                <w:sz w:val="22"/>
                <w:szCs w:val="22"/>
              </w:rPr>
            </w:pPr>
            <w:r w:rsidRPr="009A112B">
              <w:rPr>
                <w:rFonts w:eastAsia="Calibri"/>
                <w:bCs/>
                <w:sz w:val="22"/>
                <w:szCs w:val="22"/>
              </w:rPr>
              <w:t>Место оказания услуг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56A" w:rsidRPr="009A112B" w:rsidRDefault="00D1656A" w:rsidP="00D1656A">
            <w:pPr>
              <w:jc w:val="both"/>
              <w:rPr>
                <w:rFonts w:eastAsia="Calibri"/>
                <w:sz w:val="22"/>
                <w:szCs w:val="22"/>
              </w:rPr>
            </w:pPr>
            <w:r w:rsidRPr="009A112B">
              <w:rPr>
                <w:rFonts w:eastAsia="Calibri"/>
                <w:sz w:val="22"/>
                <w:szCs w:val="22"/>
              </w:rPr>
              <w:t>Территория Российской Федерации</w:t>
            </w:r>
          </w:p>
        </w:tc>
      </w:tr>
      <w:tr w:rsidR="00D1656A" w:rsidRPr="009A112B" w:rsidTr="00D1656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56A" w:rsidRPr="009A112B" w:rsidRDefault="00D1656A" w:rsidP="00D1656A">
            <w:pPr>
              <w:jc w:val="both"/>
              <w:rPr>
                <w:rFonts w:eastAsia="Calibri"/>
                <w:sz w:val="22"/>
                <w:szCs w:val="22"/>
              </w:rPr>
            </w:pPr>
            <w:r w:rsidRPr="009A112B">
              <w:rPr>
                <w:rFonts w:eastAsia="Calibri"/>
                <w:sz w:val="22"/>
                <w:szCs w:val="22"/>
              </w:rPr>
              <w:t>Срок оказания услуг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6A" w:rsidRPr="009A112B" w:rsidRDefault="00D1656A" w:rsidP="00D1656A">
            <w:pPr>
              <w:jc w:val="both"/>
              <w:rPr>
                <w:rFonts w:eastAsia="Calibri"/>
                <w:sz w:val="22"/>
                <w:szCs w:val="22"/>
              </w:rPr>
            </w:pPr>
            <w:r w:rsidRPr="009A112B">
              <w:rPr>
                <w:rFonts w:eastAsia="Calibri"/>
                <w:sz w:val="22"/>
                <w:szCs w:val="22"/>
              </w:rPr>
              <w:t xml:space="preserve">с момента заключения контракта и по 26.11.2022г.   </w:t>
            </w:r>
          </w:p>
        </w:tc>
      </w:tr>
      <w:tr w:rsidR="00D1656A" w:rsidRPr="009A112B" w:rsidTr="00D1656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56A" w:rsidRPr="009A112B" w:rsidRDefault="00D1656A" w:rsidP="00D1656A">
            <w:pPr>
              <w:spacing w:line="100" w:lineRule="atLeast"/>
              <w:jc w:val="both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9A112B">
              <w:rPr>
                <w:rFonts w:eastAsia="Calibri"/>
                <w:bCs/>
                <w:color w:val="000000"/>
                <w:sz w:val="22"/>
                <w:szCs w:val="22"/>
              </w:rPr>
              <w:t>Требования, предъявляемые к участникам закупки:</w:t>
            </w:r>
          </w:p>
          <w:p w:rsidR="00D1656A" w:rsidRPr="009A112B" w:rsidRDefault="00D1656A" w:rsidP="00D1656A">
            <w:pPr>
              <w:spacing w:line="100" w:lineRule="atLeast"/>
              <w:jc w:val="both"/>
              <w:rPr>
                <w:rFonts w:eastAsia="Calibri"/>
                <w:sz w:val="22"/>
                <w:szCs w:val="22"/>
              </w:rPr>
            </w:pPr>
            <w:bookmarkStart w:id="1" w:name="sub_3111212"/>
            <w:r w:rsidRPr="009A112B">
              <w:rPr>
                <w:rFonts w:eastAsia="Calibri"/>
                <w:sz w:val="22"/>
                <w:szCs w:val="22"/>
              </w:rPr>
              <w:t>1</w:t>
            </w:r>
            <w:bookmarkStart w:id="2" w:name="sub_3112211"/>
            <w:bookmarkEnd w:id="1"/>
            <w:r w:rsidRPr="009A112B">
              <w:rPr>
                <w:rFonts w:eastAsia="Calibri"/>
                <w:sz w:val="22"/>
                <w:szCs w:val="22"/>
              </w:rPr>
              <w:t>)</w:t>
            </w:r>
            <w:bookmarkEnd w:id="2"/>
            <w:r w:rsidRPr="009A112B">
              <w:rPr>
                <w:rFonts w:eastAsia="Calibri"/>
                <w:sz w:val="22"/>
                <w:szCs w:val="22"/>
              </w:rPr>
              <w:t xml:space="preserve"> соответствие требованиям, установленным в соответствии с законодательством Российской Федерации к лицам, осуществляющим поставки товаров, выполнение работ, оказание услуг, являющихся объектом закупки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56A" w:rsidRPr="009A112B" w:rsidRDefault="00D1656A" w:rsidP="00D1656A">
            <w:pPr>
              <w:jc w:val="both"/>
              <w:rPr>
                <w:rFonts w:eastAsia="Calibri"/>
                <w:sz w:val="22"/>
                <w:szCs w:val="22"/>
              </w:rPr>
            </w:pPr>
            <w:r w:rsidRPr="009A112B">
              <w:rPr>
                <w:color w:val="000000"/>
                <w:sz w:val="22"/>
                <w:szCs w:val="22"/>
              </w:rPr>
              <w:t xml:space="preserve">Сертификат </w:t>
            </w:r>
            <w:proofErr w:type="spellStart"/>
            <w:r w:rsidRPr="009A112B">
              <w:rPr>
                <w:color w:val="000000"/>
                <w:sz w:val="22"/>
                <w:szCs w:val="22"/>
              </w:rPr>
              <w:t>эксплуатанта</w:t>
            </w:r>
            <w:proofErr w:type="spellEnd"/>
            <w:r w:rsidRPr="009A112B">
              <w:rPr>
                <w:color w:val="000000"/>
                <w:sz w:val="22"/>
                <w:szCs w:val="22"/>
              </w:rPr>
              <w:t xml:space="preserve"> (на основании Приказа Министерства транспорта Российской Федерации от 13 августа 2015 г. № 246 «Об утверждении Федеральных авиационных правил «Требования к юридическим лицам, индивидуальным предпринимателям, осуществляющим коммерческие воздушные перевозки. Форма и порядок выдачи документа, подтверждающего соответствие юридических лиц, индивидуальных предпринимателей, осуществляющих коммерческие воздушные перевозки, требованиям федеральных авиационных правил»).</w:t>
            </w:r>
          </w:p>
        </w:tc>
      </w:tr>
    </w:tbl>
    <w:p w:rsidR="00804F81" w:rsidRPr="009A112B" w:rsidRDefault="00804F81" w:rsidP="00392CD0">
      <w:pPr>
        <w:jc w:val="both"/>
        <w:rPr>
          <w:sz w:val="22"/>
          <w:szCs w:val="22"/>
        </w:rPr>
      </w:pPr>
    </w:p>
    <w:sectPr w:rsidR="00804F81" w:rsidRPr="009A112B" w:rsidSect="00143F25">
      <w:footerReference w:type="default" r:id="rId6"/>
      <w:pgSz w:w="11906" w:h="16838" w:code="9"/>
      <w:pgMar w:top="868" w:right="760" w:bottom="936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201" w:rsidRDefault="00EE4201">
      <w:r>
        <w:separator/>
      </w:r>
    </w:p>
  </w:endnote>
  <w:endnote w:type="continuationSeparator" w:id="0">
    <w:p w:rsidR="00EE4201" w:rsidRDefault="00EE4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83D" w:rsidRDefault="0065783D">
    <w:pPr>
      <w:pStyle w:val="a6"/>
      <w:jc w:val="center"/>
    </w:pPr>
  </w:p>
  <w:p w:rsidR="0065783D" w:rsidRDefault="005246BC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B228FD">
      <w:rPr>
        <w:noProof/>
      </w:rPr>
      <w:t>2</w:t>
    </w:r>
    <w:r>
      <w:fldChar w:fldCharType="end"/>
    </w:r>
  </w:p>
  <w:p w:rsidR="0065783D" w:rsidRDefault="0065783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201" w:rsidRDefault="00EE4201">
      <w:r>
        <w:separator/>
      </w:r>
    </w:p>
  </w:footnote>
  <w:footnote w:type="continuationSeparator" w:id="0">
    <w:p w:rsidR="00EE4201" w:rsidRDefault="00EE42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F25"/>
    <w:rsid w:val="000039F9"/>
    <w:rsid w:val="00010909"/>
    <w:rsid w:val="000158EF"/>
    <w:rsid w:val="000359AA"/>
    <w:rsid w:val="00060946"/>
    <w:rsid w:val="00067852"/>
    <w:rsid w:val="000745D2"/>
    <w:rsid w:val="000816FA"/>
    <w:rsid w:val="000874C5"/>
    <w:rsid w:val="000A6F2C"/>
    <w:rsid w:val="000B66E8"/>
    <w:rsid w:val="000E5CC8"/>
    <w:rsid w:val="000E5D10"/>
    <w:rsid w:val="000E76FF"/>
    <w:rsid w:val="000F305D"/>
    <w:rsid w:val="00101347"/>
    <w:rsid w:val="00141719"/>
    <w:rsid w:val="00143F25"/>
    <w:rsid w:val="00155AF8"/>
    <w:rsid w:val="00171FE9"/>
    <w:rsid w:val="0017254E"/>
    <w:rsid w:val="00175204"/>
    <w:rsid w:val="001A18BC"/>
    <w:rsid w:val="001B3608"/>
    <w:rsid w:val="001E01AD"/>
    <w:rsid w:val="001E3642"/>
    <w:rsid w:val="001E703D"/>
    <w:rsid w:val="001E7345"/>
    <w:rsid w:val="0020053F"/>
    <w:rsid w:val="00206B08"/>
    <w:rsid w:val="00210DC8"/>
    <w:rsid w:val="002210A0"/>
    <w:rsid w:val="00224140"/>
    <w:rsid w:val="00262BE3"/>
    <w:rsid w:val="00270269"/>
    <w:rsid w:val="00285309"/>
    <w:rsid w:val="002B7F55"/>
    <w:rsid w:val="002C1BCB"/>
    <w:rsid w:val="002C5940"/>
    <w:rsid w:val="002E5D65"/>
    <w:rsid w:val="002F5210"/>
    <w:rsid w:val="002F6F43"/>
    <w:rsid w:val="002F6FFF"/>
    <w:rsid w:val="00304424"/>
    <w:rsid w:val="00312AE7"/>
    <w:rsid w:val="00322CDF"/>
    <w:rsid w:val="00332EFD"/>
    <w:rsid w:val="00343420"/>
    <w:rsid w:val="00370EAE"/>
    <w:rsid w:val="00381068"/>
    <w:rsid w:val="003904E2"/>
    <w:rsid w:val="00392CD0"/>
    <w:rsid w:val="0039597C"/>
    <w:rsid w:val="003A1C8A"/>
    <w:rsid w:val="003B49EC"/>
    <w:rsid w:val="003D5729"/>
    <w:rsid w:val="00402219"/>
    <w:rsid w:val="00406354"/>
    <w:rsid w:val="004241A6"/>
    <w:rsid w:val="00427126"/>
    <w:rsid w:val="004376D1"/>
    <w:rsid w:val="00440378"/>
    <w:rsid w:val="00446BA8"/>
    <w:rsid w:val="004526FF"/>
    <w:rsid w:val="00463973"/>
    <w:rsid w:val="0048314E"/>
    <w:rsid w:val="004D1FDF"/>
    <w:rsid w:val="004D70C1"/>
    <w:rsid w:val="004F24C3"/>
    <w:rsid w:val="004F35C2"/>
    <w:rsid w:val="00500D9C"/>
    <w:rsid w:val="0051175A"/>
    <w:rsid w:val="00514DFC"/>
    <w:rsid w:val="005168D0"/>
    <w:rsid w:val="00516DFA"/>
    <w:rsid w:val="005246BC"/>
    <w:rsid w:val="00540465"/>
    <w:rsid w:val="0057751E"/>
    <w:rsid w:val="005A3044"/>
    <w:rsid w:val="005B5035"/>
    <w:rsid w:val="005C140F"/>
    <w:rsid w:val="005C1627"/>
    <w:rsid w:val="005C7370"/>
    <w:rsid w:val="005D0D49"/>
    <w:rsid w:val="005D39DC"/>
    <w:rsid w:val="005D54BC"/>
    <w:rsid w:val="005E3106"/>
    <w:rsid w:val="00640FFF"/>
    <w:rsid w:val="00653A1B"/>
    <w:rsid w:val="0065783D"/>
    <w:rsid w:val="0069650E"/>
    <w:rsid w:val="00697A58"/>
    <w:rsid w:val="006C7F62"/>
    <w:rsid w:val="006F27C5"/>
    <w:rsid w:val="00713DDC"/>
    <w:rsid w:val="007202CD"/>
    <w:rsid w:val="007239BF"/>
    <w:rsid w:val="00727BF9"/>
    <w:rsid w:val="00731957"/>
    <w:rsid w:val="00744E2E"/>
    <w:rsid w:val="007603BC"/>
    <w:rsid w:val="0076131A"/>
    <w:rsid w:val="007665AA"/>
    <w:rsid w:val="00783682"/>
    <w:rsid w:val="00784DE8"/>
    <w:rsid w:val="00795144"/>
    <w:rsid w:val="007B00BB"/>
    <w:rsid w:val="007B1F85"/>
    <w:rsid w:val="007E0926"/>
    <w:rsid w:val="007E2DEF"/>
    <w:rsid w:val="007F0D5D"/>
    <w:rsid w:val="007F7539"/>
    <w:rsid w:val="00804F81"/>
    <w:rsid w:val="008061A8"/>
    <w:rsid w:val="00814754"/>
    <w:rsid w:val="00815FE4"/>
    <w:rsid w:val="0083033A"/>
    <w:rsid w:val="0083150A"/>
    <w:rsid w:val="00835DA8"/>
    <w:rsid w:val="0084620F"/>
    <w:rsid w:val="008508EE"/>
    <w:rsid w:val="00861CB2"/>
    <w:rsid w:val="008A0D69"/>
    <w:rsid w:val="008A3EDC"/>
    <w:rsid w:val="008B2733"/>
    <w:rsid w:val="008C3482"/>
    <w:rsid w:val="008E3CCB"/>
    <w:rsid w:val="008E4A38"/>
    <w:rsid w:val="00911E63"/>
    <w:rsid w:val="00925A87"/>
    <w:rsid w:val="00930C21"/>
    <w:rsid w:val="00935A4A"/>
    <w:rsid w:val="0094026A"/>
    <w:rsid w:val="00985F70"/>
    <w:rsid w:val="0099002C"/>
    <w:rsid w:val="009903D8"/>
    <w:rsid w:val="009A112B"/>
    <w:rsid w:val="009E1D58"/>
    <w:rsid w:val="00A00F97"/>
    <w:rsid w:val="00A026A2"/>
    <w:rsid w:val="00A0379F"/>
    <w:rsid w:val="00A16C69"/>
    <w:rsid w:val="00A23462"/>
    <w:rsid w:val="00A268DD"/>
    <w:rsid w:val="00A35A0F"/>
    <w:rsid w:val="00A37154"/>
    <w:rsid w:val="00A41228"/>
    <w:rsid w:val="00A62A7F"/>
    <w:rsid w:val="00A63173"/>
    <w:rsid w:val="00AA0802"/>
    <w:rsid w:val="00AC6878"/>
    <w:rsid w:val="00AD3BE2"/>
    <w:rsid w:val="00AD55DB"/>
    <w:rsid w:val="00AD5943"/>
    <w:rsid w:val="00AE1F32"/>
    <w:rsid w:val="00AF2698"/>
    <w:rsid w:val="00B228FD"/>
    <w:rsid w:val="00B27BE3"/>
    <w:rsid w:val="00B47349"/>
    <w:rsid w:val="00B5089A"/>
    <w:rsid w:val="00B51A62"/>
    <w:rsid w:val="00B63759"/>
    <w:rsid w:val="00B63AB9"/>
    <w:rsid w:val="00B73B6A"/>
    <w:rsid w:val="00B76ABE"/>
    <w:rsid w:val="00B93B31"/>
    <w:rsid w:val="00BA16FF"/>
    <w:rsid w:val="00BA6282"/>
    <w:rsid w:val="00BC282F"/>
    <w:rsid w:val="00BD17D6"/>
    <w:rsid w:val="00C014A6"/>
    <w:rsid w:val="00C111D3"/>
    <w:rsid w:val="00C13F2C"/>
    <w:rsid w:val="00C1504D"/>
    <w:rsid w:val="00C457D2"/>
    <w:rsid w:val="00C55E2B"/>
    <w:rsid w:val="00C618DE"/>
    <w:rsid w:val="00C66DE6"/>
    <w:rsid w:val="00C867BE"/>
    <w:rsid w:val="00CA6FEA"/>
    <w:rsid w:val="00CB5550"/>
    <w:rsid w:val="00CC1FD6"/>
    <w:rsid w:val="00CC46D0"/>
    <w:rsid w:val="00CE012A"/>
    <w:rsid w:val="00CE5226"/>
    <w:rsid w:val="00CF63FB"/>
    <w:rsid w:val="00D03251"/>
    <w:rsid w:val="00D076C6"/>
    <w:rsid w:val="00D13172"/>
    <w:rsid w:val="00D1656A"/>
    <w:rsid w:val="00D16F4D"/>
    <w:rsid w:val="00D24D78"/>
    <w:rsid w:val="00D26D7C"/>
    <w:rsid w:val="00D27A33"/>
    <w:rsid w:val="00D33788"/>
    <w:rsid w:val="00D3731B"/>
    <w:rsid w:val="00D4479B"/>
    <w:rsid w:val="00D453E0"/>
    <w:rsid w:val="00D54F04"/>
    <w:rsid w:val="00D66D3D"/>
    <w:rsid w:val="00D72E09"/>
    <w:rsid w:val="00D75EBE"/>
    <w:rsid w:val="00D765DF"/>
    <w:rsid w:val="00D81390"/>
    <w:rsid w:val="00D84C45"/>
    <w:rsid w:val="00D91C01"/>
    <w:rsid w:val="00DA2328"/>
    <w:rsid w:val="00DC1D19"/>
    <w:rsid w:val="00DD45BC"/>
    <w:rsid w:val="00DD65AE"/>
    <w:rsid w:val="00DE0CFB"/>
    <w:rsid w:val="00DF5A34"/>
    <w:rsid w:val="00DF5D77"/>
    <w:rsid w:val="00E320F3"/>
    <w:rsid w:val="00E47B35"/>
    <w:rsid w:val="00E508EA"/>
    <w:rsid w:val="00E7064D"/>
    <w:rsid w:val="00E76E92"/>
    <w:rsid w:val="00E82CE3"/>
    <w:rsid w:val="00E83919"/>
    <w:rsid w:val="00E84307"/>
    <w:rsid w:val="00E86617"/>
    <w:rsid w:val="00EB5F20"/>
    <w:rsid w:val="00EE2F73"/>
    <w:rsid w:val="00EE31E6"/>
    <w:rsid w:val="00EE4201"/>
    <w:rsid w:val="00EE5F6A"/>
    <w:rsid w:val="00EE6276"/>
    <w:rsid w:val="00EE6791"/>
    <w:rsid w:val="00EF0E42"/>
    <w:rsid w:val="00EF5C3F"/>
    <w:rsid w:val="00F1000B"/>
    <w:rsid w:val="00F205F8"/>
    <w:rsid w:val="00F45EA1"/>
    <w:rsid w:val="00F80C08"/>
    <w:rsid w:val="00F94BF5"/>
    <w:rsid w:val="00FA3E75"/>
    <w:rsid w:val="00FB1E52"/>
    <w:rsid w:val="00FC5428"/>
    <w:rsid w:val="00FC7D12"/>
    <w:rsid w:val="00FD0427"/>
    <w:rsid w:val="00FD417F"/>
    <w:rsid w:val="00FE5675"/>
    <w:rsid w:val="00FF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41DE43-ED70-4A4F-8623-06A558232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F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143F25"/>
    <w:pPr>
      <w:keepNext/>
      <w:spacing w:before="240" w:after="120"/>
    </w:pPr>
    <w:rPr>
      <w:rFonts w:ascii="Calibri Light" w:hAnsi="Calibri Light" w:cs="Mangal"/>
      <w:b/>
      <w:bCs/>
      <w:kern w:val="28"/>
      <w:sz w:val="32"/>
      <w:szCs w:val="29"/>
      <w:lang w:val="x-none"/>
    </w:rPr>
  </w:style>
  <w:style w:type="character" w:customStyle="1" w:styleId="a5">
    <w:name w:val="Название Знак"/>
    <w:basedOn w:val="a0"/>
    <w:link w:val="a3"/>
    <w:rsid w:val="00143F25"/>
    <w:rPr>
      <w:rFonts w:ascii="Calibri Light" w:eastAsia="Times New Roman" w:hAnsi="Calibri Light" w:cs="Mangal"/>
      <w:b/>
      <w:bCs/>
      <w:kern w:val="28"/>
      <w:sz w:val="32"/>
      <w:szCs w:val="29"/>
      <w:lang w:val="x-none" w:eastAsia="zh-CN" w:bidi="hi-IN"/>
    </w:rPr>
  </w:style>
  <w:style w:type="paragraph" w:styleId="a6">
    <w:name w:val="footer"/>
    <w:basedOn w:val="a"/>
    <w:link w:val="a7"/>
    <w:uiPriority w:val="99"/>
    <w:unhideWhenUsed/>
    <w:rsid w:val="00143F25"/>
    <w:pPr>
      <w:tabs>
        <w:tab w:val="center" w:pos="4677"/>
        <w:tab w:val="right" w:pos="9355"/>
      </w:tabs>
    </w:pPr>
    <w:rPr>
      <w:rFonts w:cs="Mangal"/>
      <w:szCs w:val="18"/>
    </w:rPr>
  </w:style>
  <w:style w:type="character" w:customStyle="1" w:styleId="a7">
    <w:name w:val="Нижний колонтитул Знак"/>
    <w:basedOn w:val="a0"/>
    <w:link w:val="a6"/>
    <w:uiPriority w:val="99"/>
    <w:rsid w:val="00143F25"/>
    <w:rPr>
      <w:rFonts w:ascii="Times New Roman" w:eastAsia="Times New Roman" w:hAnsi="Times New Roman" w:cs="Mangal"/>
      <w:sz w:val="20"/>
      <w:szCs w:val="18"/>
      <w:lang w:eastAsia="zh-CN" w:bidi="hi-IN"/>
    </w:rPr>
  </w:style>
  <w:style w:type="paragraph" w:styleId="a4">
    <w:name w:val="Body Text"/>
    <w:basedOn w:val="a"/>
    <w:link w:val="a8"/>
    <w:uiPriority w:val="99"/>
    <w:unhideWhenUsed/>
    <w:rsid w:val="00143F25"/>
    <w:pPr>
      <w:spacing w:after="120"/>
    </w:pPr>
    <w:rPr>
      <w:rFonts w:cs="Mangal"/>
      <w:szCs w:val="18"/>
    </w:rPr>
  </w:style>
  <w:style w:type="character" w:customStyle="1" w:styleId="a8">
    <w:name w:val="Основной текст Знак"/>
    <w:basedOn w:val="a0"/>
    <w:link w:val="a4"/>
    <w:uiPriority w:val="99"/>
    <w:rsid w:val="00143F25"/>
    <w:rPr>
      <w:rFonts w:ascii="Times New Roman" w:eastAsia="Times New Roman" w:hAnsi="Times New Roman" w:cs="Mangal"/>
      <w:sz w:val="20"/>
      <w:szCs w:val="18"/>
      <w:lang w:eastAsia="zh-CN" w:bidi="hi-IN"/>
    </w:rPr>
  </w:style>
  <w:style w:type="paragraph" w:styleId="a9">
    <w:name w:val="Balloon Text"/>
    <w:basedOn w:val="a"/>
    <w:link w:val="aa"/>
    <w:uiPriority w:val="99"/>
    <w:semiHidden/>
    <w:unhideWhenUsed/>
    <w:rsid w:val="00B73B6A"/>
    <w:rPr>
      <w:rFonts w:ascii="Segoe UI" w:hAnsi="Segoe UI" w:cs="Mangal"/>
      <w:sz w:val="18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3B6A"/>
    <w:rPr>
      <w:rFonts w:ascii="Segoe UI" w:eastAsia="Times New Roman" w:hAnsi="Segoe UI" w:cs="Mangal"/>
      <w:sz w:val="18"/>
      <w:szCs w:val="16"/>
      <w:lang w:eastAsia="zh-CN" w:bidi="hi-IN"/>
    </w:rPr>
  </w:style>
  <w:style w:type="character" w:styleId="ab">
    <w:name w:val="Hyperlink"/>
    <w:rsid w:val="00343420"/>
    <w:rPr>
      <w:color w:val="000080"/>
      <w:u w:val="single"/>
    </w:rPr>
  </w:style>
  <w:style w:type="paragraph" w:customStyle="1" w:styleId="11">
    <w:name w:val="Заголовок 11"/>
    <w:next w:val="a"/>
    <w:rsid w:val="00343420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paragraph" w:customStyle="1" w:styleId="ac">
    <w:name w:val="Обычный.Нормальный абзац"/>
    <w:rsid w:val="005A3044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customStyle="1" w:styleId="12">
    <w:name w:val="Заголовок 12"/>
    <w:next w:val="a"/>
    <w:rsid w:val="00CC46D0"/>
    <w:pPr>
      <w:widowControl w:val="0"/>
      <w:suppressAutoHyphens/>
      <w:autoSpaceDE w:val="0"/>
      <w:spacing w:after="200" w:line="240" w:lineRule="auto"/>
      <w:jc w:val="both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paragraph" w:customStyle="1" w:styleId="121">
    <w:name w:val="Заголовок 121"/>
    <w:next w:val="a"/>
    <w:rsid w:val="00CC46D0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paragraph" w:customStyle="1" w:styleId="13">
    <w:name w:val="Заголовок 13"/>
    <w:next w:val="a"/>
    <w:rsid w:val="00F80C08"/>
    <w:pPr>
      <w:widowControl w:val="0"/>
      <w:suppressAutoHyphens/>
      <w:autoSpaceDE w:val="0"/>
      <w:spacing w:after="200" w:line="240" w:lineRule="auto"/>
      <w:jc w:val="both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paragraph" w:styleId="ad">
    <w:name w:val="No Spacing"/>
    <w:uiPriority w:val="1"/>
    <w:qFormat/>
    <w:rsid w:val="00D24D78"/>
    <w:pPr>
      <w:suppressAutoHyphens/>
      <w:spacing w:after="0" w:line="240" w:lineRule="auto"/>
    </w:pPr>
    <w:rPr>
      <w:rFonts w:ascii="Times New Roman" w:eastAsia="Calibri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2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Ольга Михайловна</dc:creator>
  <cp:keywords/>
  <dc:description/>
  <cp:lastModifiedBy>Броницкая Ольга Сергеевна</cp:lastModifiedBy>
  <cp:revision>12</cp:revision>
  <cp:lastPrinted>2021-12-22T05:45:00Z</cp:lastPrinted>
  <dcterms:created xsi:type="dcterms:W3CDTF">2021-12-21T08:29:00Z</dcterms:created>
  <dcterms:modified xsi:type="dcterms:W3CDTF">2021-12-23T07:56:00Z</dcterms:modified>
</cp:coreProperties>
</file>