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B41C6" w14:textId="1BE7C25B" w:rsidR="00494826" w:rsidRPr="00494D66" w:rsidRDefault="00494826" w:rsidP="00851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2F9986B" w14:textId="2511BBB1" w:rsidR="001D0C50" w:rsidRPr="0096435B" w:rsidRDefault="001D0C50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35B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14:paraId="345A4D1E" w14:textId="72C49ADB" w:rsidR="001D0C50" w:rsidRPr="0096435B" w:rsidRDefault="001D0C50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35B">
        <w:rPr>
          <w:rFonts w:ascii="Times New Roman" w:hAnsi="Times New Roman" w:cs="Times New Roman"/>
          <w:sz w:val="28"/>
          <w:szCs w:val="28"/>
        </w:rPr>
        <w:t>Заместитель управляющего</w:t>
      </w:r>
    </w:p>
    <w:p w14:paraId="576FB020" w14:textId="1010C0ED" w:rsidR="001D0C50" w:rsidRDefault="000D07EE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Фугаев</w:t>
      </w:r>
    </w:p>
    <w:p w14:paraId="6DB69220" w14:textId="77777777" w:rsidR="000D07EE" w:rsidRDefault="000D07EE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0923EF" w14:textId="77777777" w:rsidR="00C1683B" w:rsidRPr="0096435B" w:rsidRDefault="00C1683B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591744" w14:textId="77777777" w:rsidR="001D0C50" w:rsidRPr="0096435B" w:rsidRDefault="001D0C50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DE4FBC" w14:textId="77777777" w:rsidR="001D0C50" w:rsidRPr="0096435B" w:rsidRDefault="001D0C50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35887E" w14:textId="697E7273" w:rsidR="001D0C50" w:rsidRPr="003957B9" w:rsidRDefault="001D0C50" w:rsidP="001D0C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57B9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14:paraId="566C21CA" w14:textId="2C9F994C" w:rsidR="001D0C50" w:rsidRPr="003957B9" w:rsidRDefault="0038661C" w:rsidP="001D0C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61C">
        <w:rPr>
          <w:rFonts w:ascii="Times New Roman" w:hAnsi="Times New Roman" w:cs="Times New Roman"/>
          <w:sz w:val="26"/>
          <w:szCs w:val="26"/>
        </w:rPr>
        <w:t>на выполнение работ по изг</w:t>
      </w:r>
      <w:r w:rsidR="0068465A">
        <w:rPr>
          <w:rFonts w:ascii="Times New Roman" w:hAnsi="Times New Roman" w:cs="Times New Roman"/>
          <w:sz w:val="26"/>
          <w:szCs w:val="26"/>
        </w:rPr>
        <w:t>отовлению протеза при вычленении</w:t>
      </w:r>
      <w:r w:rsidRPr="0038661C">
        <w:rPr>
          <w:rFonts w:ascii="Times New Roman" w:hAnsi="Times New Roman" w:cs="Times New Roman"/>
          <w:sz w:val="26"/>
          <w:szCs w:val="26"/>
        </w:rPr>
        <w:t xml:space="preserve"> бедра модульного с микропроцессорным управлением для социального обеспечения получателя в 2024 году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558"/>
        <w:gridCol w:w="1702"/>
        <w:gridCol w:w="3827"/>
        <w:gridCol w:w="1558"/>
        <w:gridCol w:w="625"/>
        <w:gridCol w:w="650"/>
      </w:tblGrid>
      <w:tr w:rsidR="00E00817" w:rsidRPr="00555F1C" w14:paraId="7AE8BEE1" w14:textId="77777777" w:rsidTr="00C1407D">
        <w:trPr>
          <w:cantSplit/>
          <w:trHeight w:val="345"/>
        </w:trPr>
        <w:tc>
          <w:tcPr>
            <w:tcW w:w="256" w:type="pct"/>
            <w:vMerge w:val="restart"/>
            <w:vAlign w:val="center"/>
          </w:tcPr>
          <w:p w14:paraId="327C15DC" w14:textId="77777777" w:rsidR="00E00817" w:rsidRPr="00C1683B" w:rsidRDefault="00E00817" w:rsidP="003C2403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C1683B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14:paraId="5D5F5D54" w14:textId="77777777" w:rsidR="00E00817" w:rsidRPr="00C1683B" w:rsidRDefault="00E00817" w:rsidP="003C2403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C1683B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745" w:type="pct"/>
            <w:vMerge w:val="restart"/>
            <w:vAlign w:val="center"/>
          </w:tcPr>
          <w:p w14:paraId="2DCE47B3" w14:textId="77777777" w:rsidR="00E00817" w:rsidRPr="00C1683B" w:rsidRDefault="00E00817" w:rsidP="003C2403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C1683B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  <w:t xml:space="preserve">Наименование </w:t>
            </w:r>
          </w:p>
          <w:p w14:paraId="2E8C5980" w14:textId="60090733" w:rsidR="00E00817" w:rsidRPr="00C1683B" w:rsidRDefault="00E00817" w:rsidP="003C2403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814" w:type="pct"/>
            <w:vMerge w:val="restart"/>
          </w:tcPr>
          <w:p w14:paraId="0BE56CD0" w14:textId="556606F8" w:rsidR="00E00817" w:rsidRPr="00C1683B" w:rsidRDefault="00C1683B" w:rsidP="003C2403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1683B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  <w:t>Код ОКПД2/ Код КТРУ</w:t>
            </w:r>
          </w:p>
        </w:tc>
        <w:tc>
          <w:tcPr>
            <w:tcW w:w="2575" w:type="pct"/>
            <w:gridSpan w:val="2"/>
          </w:tcPr>
          <w:p w14:paraId="7DC1680C" w14:textId="28C0EA33" w:rsidR="00E00817" w:rsidRPr="00C1683B" w:rsidRDefault="00E00817" w:rsidP="003C2403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C1683B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Описание (характеристики) объекта закупки</w:t>
            </w:r>
          </w:p>
        </w:tc>
        <w:tc>
          <w:tcPr>
            <w:tcW w:w="299" w:type="pct"/>
            <w:vMerge w:val="restart"/>
          </w:tcPr>
          <w:p w14:paraId="462A376B" w14:textId="44369A11" w:rsidR="00E00817" w:rsidRPr="00C1683B" w:rsidRDefault="00E00817" w:rsidP="003C2403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C1683B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  <w:t>Ед. изм.</w:t>
            </w:r>
          </w:p>
        </w:tc>
        <w:tc>
          <w:tcPr>
            <w:tcW w:w="311" w:type="pct"/>
            <w:vMerge w:val="restart"/>
          </w:tcPr>
          <w:p w14:paraId="5C9CD95D" w14:textId="77777777" w:rsidR="00E00817" w:rsidRPr="00C1683B" w:rsidRDefault="00E00817" w:rsidP="003C2403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C1683B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</w:tr>
      <w:tr w:rsidR="00E00817" w:rsidRPr="00555F1C" w14:paraId="3BAB0B79" w14:textId="77777777" w:rsidTr="00C1407D">
        <w:trPr>
          <w:cantSplit/>
          <w:trHeight w:val="1137"/>
        </w:trPr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</w:tcPr>
          <w:p w14:paraId="4DEFB5EC" w14:textId="77777777" w:rsidR="00E00817" w:rsidRPr="00C1683B" w:rsidRDefault="00E00817" w:rsidP="003C2403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bottom w:val="single" w:sz="4" w:space="0" w:color="auto"/>
            </w:tcBorders>
            <w:vAlign w:val="center"/>
          </w:tcPr>
          <w:p w14:paraId="00230611" w14:textId="77777777" w:rsidR="00E00817" w:rsidRPr="00C1683B" w:rsidRDefault="00E00817" w:rsidP="003C2403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</w:tcPr>
          <w:p w14:paraId="4B23C737" w14:textId="77777777" w:rsidR="00E00817" w:rsidRPr="00C1683B" w:rsidRDefault="00E00817" w:rsidP="003C2403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30" w:type="pct"/>
            <w:tcBorders>
              <w:bottom w:val="single" w:sz="4" w:space="0" w:color="auto"/>
            </w:tcBorders>
            <w:vAlign w:val="center"/>
          </w:tcPr>
          <w:p w14:paraId="5AAC59CB" w14:textId="7B8C2992" w:rsidR="00E00817" w:rsidRPr="00C1683B" w:rsidRDefault="00E00817" w:rsidP="003C2403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1683B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Наименование показателя</w:t>
            </w:r>
          </w:p>
          <w:p w14:paraId="20FDB39D" w14:textId="1DFDC7E2" w:rsidR="00E00817" w:rsidRPr="00C1683B" w:rsidRDefault="00E00817" w:rsidP="0060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1683B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(неизменяемое</w:t>
            </w:r>
            <w:r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)</w:t>
            </w:r>
            <w:r w:rsidR="006028E6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3E76209E" w14:textId="49A55E90" w:rsidR="00E00817" w:rsidRPr="00C1683B" w:rsidRDefault="00E00817" w:rsidP="003C2403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1683B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Значения показателей, которые не могут изменяться</w:t>
            </w:r>
            <w:r w:rsidR="006028E6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**</w:t>
            </w:r>
          </w:p>
        </w:tc>
        <w:tc>
          <w:tcPr>
            <w:tcW w:w="299" w:type="pct"/>
            <w:vMerge/>
            <w:tcBorders>
              <w:bottom w:val="single" w:sz="4" w:space="0" w:color="auto"/>
            </w:tcBorders>
          </w:tcPr>
          <w:p w14:paraId="3FE0615B" w14:textId="7FC18772" w:rsidR="00E00817" w:rsidRPr="00C1683B" w:rsidRDefault="00E00817" w:rsidP="003C2403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14:paraId="1E03B94D" w14:textId="77777777" w:rsidR="00E00817" w:rsidRPr="00C1683B" w:rsidRDefault="00E00817" w:rsidP="003C2403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C1683B" w:rsidRPr="00555F1C" w14:paraId="6031D90E" w14:textId="77777777" w:rsidTr="00C1407D">
        <w:trPr>
          <w:trHeight w:val="2084"/>
        </w:trPr>
        <w:tc>
          <w:tcPr>
            <w:tcW w:w="256" w:type="pct"/>
          </w:tcPr>
          <w:p w14:paraId="2BE3E285" w14:textId="77777777" w:rsidR="00E00817" w:rsidRPr="00C1683B" w:rsidRDefault="00E00817" w:rsidP="003C240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pct"/>
          </w:tcPr>
          <w:p w14:paraId="6075DFAE" w14:textId="2314365A" w:rsidR="00E00817" w:rsidRPr="00C1683B" w:rsidRDefault="00B97ADE" w:rsidP="003C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(8-07-13)</w:t>
            </w:r>
            <w:r w:rsidR="0038661C" w:rsidRPr="0038661C">
              <w:rPr>
                <w:rFonts w:ascii="Times New Roman" w:hAnsi="Times New Roman" w:cs="Times New Roman"/>
                <w:sz w:val="20"/>
                <w:szCs w:val="20"/>
              </w:rPr>
              <w:t xml:space="preserve"> Протез при вычленении бедра модульный с микропроцессорным управлением</w:t>
            </w:r>
          </w:p>
        </w:tc>
        <w:tc>
          <w:tcPr>
            <w:tcW w:w="814" w:type="pct"/>
          </w:tcPr>
          <w:p w14:paraId="761C5A21" w14:textId="2D347319" w:rsidR="00E00817" w:rsidRPr="00C1683B" w:rsidRDefault="00C1683B" w:rsidP="003C2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3B">
              <w:rPr>
                <w:rFonts w:ascii="Times New Roman" w:hAnsi="Times New Roman" w:cs="Times New Roman"/>
                <w:sz w:val="20"/>
                <w:szCs w:val="20"/>
              </w:rPr>
              <w:t>32.50.22.121 - Протезы внешние</w:t>
            </w:r>
          </w:p>
        </w:tc>
        <w:tc>
          <w:tcPr>
            <w:tcW w:w="1830" w:type="pct"/>
          </w:tcPr>
          <w:p w14:paraId="25130E79" w14:textId="2A9F8D1F" w:rsidR="00E00817" w:rsidRPr="00B97ADE" w:rsidRDefault="00B97ADE" w:rsidP="00B97ADE">
            <w:r>
              <w:rPr>
                <w:rFonts w:ascii="Times New Roman" w:hAnsi="Times New Roman" w:cs="Times New Roman"/>
                <w:noProof/>
                <w:sz w:val="20"/>
              </w:rPr>
              <w:t xml:space="preserve">- 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>УРОВЕНЬ АМПУТАЦИИ</w:t>
            </w:r>
            <w:r>
              <w:rPr>
                <w:rFonts w:ascii="Times New Roman" w:hAnsi="Times New Roman" w:cs="Times New Roman"/>
                <w:noProof/>
                <w:sz w:val="20"/>
              </w:rPr>
              <w:t>: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 xml:space="preserve"> ВЫЧЛЕНЕНИЕ В ТАЗОБЕДРЕННОМ СУСТАВЕ</w:t>
            </w:r>
            <w:r>
              <w:rPr>
                <w:rFonts w:ascii="Times New Roman" w:hAnsi="Times New Roman" w:cs="Times New Roman"/>
                <w:noProof/>
                <w:sz w:val="20"/>
              </w:rPr>
              <w:t>;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- 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>СОСТОЯНИЕ КУЛЬТИ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: 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>НЕФУНКЦИОНАЛЬНАЯ</w:t>
            </w:r>
            <w:r>
              <w:rPr>
                <w:rFonts w:ascii="Times New Roman" w:hAnsi="Times New Roman" w:cs="Times New Roman"/>
                <w:noProof/>
                <w:sz w:val="20"/>
              </w:rPr>
              <w:t>;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- 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>УРОВЕНЬ АКТИВНОСТИ</w:t>
            </w:r>
            <w:r>
              <w:rPr>
                <w:rFonts w:ascii="Times New Roman" w:hAnsi="Times New Roman" w:cs="Times New Roman"/>
                <w:noProof/>
                <w:sz w:val="20"/>
              </w:rPr>
              <w:t>: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 xml:space="preserve"> 2-3</w:t>
            </w:r>
            <w:r>
              <w:rPr>
                <w:rFonts w:ascii="Times New Roman" w:hAnsi="Times New Roman" w:cs="Times New Roman"/>
                <w:noProof/>
                <w:sz w:val="20"/>
              </w:rPr>
              <w:t>;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- 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>ВЕС ПАЦИЕНТА 70 КГ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- 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>ПРОТЕЗИРОВАНИЕ: ПОВТОРНОЕ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- 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>ПРИЕМНАЯ ГИЛЬЗА</w:t>
            </w:r>
            <w:r>
              <w:rPr>
                <w:rFonts w:ascii="Times New Roman" w:hAnsi="Times New Roman" w:cs="Times New Roman"/>
                <w:noProof/>
                <w:sz w:val="20"/>
              </w:rPr>
              <w:t>: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 xml:space="preserve"> ПОЛУКОРСЕТ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- 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>ВКЛАДНАЯ ГИЛЬЗА ИЗ ВСПЕНЕННОГО ПОЛИМЕРА</w:t>
            </w:r>
            <w:r>
              <w:rPr>
                <w:rFonts w:ascii="Times New Roman" w:hAnsi="Times New Roman" w:cs="Times New Roman"/>
                <w:noProof/>
                <w:sz w:val="20"/>
              </w:rPr>
              <w:t>;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- СТОПА 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>ИЗ КОМПОЗИЦИОННЫХ МАТЕРИАЛОВ (ЭНЕРГОСБЕРЕГАЮЩАЯ)</w:t>
            </w:r>
            <w:r>
              <w:rPr>
                <w:rFonts w:ascii="Times New Roman" w:hAnsi="Times New Roman" w:cs="Times New Roman"/>
                <w:noProof/>
                <w:sz w:val="20"/>
              </w:rPr>
              <w:t>;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- КОЛЕННЫЙ МОДУЛЬ 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>С МИКРОПРОЦЕССОРНЫМ УПРАВЛЕНИЕМ ВЛАГОЗАЩИЩЕННЫЙ</w:t>
            </w:r>
            <w:r>
              <w:rPr>
                <w:rFonts w:ascii="Times New Roman" w:hAnsi="Times New Roman" w:cs="Times New Roman"/>
                <w:noProof/>
                <w:sz w:val="20"/>
              </w:rPr>
              <w:t>;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- ТАЗОБЕДРЕННЫЙ МОДУЛЬ 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>С ГИДРАВЛИЧЕСКИМ УПРАВЛЕНИЕМ</w:t>
            </w:r>
            <w:r>
              <w:rPr>
                <w:rFonts w:ascii="Times New Roman" w:hAnsi="Times New Roman" w:cs="Times New Roman"/>
                <w:noProof/>
                <w:sz w:val="20"/>
              </w:rPr>
              <w:t>;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</w:rPr>
              <w:t>-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 xml:space="preserve"> ДОПОЛНИТЕЛ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ЬНЫЙ КОМПОНЕНТ (МОДУЛЬ) ПРОТЕЗА: 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>ПОВОРОТНОЕ УСТРОЙСТВО</w:t>
            </w:r>
            <w:r>
              <w:rPr>
                <w:rFonts w:ascii="Times New Roman" w:hAnsi="Times New Roman" w:cs="Times New Roman"/>
                <w:noProof/>
                <w:sz w:val="20"/>
              </w:rPr>
              <w:t>;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- КРЕПЛЕНИЕ: 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>ПОЛУКОРСЕТ</w:t>
            </w:r>
            <w:r>
              <w:rPr>
                <w:rFonts w:ascii="Times New Roman" w:hAnsi="Times New Roman" w:cs="Times New Roman"/>
                <w:noProof/>
                <w:sz w:val="20"/>
              </w:rPr>
              <w:t>;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- 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>ОТ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ДЕЛОЧНЫЕ КОСМЕТИЧЕСКИЕ ЭЛЕМЕНТЫ: </w:t>
            </w:r>
            <w:r w:rsidRPr="00D54D45">
              <w:rPr>
                <w:rFonts w:ascii="Times New Roman" w:hAnsi="Times New Roman" w:cs="Times New Roman"/>
                <w:noProof/>
                <w:sz w:val="20"/>
              </w:rPr>
              <w:t>МЯГКАЯ ОБЛИЦОВКА</w:t>
            </w:r>
            <w:r>
              <w:rPr>
                <w:rFonts w:ascii="Times New Roman" w:hAnsi="Times New Roman" w:cs="Times New Roman"/>
                <w:noProof/>
                <w:sz w:val="20"/>
              </w:rPr>
              <w:t>.</w:t>
            </w:r>
          </w:p>
        </w:tc>
        <w:tc>
          <w:tcPr>
            <w:tcW w:w="745" w:type="pct"/>
          </w:tcPr>
          <w:p w14:paraId="028DAECE" w14:textId="42942C0E" w:rsidR="00E00817" w:rsidRPr="00C1683B" w:rsidRDefault="00E00817" w:rsidP="003C240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9" w:type="pct"/>
          </w:tcPr>
          <w:p w14:paraId="671EFFE3" w14:textId="54CE1F25" w:rsidR="00E00817" w:rsidRPr="00C1683B" w:rsidRDefault="00E00817" w:rsidP="003C240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11" w:type="pct"/>
          </w:tcPr>
          <w:p w14:paraId="2B4B8FB1" w14:textId="08D4DA8F" w:rsidR="00E00817" w:rsidRPr="00C1683B" w:rsidRDefault="00C1407D" w:rsidP="003C240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1683B" w:rsidRPr="00555F1C" w14:paraId="07852D6C" w14:textId="77777777" w:rsidTr="00C1407D">
        <w:trPr>
          <w:trHeight w:val="211"/>
        </w:trPr>
        <w:tc>
          <w:tcPr>
            <w:tcW w:w="4689" w:type="pct"/>
            <w:gridSpan w:val="6"/>
          </w:tcPr>
          <w:p w14:paraId="25B663B5" w14:textId="2DC71162" w:rsidR="00C1683B" w:rsidRPr="00C1683B" w:rsidRDefault="00C1683B" w:rsidP="00F65708">
            <w:pPr>
              <w:spacing w:after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11" w:type="pct"/>
          </w:tcPr>
          <w:p w14:paraId="611BEDF8" w14:textId="41B98B6D" w:rsidR="00C1683B" w:rsidRPr="00C1683B" w:rsidRDefault="00C1407D" w:rsidP="000F30F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B4D4F12" w14:textId="77777777" w:rsidR="006028E6" w:rsidRPr="006028E6" w:rsidRDefault="002E06AE" w:rsidP="006028E6">
      <w:pPr>
        <w:pStyle w:val="aff2"/>
        <w:rPr>
          <w:rFonts w:ascii="Times New Roman" w:hAnsi="Times New Roman"/>
          <w:sz w:val="16"/>
          <w:szCs w:val="16"/>
        </w:rPr>
      </w:pPr>
      <w:r w:rsidRPr="00174183">
        <w:rPr>
          <w:rFonts w:ascii="Times New Roman" w:hAnsi="Times New Roman"/>
          <w:sz w:val="24"/>
          <w:szCs w:val="24"/>
        </w:rPr>
        <w:tab/>
      </w:r>
      <w:r w:rsidR="006028E6" w:rsidRPr="006028E6">
        <w:rPr>
          <w:rFonts w:ascii="Times New Roman" w:hAnsi="Times New Roman"/>
          <w:sz w:val="16"/>
          <w:szCs w:val="16"/>
        </w:rPr>
        <w:t>* Вносить изменения в наименования показателей не допускается</w:t>
      </w:r>
      <w:r w:rsidR="006028E6" w:rsidRPr="006028E6">
        <w:rPr>
          <w:rFonts w:ascii="Times New Roman" w:hAnsi="Times New Roman"/>
          <w:sz w:val="16"/>
          <w:szCs w:val="16"/>
        </w:rPr>
        <w:tab/>
      </w:r>
      <w:r w:rsidR="006028E6" w:rsidRPr="006028E6">
        <w:rPr>
          <w:rFonts w:ascii="Times New Roman" w:hAnsi="Times New Roman"/>
          <w:sz w:val="16"/>
          <w:szCs w:val="16"/>
        </w:rPr>
        <w:tab/>
      </w:r>
      <w:r w:rsidR="006028E6" w:rsidRPr="006028E6">
        <w:rPr>
          <w:rFonts w:ascii="Times New Roman" w:hAnsi="Times New Roman"/>
          <w:sz w:val="16"/>
          <w:szCs w:val="16"/>
        </w:rPr>
        <w:tab/>
      </w:r>
      <w:r w:rsidR="006028E6" w:rsidRPr="006028E6">
        <w:rPr>
          <w:rFonts w:ascii="Times New Roman" w:hAnsi="Times New Roman"/>
          <w:sz w:val="16"/>
          <w:szCs w:val="16"/>
        </w:rPr>
        <w:tab/>
      </w:r>
      <w:r w:rsidR="006028E6" w:rsidRPr="006028E6">
        <w:rPr>
          <w:rFonts w:ascii="Times New Roman" w:hAnsi="Times New Roman"/>
          <w:sz w:val="16"/>
          <w:szCs w:val="16"/>
        </w:rPr>
        <w:tab/>
      </w:r>
    </w:p>
    <w:p w14:paraId="6FDF5375" w14:textId="77777777" w:rsidR="006028E6" w:rsidRPr="00E34669" w:rsidRDefault="006028E6" w:rsidP="006028E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16"/>
          <w:szCs w:val="16"/>
        </w:rPr>
      </w:pPr>
      <w:r w:rsidRPr="006028E6">
        <w:rPr>
          <w:rFonts w:ascii="Times New Roman" w:hAnsi="Times New Roman"/>
          <w:sz w:val="16"/>
          <w:szCs w:val="16"/>
        </w:rPr>
        <w:t>** Вносить изменения в неизменяемое значение показателя не допускается.</w:t>
      </w:r>
      <w:r w:rsidRPr="00E34669">
        <w:rPr>
          <w:rFonts w:ascii="Times New Roman" w:hAnsi="Times New Roman"/>
          <w:sz w:val="16"/>
          <w:szCs w:val="16"/>
        </w:rPr>
        <w:tab/>
      </w:r>
    </w:p>
    <w:p w14:paraId="76C887E4" w14:textId="77777777" w:rsidR="006028E6" w:rsidRDefault="006028E6" w:rsidP="000004FA">
      <w:pPr>
        <w:pStyle w:val="aff2"/>
        <w:jc w:val="both"/>
        <w:rPr>
          <w:rFonts w:ascii="Times New Roman" w:hAnsi="Times New Roman"/>
          <w:sz w:val="24"/>
          <w:szCs w:val="24"/>
        </w:rPr>
      </w:pPr>
    </w:p>
    <w:p w14:paraId="751A0506" w14:textId="06122CBE" w:rsidR="00FD7D0A" w:rsidRPr="00FD7D0A" w:rsidRDefault="00FD7D0A" w:rsidP="006028E6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на территории Ханты-Мансийского автономного округа-Югры. Выдача готового изделия, соответствующего техническому заданию производится непосредственно Получателю на </w:t>
      </w:r>
      <w:r w:rsidRPr="00FD7D0A">
        <w:rPr>
          <w:rFonts w:ascii="Times New Roman" w:hAnsi="Times New Roman"/>
          <w:sz w:val="24"/>
          <w:szCs w:val="24"/>
        </w:rPr>
        <w:lastRenderedPageBreak/>
        <w:t xml:space="preserve">основании Направления в течение </w:t>
      </w:r>
      <w:r w:rsidR="00C1683B">
        <w:rPr>
          <w:rFonts w:ascii="Times New Roman" w:hAnsi="Times New Roman"/>
          <w:sz w:val="24"/>
          <w:szCs w:val="24"/>
        </w:rPr>
        <w:t>6</w:t>
      </w:r>
      <w:r w:rsidRPr="00FD7D0A">
        <w:rPr>
          <w:rFonts w:ascii="Times New Roman" w:hAnsi="Times New Roman"/>
          <w:sz w:val="24"/>
          <w:szCs w:val="24"/>
        </w:rPr>
        <w:t>0 календарных дней с момента получения от Заказчика списков Получателей</w:t>
      </w:r>
      <w:r w:rsidR="00505403">
        <w:rPr>
          <w:rFonts w:ascii="Times New Roman" w:hAnsi="Times New Roman"/>
          <w:sz w:val="24"/>
          <w:szCs w:val="24"/>
        </w:rPr>
        <w:t xml:space="preserve"> </w:t>
      </w:r>
      <w:r w:rsidR="00505403" w:rsidRPr="00505403">
        <w:rPr>
          <w:rFonts w:ascii="Times New Roman" w:eastAsia="Calibri" w:hAnsi="Times New Roman"/>
          <w:sz w:val="24"/>
          <w:szCs w:val="24"/>
        </w:rPr>
        <w:t>и после обучения пользованию Изделием</w:t>
      </w:r>
      <w:r w:rsidR="008F71CA">
        <w:rPr>
          <w:rFonts w:ascii="Times New Roman" w:eastAsia="Calibri" w:hAnsi="Times New Roman"/>
          <w:sz w:val="24"/>
          <w:szCs w:val="24"/>
        </w:rPr>
        <w:t>,</w:t>
      </w:r>
      <w:r w:rsidR="00FD5BB2">
        <w:rPr>
          <w:rFonts w:ascii="Times New Roman" w:eastAsia="Calibri" w:hAnsi="Times New Roman"/>
          <w:sz w:val="24"/>
          <w:szCs w:val="24"/>
        </w:rPr>
        <w:t xml:space="preserve"> </w:t>
      </w:r>
      <w:r w:rsidR="00FD5BB2" w:rsidRPr="00FD5BB2">
        <w:rPr>
          <w:rFonts w:ascii="Times New Roman" w:eastAsia="Calibri" w:hAnsi="Times New Roman"/>
          <w:sz w:val="24"/>
          <w:szCs w:val="24"/>
        </w:rPr>
        <w:t>в соответствии с требованиями ГОСТ Р 59542-2021</w:t>
      </w:r>
      <w:r w:rsidR="00FD5BB2">
        <w:rPr>
          <w:rFonts w:ascii="Times New Roman" w:hAnsi="Times New Roman"/>
          <w:sz w:val="24"/>
          <w:szCs w:val="24"/>
        </w:rPr>
        <w:t>.</w:t>
      </w:r>
    </w:p>
    <w:p w14:paraId="2DE68EA0" w14:textId="5EED4C47" w:rsidR="00FD7D0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0004FA">
        <w:rPr>
          <w:rFonts w:ascii="Times New Roman" w:eastAsia="Calibri" w:hAnsi="Times New Roman"/>
          <w:sz w:val="24"/>
          <w:szCs w:val="24"/>
        </w:rPr>
        <w:t>пециализированны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0004FA">
        <w:rPr>
          <w:rFonts w:ascii="Times New Roman" w:eastAsia="Calibri" w:hAnsi="Times New Roman"/>
          <w:sz w:val="24"/>
          <w:szCs w:val="24"/>
        </w:rPr>
        <w:t xml:space="preserve"> в соответствии с приказом Министерства труда и социальной защиты Российской Федерации от 30.07.2015 года № 527н.</w:t>
      </w:r>
    </w:p>
    <w:p w14:paraId="50943AE6" w14:textId="48A2F5B3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</w:t>
      </w:r>
      <w:r w:rsidRPr="000004FA">
        <w:rPr>
          <w:rFonts w:ascii="Times New Roman" w:eastAsia="Calibri" w:hAnsi="Times New Roman"/>
          <w:sz w:val="24"/>
          <w:szCs w:val="24"/>
        </w:rPr>
        <w:t>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</w:t>
      </w:r>
    </w:p>
    <w:p w14:paraId="6FD9A94A" w14:textId="02D8827B" w:rsidR="000004FA" w:rsidRP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Гарантийный срок на Издели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устанавливается со дня подписания Акта-сдачи приемки работ и составляет </w:t>
      </w:r>
      <w:r w:rsidR="00362210">
        <w:rPr>
          <w:rFonts w:ascii="Times New Roman" w:eastAsia="Calibri" w:hAnsi="Times New Roman"/>
          <w:sz w:val="24"/>
          <w:szCs w:val="24"/>
        </w:rPr>
        <w:t xml:space="preserve">24 </w:t>
      </w:r>
      <w:r w:rsidRPr="000004FA">
        <w:rPr>
          <w:rFonts w:ascii="Times New Roman" w:eastAsia="Calibri" w:hAnsi="Times New Roman"/>
          <w:sz w:val="24"/>
          <w:szCs w:val="24"/>
        </w:rPr>
        <w:t>(</w:t>
      </w:r>
      <w:r w:rsidR="00362210">
        <w:rPr>
          <w:rFonts w:ascii="Times New Roman" w:eastAsia="Calibri" w:hAnsi="Times New Roman"/>
          <w:sz w:val="24"/>
          <w:szCs w:val="24"/>
        </w:rPr>
        <w:t>Двадцать четыре</w:t>
      </w:r>
      <w:r w:rsidR="00561E04">
        <w:rPr>
          <w:rFonts w:ascii="Times New Roman" w:eastAsia="Calibri" w:hAnsi="Times New Roman"/>
          <w:sz w:val="24"/>
          <w:szCs w:val="24"/>
        </w:rPr>
        <w:t>) месяца</w:t>
      </w:r>
      <w:r w:rsidRPr="000004FA">
        <w:rPr>
          <w:rFonts w:ascii="Times New Roman" w:eastAsia="Calibri" w:hAnsi="Times New Roman"/>
          <w:sz w:val="24"/>
          <w:szCs w:val="24"/>
        </w:rPr>
        <w:t xml:space="preserve">. В течение этого срока Подрядчик производит замену или ремонт изделия за счет собственных средств. В случае если производителем гарантийный срок на комплектующие изделия (полуфабрикаты) указан более </w:t>
      </w:r>
      <w:r w:rsidR="00362210">
        <w:rPr>
          <w:rFonts w:ascii="Times New Roman" w:eastAsia="Calibri" w:hAnsi="Times New Roman"/>
          <w:sz w:val="24"/>
          <w:szCs w:val="24"/>
        </w:rPr>
        <w:t xml:space="preserve">24 </w:t>
      </w:r>
      <w:r w:rsidR="00FD5BB2" w:rsidRPr="00FD5BB2">
        <w:rPr>
          <w:rFonts w:ascii="Times New Roman" w:eastAsia="Calibri" w:hAnsi="Times New Roman"/>
          <w:sz w:val="24"/>
          <w:szCs w:val="24"/>
        </w:rPr>
        <w:t>(</w:t>
      </w:r>
      <w:r w:rsidR="00362210">
        <w:rPr>
          <w:rFonts w:ascii="Times New Roman" w:eastAsia="Calibri" w:hAnsi="Times New Roman"/>
          <w:sz w:val="24"/>
          <w:szCs w:val="24"/>
        </w:rPr>
        <w:t>Двадцать четыре</w:t>
      </w:r>
      <w:r w:rsidR="00FD5BB2" w:rsidRPr="00FD5BB2">
        <w:rPr>
          <w:rFonts w:ascii="Times New Roman" w:eastAsia="Calibri" w:hAnsi="Times New Roman"/>
          <w:sz w:val="24"/>
          <w:szCs w:val="24"/>
        </w:rPr>
        <w:t>)</w:t>
      </w:r>
      <w:r w:rsidR="00561E04"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>, Подрядчик производит замену полуфабрикатов в течение срока, указанного производителем.</w:t>
      </w:r>
    </w:p>
    <w:p w14:paraId="2EB8B8F5" w14:textId="716F444A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Гарантия качества результата работ распространяется на все составляющие результата работ.</w:t>
      </w:r>
    </w:p>
    <w:p w14:paraId="77BC2976" w14:textId="76FA9C51" w:rsidR="00064453" w:rsidRDefault="000D05C3" w:rsidP="00BF410F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7D0A">
        <w:rPr>
          <w:rFonts w:ascii="Times New Roman" w:eastAsia="Calibri" w:hAnsi="Times New Roman"/>
          <w:sz w:val="24"/>
          <w:szCs w:val="24"/>
        </w:rPr>
        <w:t xml:space="preserve">Соответствие ГОСТа: ГОСТ ISO 10993-1-2021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цитотоксичность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: методы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in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vitro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медицинские» п.4. Общие положения, ГОСТ Р ИСО 22523-2007 «Протезы конечностей и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ортезы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 наружные требования и методы испытаний»</w:t>
      </w:r>
      <w:r w:rsidR="00296878" w:rsidRPr="00FD7D0A">
        <w:rPr>
          <w:rFonts w:ascii="Times New Roman" w:eastAsia="Calibri" w:hAnsi="Times New Roman"/>
          <w:sz w:val="24"/>
          <w:szCs w:val="24"/>
        </w:rPr>
        <w:t>.</w:t>
      </w:r>
      <w:r w:rsidR="00BD5E36">
        <w:rPr>
          <w:rFonts w:ascii="Times New Roman" w:eastAsia="Calibri" w:hAnsi="Times New Roman"/>
          <w:sz w:val="24"/>
          <w:szCs w:val="24"/>
        </w:rPr>
        <w:t xml:space="preserve"> </w:t>
      </w:r>
      <w:r w:rsidR="00BF410F">
        <w:rPr>
          <w:rFonts w:ascii="Times New Roman" w:eastAsia="Calibri" w:hAnsi="Times New Roman"/>
          <w:sz w:val="24"/>
          <w:szCs w:val="24"/>
        </w:rPr>
        <w:t xml:space="preserve">    </w:t>
      </w:r>
      <w:r w:rsidR="00BD5E36">
        <w:rPr>
          <w:rFonts w:ascii="Times New Roman" w:eastAsia="Calibri" w:hAnsi="Times New Roman"/>
          <w:sz w:val="24"/>
          <w:szCs w:val="24"/>
        </w:rPr>
        <w:t xml:space="preserve">ГОСТ </w:t>
      </w:r>
      <w:r w:rsidR="00BD5E36" w:rsidRPr="00BD5E36">
        <w:rPr>
          <w:rFonts w:ascii="Times New Roman" w:eastAsia="Calibri" w:hAnsi="Times New Roman"/>
          <w:sz w:val="24"/>
          <w:szCs w:val="24"/>
        </w:rPr>
        <w:t>Р 59542-2021</w:t>
      </w:r>
      <w:r w:rsidR="00BD5E36">
        <w:rPr>
          <w:rFonts w:ascii="Times New Roman" w:eastAsia="Calibri" w:hAnsi="Times New Roman"/>
          <w:sz w:val="24"/>
          <w:szCs w:val="24"/>
        </w:rPr>
        <w:t xml:space="preserve"> Национальный стандарт </w:t>
      </w:r>
      <w:r w:rsidR="00BD5E36" w:rsidRPr="00BD5E36">
        <w:rPr>
          <w:rFonts w:ascii="Times New Roman" w:eastAsia="Calibri" w:hAnsi="Times New Roman"/>
          <w:sz w:val="24"/>
          <w:szCs w:val="24"/>
        </w:rPr>
        <w:t>Российской Федерации</w:t>
      </w:r>
      <w:r w:rsidR="00BD5E36">
        <w:rPr>
          <w:rFonts w:ascii="Times New Roman" w:eastAsia="Calibri" w:hAnsi="Times New Roman"/>
          <w:sz w:val="24"/>
          <w:szCs w:val="24"/>
        </w:rPr>
        <w:t xml:space="preserve">. Реабилитационные мероприятия. Услуги по обучению </w:t>
      </w:r>
      <w:r w:rsidR="00BD5E36" w:rsidRPr="00BD5E36">
        <w:rPr>
          <w:rFonts w:ascii="Times New Roman" w:eastAsia="Calibri" w:hAnsi="Times New Roman"/>
          <w:sz w:val="24"/>
          <w:szCs w:val="24"/>
        </w:rPr>
        <w:t>пользованию протезом нижней конечности"</w:t>
      </w:r>
      <w:r w:rsidR="00BD5E36">
        <w:rPr>
          <w:rFonts w:ascii="Times New Roman" w:eastAsia="Calibri" w:hAnsi="Times New Roman"/>
          <w:sz w:val="24"/>
          <w:szCs w:val="24"/>
        </w:rPr>
        <w:t>.</w:t>
      </w:r>
      <w:r w:rsidR="008702AB">
        <w:rPr>
          <w:rFonts w:ascii="Times New Roman" w:eastAsia="Calibri" w:hAnsi="Times New Roman"/>
          <w:sz w:val="24"/>
          <w:szCs w:val="24"/>
        </w:rPr>
        <w:t xml:space="preserve">                       </w:t>
      </w:r>
      <w:r w:rsidR="008702AB" w:rsidRPr="008702AB">
        <w:rPr>
          <w:rFonts w:ascii="Times New Roman" w:eastAsia="Calibri" w:hAnsi="Times New Roman"/>
          <w:sz w:val="24"/>
          <w:szCs w:val="24"/>
        </w:rPr>
        <w:t>ГОСТ Р 59542-2021 Национальный стандарт Российской Федерации. Реабилитационные мероприятия. Услуги по обучению пользованию протезом нижней конечности"</w:t>
      </w:r>
    </w:p>
    <w:p w14:paraId="3AF4C74C" w14:textId="77777777" w:rsidR="00064453" w:rsidRDefault="00494826" w:rsidP="00064453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6DAAC5D0" w14:textId="5B8E72B8" w:rsidR="00494826" w:rsidRPr="00FD7D0A" w:rsidRDefault="00494826" w:rsidP="00064453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>Параметры изделий, используемые в техническом задании предназначены для эффективной компенсации утраченных функций и полноценной социальной адаптации инвалидов в обществе.</w:t>
      </w:r>
    </w:p>
    <w:p w14:paraId="35F9335F" w14:textId="77777777" w:rsidR="00C1407D" w:rsidRDefault="00C1407D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D1D556F" w14:textId="77777777" w:rsidR="0003020A" w:rsidRDefault="0003020A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14:paraId="343494CF" w14:textId="77777777" w:rsidR="00C1407D" w:rsidRDefault="00C1407D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3DA61C" w14:textId="77777777" w:rsidR="00C1407D" w:rsidRDefault="00C1407D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1A6301" w14:textId="0A586B69" w:rsidR="00C1407D" w:rsidRPr="0003020A" w:rsidRDefault="0003020A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Консультант ОСП №1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А.В. Микрун</w:t>
      </w:r>
    </w:p>
    <w:p w14:paraId="509923E9" w14:textId="77777777" w:rsidR="00016AED" w:rsidRDefault="00016AED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0394A9" w14:textId="77777777" w:rsidR="00016AED" w:rsidRDefault="00016AED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6AEA45" w14:textId="77777777" w:rsidR="00016AED" w:rsidRDefault="00016AED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AA087F" w14:textId="77777777" w:rsidR="00016AED" w:rsidRDefault="00016AED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14C928" w14:textId="77777777" w:rsidR="00016AED" w:rsidRDefault="00016AED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875AEEB" w14:textId="77777777" w:rsidR="00016AED" w:rsidRDefault="00016AED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C4275E" w14:textId="77777777" w:rsidR="00016AED" w:rsidRDefault="00016AED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270B40" w14:textId="77777777" w:rsidR="00016AED" w:rsidRDefault="00016AED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1E788BF" w14:textId="77777777" w:rsidR="00016AED" w:rsidRDefault="00016AED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54E73E" w14:textId="77777777" w:rsidR="00C1407D" w:rsidRDefault="00C1407D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38131C" w14:textId="77777777" w:rsidR="00C1407D" w:rsidRDefault="00C1407D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41EDFD" w14:textId="77777777" w:rsidR="00C1407D" w:rsidRDefault="00C1407D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7152D11" w14:textId="77777777" w:rsidR="00F82F8F" w:rsidRDefault="00F82F8F" w:rsidP="00925FE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82F8F" w:rsidSect="00821337">
      <w:footerReference w:type="defaul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CAD41" w14:textId="77777777" w:rsidR="00F2072C" w:rsidRDefault="00F2072C" w:rsidP="00F4356B">
      <w:pPr>
        <w:spacing w:after="0" w:line="240" w:lineRule="auto"/>
      </w:pPr>
      <w:r>
        <w:separator/>
      </w:r>
    </w:p>
  </w:endnote>
  <w:endnote w:type="continuationSeparator" w:id="0">
    <w:p w14:paraId="7602FFCD" w14:textId="77777777" w:rsidR="00F2072C" w:rsidRDefault="00F2072C" w:rsidP="00F4356B">
      <w:pPr>
        <w:spacing w:after="0" w:line="240" w:lineRule="auto"/>
      </w:pPr>
      <w:r>
        <w:continuationSeparator/>
      </w:r>
    </w:p>
  </w:endnote>
  <w:endnote w:type="continuationNotice" w:id="1">
    <w:p w14:paraId="1501A41A" w14:textId="77777777" w:rsidR="00F2072C" w:rsidRDefault="00F207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692251"/>
      <w:docPartObj>
        <w:docPartGallery w:val="Page Numbers (Bottom of Page)"/>
        <w:docPartUnique/>
      </w:docPartObj>
    </w:sdtPr>
    <w:sdtEndPr/>
    <w:sdtContent>
      <w:p w14:paraId="3E760DC5" w14:textId="74B98320" w:rsidR="007E79B3" w:rsidRDefault="007E79B3" w:rsidP="003E3F4A">
        <w:pPr>
          <w:pStyle w:val="afe"/>
          <w:tabs>
            <w:tab w:val="left" w:pos="1291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020A">
          <w:rPr>
            <w:noProof/>
          </w:rPr>
          <w:t>2</w:t>
        </w:r>
        <w:r>
          <w:fldChar w:fldCharType="end"/>
        </w:r>
      </w:p>
    </w:sdtContent>
  </w:sdt>
  <w:p w14:paraId="51FB02E6" w14:textId="77777777" w:rsidR="007E79B3" w:rsidRDefault="007E79B3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6C5B" w14:textId="77777777" w:rsidR="00F2072C" w:rsidRDefault="00F2072C" w:rsidP="00F4356B">
      <w:pPr>
        <w:spacing w:after="0" w:line="240" w:lineRule="auto"/>
      </w:pPr>
      <w:r>
        <w:separator/>
      </w:r>
    </w:p>
  </w:footnote>
  <w:footnote w:type="continuationSeparator" w:id="0">
    <w:p w14:paraId="75627C7F" w14:textId="77777777" w:rsidR="00F2072C" w:rsidRDefault="00F2072C" w:rsidP="00F4356B">
      <w:pPr>
        <w:spacing w:after="0" w:line="240" w:lineRule="auto"/>
      </w:pPr>
      <w:r>
        <w:continuationSeparator/>
      </w:r>
    </w:p>
  </w:footnote>
  <w:footnote w:type="continuationNotice" w:id="1">
    <w:p w14:paraId="17CF81C1" w14:textId="77777777" w:rsidR="00F2072C" w:rsidRDefault="00F207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002E"/>
    <w:multiLevelType w:val="hybridMultilevel"/>
    <w:tmpl w:val="16DEC482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65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75AD4"/>
    <w:multiLevelType w:val="hybridMultilevel"/>
    <w:tmpl w:val="9D10E3EA"/>
    <w:lvl w:ilvl="0" w:tplc="B0F67BD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74031A2"/>
    <w:multiLevelType w:val="hybridMultilevel"/>
    <w:tmpl w:val="7D5E0572"/>
    <w:lvl w:ilvl="0" w:tplc="C11C0A8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F7545"/>
    <w:multiLevelType w:val="hybridMultilevel"/>
    <w:tmpl w:val="6D6E867A"/>
    <w:lvl w:ilvl="0" w:tplc="B0F67BD6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20B0402D"/>
    <w:multiLevelType w:val="hybridMultilevel"/>
    <w:tmpl w:val="59903D5C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523"/>
    <w:multiLevelType w:val="hybridMultilevel"/>
    <w:tmpl w:val="BAE6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21774"/>
    <w:multiLevelType w:val="hybridMultilevel"/>
    <w:tmpl w:val="EF88B7B0"/>
    <w:lvl w:ilvl="0" w:tplc="B0F6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45142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86"/>
    <w:multiLevelType w:val="hybridMultilevel"/>
    <w:tmpl w:val="D42C1B08"/>
    <w:lvl w:ilvl="0" w:tplc="C11C0A82">
      <w:start w:val="1"/>
      <w:numFmt w:val="bullet"/>
      <w:lvlText w:val="-"/>
      <w:lvlJc w:val="left"/>
      <w:pPr>
        <w:ind w:left="15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413C5655"/>
    <w:multiLevelType w:val="hybridMultilevel"/>
    <w:tmpl w:val="BC8E4DC6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3F1"/>
    <w:multiLevelType w:val="hybridMultilevel"/>
    <w:tmpl w:val="94A61C12"/>
    <w:lvl w:ilvl="0" w:tplc="B0F67B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3A247E8"/>
    <w:multiLevelType w:val="hybridMultilevel"/>
    <w:tmpl w:val="96780A26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5AF4"/>
    <w:multiLevelType w:val="hybridMultilevel"/>
    <w:tmpl w:val="0248DE2A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41D4"/>
    <w:multiLevelType w:val="hybridMultilevel"/>
    <w:tmpl w:val="D786E1B4"/>
    <w:lvl w:ilvl="0" w:tplc="B0F67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42164E"/>
    <w:multiLevelType w:val="multilevel"/>
    <w:tmpl w:val="7794D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AB24F6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9B2793"/>
    <w:multiLevelType w:val="hybridMultilevel"/>
    <w:tmpl w:val="C38C77A6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87F6D"/>
    <w:multiLevelType w:val="hybridMultilevel"/>
    <w:tmpl w:val="AA2A927E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5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comments" w:enforcement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04FA"/>
    <w:rsid w:val="00001F27"/>
    <w:rsid w:val="000058E6"/>
    <w:rsid w:val="00005F75"/>
    <w:rsid w:val="00005F90"/>
    <w:rsid w:val="0001053A"/>
    <w:rsid w:val="00010905"/>
    <w:rsid w:val="00010BBE"/>
    <w:rsid w:val="00011BFB"/>
    <w:rsid w:val="000121F0"/>
    <w:rsid w:val="00014209"/>
    <w:rsid w:val="00015E43"/>
    <w:rsid w:val="00016A80"/>
    <w:rsid w:val="00016AED"/>
    <w:rsid w:val="00016B06"/>
    <w:rsid w:val="0001771E"/>
    <w:rsid w:val="0002146E"/>
    <w:rsid w:val="00023053"/>
    <w:rsid w:val="00023131"/>
    <w:rsid w:val="00024B8F"/>
    <w:rsid w:val="00026CEF"/>
    <w:rsid w:val="0003020A"/>
    <w:rsid w:val="00030383"/>
    <w:rsid w:val="00030E7A"/>
    <w:rsid w:val="00031A1F"/>
    <w:rsid w:val="00033C56"/>
    <w:rsid w:val="00033D95"/>
    <w:rsid w:val="00033E61"/>
    <w:rsid w:val="00034250"/>
    <w:rsid w:val="00034920"/>
    <w:rsid w:val="00034AC7"/>
    <w:rsid w:val="00035688"/>
    <w:rsid w:val="00035689"/>
    <w:rsid w:val="000364BC"/>
    <w:rsid w:val="00037176"/>
    <w:rsid w:val="00041818"/>
    <w:rsid w:val="00042060"/>
    <w:rsid w:val="0004209D"/>
    <w:rsid w:val="00043565"/>
    <w:rsid w:val="00045FBD"/>
    <w:rsid w:val="00046D35"/>
    <w:rsid w:val="000474DB"/>
    <w:rsid w:val="00047D1E"/>
    <w:rsid w:val="00047D6A"/>
    <w:rsid w:val="00051197"/>
    <w:rsid w:val="0005323C"/>
    <w:rsid w:val="000542A5"/>
    <w:rsid w:val="000561DD"/>
    <w:rsid w:val="0005679B"/>
    <w:rsid w:val="00056E3D"/>
    <w:rsid w:val="000576D2"/>
    <w:rsid w:val="00060003"/>
    <w:rsid w:val="00062848"/>
    <w:rsid w:val="00064453"/>
    <w:rsid w:val="00065533"/>
    <w:rsid w:val="00066F92"/>
    <w:rsid w:val="000675FD"/>
    <w:rsid w:val="0007112D"/>
    <w:rsid w:val="00071B2E"/>
    <w:rsid w:val="0007283B"/>
    <w:rsid w:val="00074542"/>
    <w:rsid w:val="00075353"/>
    <w:rsid w:val="00075E97"/>
    <w:rsid w:val="00075FF9"/>
    <w:rsid w:val="00076472"/>
    <w:rsid w:val="00082E1F"/>
    <w:rsid w:val="00084EFF"/>
    <w:rsid w:val="00084F63"/>
    <w:rsid w:val="0008506F"/>
    <w:rsid w:val="000856C9"/>
    <w:rsid w:val="00087EC0"/>
    <w:rsid w:val="0009045D"/>
    <w:rsid w:val="00090597"/>
    <w:rsid w:val="00091A76"/>
    <w:rsid w:val="00091D6A"/>
    <w:rsid w:val="0009579B"/>
    <w:rsid w:val="00096FF3"/>
    <w:rsid w:val="000A4B74"/>
    <w:rsid w:val="000A6311"/>
    <w:rsid w:val="000A739D"/>
    <w:rsid w:val="000A77A2"/>
    <w:rsid w:val="000B01EB"/>
    <w:rsid w:val="000B10E6"/>
    <w:rsid w:val="000B1D26"/>
    <w:rsid w:val="000B20E0"/>
    <w:rsid w:val="000B2863"/>
    <w:rsid w:val="000B6EF7"/>
    <w:rsid w:val="000B7046"/>
    <w:rsid w:val="000B7106"/>
    <w:rsid w:val="000B7F73"/>
    <w:rsid w:val="000C12A4"/>
    <w:rsid w:val="000C22C0"/>
    <w:rsid w:val="000C26BA"/>
    <w:rsid w:val="000C3254"/>
    <w:rsid w:val="000C33F4"/>
    <w:rsid w:val="000C4A8E"/>
    <w:rsid w:val="000C6D11"/>
    <w:rsid w:val="000C7550"/>
    <w:rsid w:val="000D05C3"/>
    <w:rsid w:val="000D07EE"/>
    <w:rsid w:val="000D1A08"/>
    <w:rsid w:val="000D2B00"/>
    <w:rsid w:val="000D2C1C"/>
    <w:rsid w:val="000D2EF1"/>
    <w:rsid w:val="000D4094"/>
    <w:rsid w:val="000D5517"/>
    <w:rsid w:val="000E1739"/>
    <w:rsid w:val="000E2CAA"/>
    <w:rsid w:val="000E3DAD"/>
    <w:rsid w:val="000E46DF"/>
    <w:rsid w:val="000E5580"/>
    <w:rsid w:val="000E5C53"/>
    <w:rsid w:val="000E7A88"/>
    <w:rsid w:val="000F1911"/>
    <w:rsid w:val="000F2E26"/>
    <w:rsid w:val="000F30F7"/>
    <w:rsid w:val="000F3DDB"/>
    <w:rsid w:val="000F5E94"/>
    <w:rsid w:val="000F7543"/>
    <w:rsid w:val="000F781A"/>
    <w:rsid w:val="000F7F4A"/>
    <w:rsid w:val="00102524"/>
    <w:rsid w:val="0010271E"/>
    <w:rsid w:val="00103047"/>
    <w:rsid w:val="00103876"/>
    <w:rsid w:val="001043BA"/>
    <w:rsid w:val="0010532B"/>
    <w:rsid w:val="00105DD3"/>
    <w:rsid w:val="0010629B"/>
    <w:rsid w:val="001062F6"/>
    <w:rsid w:val="00106D07"/>
    <w:rsid w:val="00107A3F"/>
    <w:rsid w:val="001107FC"/>
    <w:rsid w:val="00111441"/>
    <w:rsid w:val="001126CB"/>
    <w:rsid w:val="00112DBA"/>
    <w:rsid w:val="0011312D"/>
    <w:rsid w:val="00113894"/>
    <w:rsid w:val="00113E40"/>
    <w:rsid w:val="001155CF"/>
    <w:rsid w:val="001161A9"/>
    <w:rsid w:val="0011721A"/>
    <w:rsid w:val="00122F15"/>
    <w:rsid w:val="001236F7"/>
    <w:rsid w:val="001279A4"/>
    <w:rsid w:val="00131436"/>
    <w:rsid w:val="00131980"/>
    <w:rsid w:val="00132C01"/>
    <w:rsid w:val="00137EC7"/>
    <w:rsid w:val="001420C3"/>
    <w:rsid w:val="001422E1"/>
    <w:rsid w:val="00143109"/>
    <w:rsid w:val="00143571"/>
    <w:rsid w:val="001437CB"/>
    <w:rsid w:val="00144078"/>
    <w:rsid w:val="00146BDD"/>
    <w:rsid w:val="00147ECD"/>
    <w:rsid w:val="00151E10"/>
    <w:rsid w:val="0015237B"/>
    <w:rsid w:val="00152E9E"/>
    <w:rsid w:val="00154E6A"/>
    <w:rsid w:val="001574F7"/>
    <w:rsid w:val="00157FCD"/>
    <w:rsid w:val="00161ECB"/>
    <w:rsid w:val="00162AB0"/>
    <w:rsid w:val="00162E9C"/>
    <w:rsid w:val="001635F9"/>
    <w:rsid w:val="001636D7"/>
    <w:rsid w:val="00163E80"/>
    <w:rsid w:val="00164094"/>
    <w:rsid w:val="00165871"/>
    <w:rsid w:val="001678FE"/>
    <w:rsid w:val="00167B97"/>
    <w:rsid w:val="00171391"/>
    <w:rsid w:val="00171692"/>
    <w:rsid w:val="00173631"/>
    <w:rsid w:val="00174124"/>
    <w:rsid w:val="00174183"/>
    <w:rsid w:val="00174F7F"/>
    <w:rsid w:val="00174FC0"/>
    <w:rsid w:val="00176021"/>
    <w:rsid w:val="001773A7"/>
    <w:rsid w:val="00180A8D"/>
    <w:rsid w:val="00182F79"/>
    <w:rsid w:val="0018345B"/>
    <w:rsid w:val="00184083"/>
    <w:rsid w:val="00184723"/>
    <w:rsid w:val="0018474D"/>
    <w:rsid w:val="00184AF9"/>
    <w:rsid w:val="00184CFB"/>
    <w:rsid w:val="0018531B"/>
    <w:rsid w:val="00186C73"/>
    <w:rsid w:val="00186CD9"/>
    <w:rsid w:val="00187851"/>
    <w:rsid w:val="001924BD"/>
    <w:rsid w:val="00192CEB"/>
    <w:rsid w:val="001960E2"/>
    <w:rsid w:val="00196DEB"/>
    <w:rsid w:val="001A08BD"/>
    <w:rsid w:val="001A0B75"/>
    <w:rsid w:val="001A1628"/>
    <w:rsid w:val="001A496B"/>
    <w:rsid w:val="001A61F6"/>
    <w:rsid w:val="001A63B3"/>
    <w:rsid w:val="001A6EFC"/>
    <w:rsid w:val="001A70B9"/>
    <w:rsid w:val="001B1B2E"/>
    <w:rsid w:val="001B32D2"/>
    <w:rsid w:val="001B5327"/>
    <w:rsid w:val="001B60E9"/>
    <w:rsid w:val="001B78C6"/>
    <w:rsid w:val="001C02F0"/>
    <w:rsid w:val="001C04DC"/>
    <w:rsid w:val="001C0A9B"/>
    <w:rsid w:val="001C0BA7"/>
    <w:rsid w:val="001C1283"/>
    <w:rsid w:val="001C1978"/>
    <w:rsid w:val="001C1BF4"/>
    <w:rsid w:val="001C1CB7"/>
    <w:rsid w:val="001C2EC5"/>
    <w:rsid w:val="001C6DC9"/>
    <w:rsid w:val="001C6F02"/>
    <w:rsid w:val="001D0C50"/>
    <w:rsid w:val="001D2D0C"/>
    <w:rsid w:val="001D3145"/>
    <w:rsid w:val="001D3A50"/>
    <w:rsid w:val="001D4AFE"/>
    <w:rsid w:val="001D5B73"/>
    <w:rsid w:val="001D757B"/>
    <w:rsid w:val="001E3CE3"/>
    <w:rsid w:val="001E5D12"/>
    <w:rsid w:val="001F0112"/>
    <w:rsid w:val="001F0539"/>
    <w:rsid w:val="001F200E"/>
    <w:rsid w:val="001F3295"/>
    <w:rsid w:val="00200412"/>
    <w:rsid w:val="00200D52"/>
    <w:rsid w:val="00201ABD"/>
    <w:rsid w:val="002020B6"/>
    <w:rsid w:val="002025DA"/>
    <w:rsid w:val="00203505"/>
    <w:rsid w:val="0020371A"/>
    <w:rsid w:val="00203789"/>
    <w:rsid w:val="00207D9F"/>
    <w:rsid w:val="0021156C"/>
    <w:rsid w:val="00212D8A"/>
    <w:rsid w:val="00214C27"/>
    <w:rsid w:val="0021622E"/>
    <w:rsid w:val="0021675D"/>
    <w:rsid w:val="00217003"/>
    <w:rsid w:val="00217648"/>
    <w:rsid w:val="002200B9"/>
    <w:rsid w:val="00220BC2"/>
    <w:rsid w:val="00220DC4"/>
    <w:rsid w:val="00220E86"/>
    <w:rsid w:val="002213F6"/>
    <w:rsid w:val="00227CD4"/>
    <w:rsid w:val="002302F0"/>
    <w:rsid w:val="0023035C"/>
    <w:rsid w:val="002337A0"/>
    <w:rsid w:val="00233940"/>
    <w:rsid w:val="0023403C"/>
    <w:rsid w:val="00237000"/>
    <w:rsid w:val="00237579"/>
    <w:rsid w:val="002400D1"/>
    <w:rsid w:val="0024040C"/>
    <w:rsid w:val="00243728"/>
    <w:rsid w:val="00247CD7"/>
    <w:rsid w:val="0025060B"/>
    <w:rsid w:val="00250B65"/>
    <w:rsid w:val="00250FE2"/>
    <w:rsid w:val="00253003"/>
    <w:rsid w:val="002537B7"/>
    <w:rsid w:val="00254C92"/>
    <w:rsid w:val="00254E22"/>
    <w:rsid w:val="00256C4B"/>
    <w:rsid w:val="00257599"/>
    <w:rsid w:val="0025779E"/>
    <w:rsid w:val="00261196"/>
    <w:rsid w:val="00262E9F"/>
    <w:rsid w:val="00264842"/>
    <w:rsid w:val="0026603E"/>
    <w:rsid w:val="0026636B"/>
    <w:rsid w:val="00266A3C"/>
    <w:rsid w:val="00267945"/>
    <w:rsid w:val="0027045A"/>
    <w:rsid w:val="002710DA"/>
    <w:rsid w:val="002716FC"/>
    <w:rsid w:val="00273141"/>
    <w:rsid w:val="0027328E"/>
    <w:rsid w:val="00273663"/>
    <w:rsid w:val="00274F05"/>
    <w:rsid w:val="002756DC"/>
    <w:rsid w:val="00276B88"/>
    <w:rsid w:val="002804A1"/>
    <w:rsid w:val="0028445B"/>
    <w:rsid w:val="00284D9B"/>
    <w:rsid w:val="002850B2"/>
    <w:rsid w:val="002876E3"/>
    <w:rsid w:val="00287D8D"/>
    <w:rsid w:val="0029024B"/>
    <w:rsid w:val="002902FF"/>
    <w:rsid w:val="0029250C"/>
    <w:rsid w:val="00292809"/>
    <w:rsid w:val="002952EA"/>
    <w:rsid w:val="00296878"/>
    <w:rsid w:val="002A0CF7"/>
    <w:rsid w:val="002A20EC"/>
    <w:rsid w:val="002A2EDC"/>
    <w:rsid w:val="002A3CF2"/>
    <w:rsid w:val="002A4CFC"/>
    <w:rsid w:val="002B079E"/>
    <w:rsid w:val="002B1B1D"/>
    <w:rsid w:val="002B1F19"/>
    <w:rsid w:val="002B2C26"/>
    <w:rsid w:val="002B5FC7"/>
    <w:rsid w:val="002B5FFE"/>
    <w:rsid w:val="002B6E23"/>
    <w:rsid w:val="002B78DE"/>
    <w:rsid w:val="002B7AC1"/>
    <w:rsid w:val="002C37EA"/>
    <w:rsid w:val="002C46AE"/>
    <w:rsid w:val="002C4A24"/>
    <w:rsid w:val="002C4C83"/>
    <w:rsid w:val="002C6C89"/>
    <w:rsid w:val="002D04EB"/>
    <w:rsid w:val="002D04F0"/>
    <w:rsid w:val="002D05C4"/>
    <w:rsid w:val="002D16E1"/>
    <w:rsid w:val="002D36B6"/>
    <w:rsid w:val="002D5EE9"/>
    <w:rsid w:val="002D5FF0"/>
    <w:rsid w:val="002D700B"/>
    <w:rsid w:val="002D7977"/>
    <w:rsid w:val="002D7B37"/>
    <w:rsid w:val="002E06AE"/>
    <w:rsid w:val="002E405B"/>
    <w:rsid w:val="002E6C4D"/>
    <w:rsid w:val="002E753D"/>
    <w:rsid w:val="002E7D4B"/>
    <w:rsid w:val="002F0965"/>
    <w:rsid w:val="002F0DDC"/>
    <w:rsid w:val="002F22EF"/>
    <w:rsid w:val="002F291F"/>
    <w:rsid w:val="002F3D66"/>
    <w:rsid w:val="002F435A"/>
    <w:rsid w:val="002F6AE6"/>
    <w:rsid w:val="002F77DE"/>
    <w:rsid w:val="002F79E6"/>
    <w:rsid w:val="00300799"/>
    <w:rsid w:val="0030143F"/>
    <w:rsid w:val="00301DFC"/>
    <w:rsid w:val="00302270"/>
    <w:rsid w:val="00302650"/>
    <w:rsid w:val="00302898"/>
    <w:rsid w:val="00302EE8"/>
    <w:rsid w:val="003043F0"/>
    <w:rsid w:val="003068D4"/>
    <w:rsid w:val="003102A5"/>
    <w:rsid w:val="00310B29"/>
    <w:rsid w:val="00313D32"/>
    <w:rsid w:val="00314112"/>
    <w:rsid w:val="003144D2"/>
    <w:rsid w:val="00314A30"/>
    <w:rsid w:val="00315BCD"/>
    <w:rsid w:val="00315EF3"/>
    <w:rsid w:val="003165FC"/>
    <w:rsid w:val="00316A27"/>
    <w:rsid w:val="00317926"/>
    <w:rsid w:val="00320526"/>
    <w:rsid w:val="00320DE0"/>
    <w:rsid w:val="003210AF"/>
    <w:rsid w:val="00321D26"/>
    <w:rsid w:val="00327D53"/>
    <w:rsid w:val="00330073"/>
    <w:rsid w:val="003312DF"/>
    <w:rsid w:val="00331325"/>
    <w:rsid w:val="00331675"/>
    <w:rsid w:val="003319B4"/>
    <w:rsid w:val="00331C5B"/>
    <w:rsid w:val="003336A4"/>
    <w:rsid w:val="00333849"/>
    <w:rsid w:val="00336291"/>
    <w:rsid w:val="003378C0"/>
    <w:rsid w:val="00340014"/>
    <w:rsid w:val="0034402B"/>
    <w:rsid w:val="00344B49"/>
    <w:rsid w:val="00344F32"/>
    <w:rsid w:val="00346C65"/>
    <w:rsid w:val="003478E2"/>
    <w:rsid w:val="00347FF0"/>
    <w:rsid w:val="003502DC"/>
    <w:rsid w:val="0035031C"/>
    <w:rsid w:val="00351179"/>
    <w:rsid w:val="00351798"/>
    <w:rsid w:val="003522D4"/>
    <w:rsid w:val="003550D8"/>
    <w:rsid w:val="0035657C"/>
    <w:rsid w:val="003570D9"/>
    <w:rsid w:val="003577E5"/>
    <w:rsid w:val="003605A7"/>
    <w:rsid w:val="00360A8B"/>
    <w:rsid w:val="003611B5"/>
    <w:rsid w:val="00362210"/>
    <w:rsid w:val="00362F13"/>
    <w:rsid w:val="003632A9"/>
    <w:rsid w:val="00363E45"/>
    <w:rsid w:val="003640D6"/>
    <w:rsid w:val="00364184"/>
    <w:rsid w:val="00364494"/>
    <w:rsid w:val="00364FA1"/>
    <w:rsid w:val="0036572C"/>
    <w:rsid w:val="0036677F"/>
    <w:rsid w:val="00370802"/>
    <w:rsid w:val="00372466"/>
    <w:rsid w:val="00374DD7"/>
    <w:rsid w:val="00375D24"/>
    <w:rsid w:val="00375DF4"/>
    <w:rsid w:val="00375EBB"/>
    <w:rsid w:val="003769E9"/>
    <w:rsid w:val="00376FB0"/>
    <w:rsid w:val="003809AD"/>
    <w:rsid w:val="003815C7"/>
    <w:rsid w:val="00383CA3"/>
    <w:rsid w:val="003855FF"/>
    <w:rsid w:val="003860B4"/>
    <w:rsid w:val="0038661C"/>
    <w:rsid w:val="0038705F"/>
    <w:rsid w:val="00390A13"/>
    <w:rsid w:val="00392B15"/>
    <w:rsid w:val="00392BF1"/>
    <w:rsid w:val="00392D11"/>
    <w:rsid w:val="00393036"/>
    <w:rsid w:val="00393AB3"/>
    <w:rsid w:val="00393B7F"/>
    <w:rsid w:val="00393D5B"/>
    <w:rsid w:val="00394174"/>
    <w:rsid w:val="003946E2"/>
    <w:rsid w:val="003948B6"/>
    <w:rsid w:val="00394A98"/>
    <w:rsid w:val="003957B9"/>
    <w:rsid w:val="00395F7E"/>
    <w:rsid w:val="003976A1"/>
    <w:rsid w:val="0039789B"/>
    <w:rsid w:val="003A0148"/>
    <w:rsid w:val="003A102A"/>
    <w:rsid w:val="003A21B9"/>
    <w:rsid w:val="003A397A"/>
    <w:rsid w:val="003A48B7"/>
    <w:rsid w:val="003A5224"/>
    <w:rsid w:val="003A5B7B"/>
    <w:rsid w:val="003A5DF7"/>
    <w:rsid w:val="003B02FB"/>
    <w:rsid w:val="003B0390"/>
    <w:rsid w:val="003B102A"/>
    <w:rsid w:val="003B17BC"/>
    <w:rsid w:val="003B3094"/>
    <w:rsid w:val="003B3126"/>
    <w:rsid w:val="003B39A8"/>
    <w:rsid w:val="003B5A43"/>
    <w:rsid w:val="003B6ADD"/>
    <w:rsid w:val="003B6E5E"/>
    <w:rsid w:val="003B7DC7"/>
    <w:rsid w:val="003C28E8"/>
    <w:rsid w:val="003C478F"/>
    <w:rsid w:val="003C4CD9"/>
    <w:rsid w:val="003C4D61"/>
    <w:rsid w:val="003C5C19"/>
    <w:rsid w:val="003C5CDE"/>
    <w:rsid w:val="003C7910"/>
    <w:rsid w:val="003D1BC9"/>
    <w:rsid w:val="003D2ECD"/>
    <w:rsid w:val="003D2FD6"/>
    <w:rsid w:val="003D3113"/>
    <w:rsid w:val="003D3501"/>
    <w:rsid w:val="003D412D"/>
    <w:rsid w:val="003D52F8"/>
    <w:rsid w:val="003D6815"/>
    <w:rsid w:val="003D6A5D"/>
    <w:rsid w:val="003D6C51"/>
    <w:rsid w:val="003E0F43"/>
    <w:rsid w:val="003E1BD3"/>
    <w:rsid w:val="003E1F29"/>
    <w:rsid w:val="003E1FCB"/>
    <w:rsid w:val="003E296B"/>
    <w:rsid w:val="003E2ABD"/>
    <w:rsid w:val="003E2BBC"/>
    <w:rsid w:val="003E2F87"/>
    <w:rsid w:val="003E36D1"/>
    <w:rsid w:val="003E3F4A"/>
    <w:rsid w:val="003E4202"/>
    <w:rsid w:val="003E49E6"/>
    <w:rsid w:val="003E4BD8"/>
    <w:rsid w:val="003F102A"/>
    <w:rsid w:val="003F1A24"/>
    <w:rsid w:val="003F5D60"/>
    <w:rsid w:val="003F6058"/>
    <w:rsid w:val="003F6A2A"/>
    <w:rsid w:val="003F7642"/>
    <w:rsid w:val="003F7B45"/>
    <w:rsid w:val="004011DD"/>
    <w:rsid w:val="004016FA"/>
    <w:rsid w:val="00403236"/>
    <w:rsid w:val="00404D55"/>
    <w:rsid w:val="00406102"/>
    <w:rsid w:val="004073F9"/>
    <w:rsid w:val="00410095"/>
    <w:rsid w:val="00410E16"/>
    <w:rsid w:val="0041383B"/>
    <w:rsid w:val="00414625"/>
    <w:rsid w:val="00416615"/>
    <w:rsid w:val="00416F46"/>
    <w:rsid w:val="00417B29"/>
    <w:rsid w:val="00420A4D"/>
    <w:rsid w:val="00422404"/>
    <w:rsid w:val="00422BEB"/>
    <w:rsid w:val="004253C5"/>
    <w:rsid w:val="00427088"/>
    <w:rsid w:val="004272B9"/>
    <w:rsid w:val="00427F4F"/>
    <w:rsid w:val="004300F5"/>
    <w:rsid w:val="00431A0F"/>
    <w:rsid w:val="0043214B"/>
    <w:rsid w:val="00432A3C"/>
    <w:rsid w:val="00433547"/>
    <w:rsid w:val="0043357B"/>
    <w:rsid w:val="004345D7"/>
    <w:rsid w:val="004357A5"/>
    <w:rsid w:val="00436ECA"/>
    <w:rsid w:val="00437005"/>
    <w:rsid w:val="00437442"/>
    <w:rsid w:val="004402B5"/>
    <w:rsid w:val="0044179E"/>
    <w:rsid w:val="004435C9"/>
    <w:rsid w:val="00444A12"/>
    <w:rsid w:val="00444C25"/>
    <w:rsid w:val="00445648"/>
    <w:rsid w:val="0044614A"/>
    <w:rsid w:val="00446261"/>
    <w:rsid w:val="00446EE3"/>
    <w:rsid w:val="00447082"/>
    <w:rsid w:val="00450B4C"/>
    <w:rsid w:val="00451008"/>
    <w:rsid w:val="004514A7"/>
    <w:rsid w:val="00452827"/>
    <w:rsid w:val="00452A97"/>
    <w:rsid w:val="00452F22"/>
    <w:rsid w:val="00453517"/>
    <w:rsid w:val="00453902"/>
    <w:rsid w:val="00453B64"/>
    <w:rsid w:val="00454564"/>
    <w:rsid w:val="004557BA"/>
    <w:rsid w:val="004561AF"/>
    <w:rsid w:val="004563E0"/>
    <w:rsid w:val="00460D08"/>
    <w:rsid w:val="00461D2A"/>
    <w:rsid w:val="00462B27"/>
    <w:rsid w:val="004659AD"/>
    <w:rsid w:val="0046740D"/>
    <w:rsid w:val="00470016"/>
    <w:rsid w:val="00470C25"/>
    <w:rsid w:val="00471339"/>
    <w:rsid w:val="00472CC1"/>
    <w:rsid w:val="004747EF"/>
    <w:rsid w:val="00474BEB"/>
    <w:rsid w:val="0047516E"/>
    <w:rsid w:val="0048048E"/>
    <w:rsid w:val="00483C65"/>
    <w:rsid w:val="0048536E"/>
    <w:rsid w:val="00485968"/>
    <w:rsid w:val="00487DDC"/>
    <w:rsid w:val="00490089"/>
    <w:rsid w:val="00490264"/>
    <w:rsid w:val="00491082"/>
    <w:rsid w:val="004917D2"/>
    <w:rsid w:val="00491EA4"/>
    <w:rsid w:val="0049205D"/>
    <w:rsid w:val="00492E05"/>
    <w:rsid w:val="00494826"/>
    <w:rsid w:val="00494D66"/>
    <w:rsid w:val="00495CAF"/>
    <w:rsid w:val="00495DBB"/>
    <w:rsid w:val="004964AE"/>
    <w:rsid w:val="00496F37"/>
    <w:rsid w:val="004A1295"/>
    <w:rsid w:val="004A1C37"/>
    <w:rsid w:val="004A1FD5"/>
    <w:rsid w:val="004A20C2"/>
    <w:rsid w:val="004A25AD"/>
    <w:rsid w:val="004A30BB"/>
    <w:rsid w:val="004A31E5"/>
    <w:rsid w:val="004A404F"/>
    <w:rsid w:val="004A4888"/>
    <w:rsid w:val="004A490E"/>
    <w:rsid w:val="004A497F"/>
    <w:rsid w:val="004A4CE8"/>
    <w:rsid w:val="004A6AA2"/>
    <w:rsid w:val="004A7BB7"/>
    <w:rsid w:val="004A7DCE"/>
    <w:rsid w:val="004B2C4F"/>
    <w:rsid w:val="004B2FFE"/>
    <w:rsid w:val="004B54E5"/>
    <w:rsid w:val="004B5B82"/>
    <w:rsid w:val="004B5F11"/>
    <w:rsid w:val="004B642A"/>
    <w:rsid w:val="004B7A3B"/>
    <w:rsid w:val="004B7EC3"/>
    <w:rsid w:val="004C1B42"/>
    <w:rsid w:val="004C2DFF"/>
    <w:rsid w:val="004C34B2"/>
    <w:rsid w:val="004C41F5"/>
    <w:rsid w:val="004C4228"/>
    <w:rsid w:val="004C514D"/>
    <w:rsid w:val="004C55B2"/>
    <w:rsid w:val="004C5E24"/>
    <w:rsid w:val="004D0441"/>
    <w:rsid w:val="004D14FF"/>
    <w:rsid w:val="004D3B25"/>
    <w:rsid w:val="004D4D78"/>
    <w:rsid w:val="004D7A08"/>
    <w:rsid w:val="004E0327"/>
    <w:rsid w:val="004E1DC6"/>
    <w:rsid w:val="004E37ED"/>
    <w:rsid w:val="004E3C13"/>
    <w:rsid w:val="004E6461"/>
    <w:rsid w:val="004E7208"/>
    <w:rsid w:val="004E7213"/>
    <w:rsid w:val="004F0C2C"/>
    <w:rsid w:val="004F1CDB"/>
    <w:rsid w:val="004F1D91"/>
    <w:rsid w:val="004F22F2"/>
    <w:rsid w:val="004F2C29"/>
    <w:rsid w:val="004F2CD7"/>
    <w:rsid w:val="004F425A"/>
    <w:rsid w:val="004F4B78"/>
    <w:rsid w:val="004F4CF6"/>
    <w:rsid w:val="004F690A"/>
    <w:rsid w:val="004F75C3"/>
    <w:rsid w:val="004F7A40"/>
    <w:rsid w:val="0050072F"/>
    <w:rsid w:val="0050120D"/>
    <w:rsid w:val="00502343"/>
    <w:rsid w:val="00502714"/>
    <w:rsid w:val="005035D9"/>
    <w:rsid w:val="00503F80"/>
    <w:rsid w:val="00505403"/>
    <w:rsid w:val="00507B5D"/>
    <w:rsid w:val="0051025C"/>
    <w:rsid w:val="005110AA"/>
    <w:rsid w:val="00511A55"/>
    <w:rsid w:val="0051264D"/>
    <w:rsid w:val="00512858"/>
    <w:rsid w:val="00513065"/>
    <w:rsid w:val="00513073"/>
    <w:rsid w:val="005130A3"/>
    <w:rsid w:val="0051420D"/>
    <w:rsid w:val="0051570F"/>
    <w:rsid w:val="005162AE"/>
    <w:rsid w:val="00520534"/>
    <w:rsid w:val="00521A3A"/>
    <w:rsid w:val="00522FF8"/>
    <w:rsid w:val="00523212"/>
    <w:rsid w:val="00523FD6"/>
    <w:rsid w:val="0052499C"/>
    <w:rsid w:val="00524D40"/>
    <w:rsid w:val="00526D29"/>
    <w:rsid w:val="005276CE"/>
    <w:rsid w:val="00527FED"/>
    <w:rsid w:val="00532BE8"/>
    <w:rsid w:val="005339B9"/>
    <w:rsid w:val="00533E9D"/>
    <w:rsid w:val="005354C6"/>
    <w:rsid w:val="0053611A"/>
    <w:rsid w:val="00536518"/>
    <w:rsid w:val="0053735F"/>
    <w:rsid w:val="0053797E"/>
    <w:rsid w:val="00540B61"/>
    <w:rsid w:val="00543571"/>
    <w:rsid w:val="005447AD"/>
    <w:rsid w:val="00545860"/>
    <w:rsid w:val="00546740"/>
    <w:rsid w:val="00546E54"/>
    <w:rsid w:val="00550204"/>
    <w:rsid w:val="005512D2"/>
    <w:rsid w:val="005518AF"/>
    <w:rsid w:val="00551EA5"/>
    <w:rsid w:val="005535A2"/>
    <w:rsid w:val="0055464A"/>
    <w:rsid w:val="00555C7A"/>
    <w:rsid w:val="005572C4"/>
    <w:rsid w:val="00561079"/>
    <w:rsid w:val="00561E04"/>
    <w:rsid w:val="005624CA"/>
    <w:rsid w:val="00563313"/>
    <w:rsid w:val="00566A6B"/>
    <w:rsid w:val="00567589"/>
    <w:rsid w:val="00570440"/>
    <w:rsid w:val="00570F4F"/>
    <w:rsid w:val="00571839"/>
    <w:rsid w:val="00572285"/>
    <w:rsid w:val="00574064"/>
    <w:rsid w:val="00575D07"/>
    <w:rsid w:val="005807DE"/>
    <w:rsid w:val="00581761"/>
    <w:rsid w:val="00581A07"/>
    <w:rsid w:val="00581C2A"/>
    <w:rsid w:val="0058233B"/>
    <w:rsid w:val="00582B00"/>
    <w:rsid w:val="00582D55"/>
    <w:rsid w:val="00583782"/>
    <w:rsid w:val="00584B96"/>
    <w:rsid w:val="00584DE8"/>
    <w:rsid w:val="00586CDA"/>
    <w:rsid w:val="00586FE2"/>
    <w:rsid w:val="005877C8"/>
    <w:rsid w:val="00591D66"/>
    <w:rsid w:val="0059295C"/>
    <w:rsid w:val="005961EA"/>
    <w:rsid w:val="005978B6"/>
    <w:rsid w:val="005A1811"/>
    <w:rsid w:val="005A281F"/>
    <w:rsid w:val="005A2B42"/>
    <w:rsid w:val="005A2E6A"/>
    <w:rsid w:val="005A55F0"/>
    <w:rsid w:val="005A694A"/>
    <w:rsid w:val="005B0CBE"/>
    <w:rsid w:val="005B2990"/>
    <w:rsid w:val="005B2BA6"/>
    <w:rsid w:val="005B5667"/>
    <w:rsid w:val="005B5770"/>
    <w:rsid w:val="005B73F6"/>
    <w:rsid w:val="005C0D1F"/>
    <w:rsid w:val="005C175A"/>
    <w:rsid w:val="005C342F"/>
    <w:rsid w:val="005C3E1E"/>
    <w:rsid w:val="005C4112"/>
    <w:rsid w:val="005C4C1D"/>
    <w:rsid w:val="005C4FCF"/>
    <w:rsid w:val="005C5AC4"/>
    <w:rsid w:val="005C6B3C"/>
    <w:rsid w:val="005C6EE8"/>
    <w:rsid w:val="005C7C33"/>
    <w:rsid w:val="005D29D2"/>
    <w:rsid w:val="005E275B"/>
    <w:rsid w:val="005E4C7E"/>
    <w:rsid w:val="005E4C88"/>
    <w:rsid w:val="005E538B"/>
    <w:rsid w:val="005E7935"/>
    <w:rsid w:val="005F1FD7"/>
    <w:rsid w:val="005F2ED1"/>
    <w:rsid w:val="005F7887"/>
    <w:rsid w:val="005F7F85"/>
    <w:rsid w:val="006014E1"/>
    <w:rsid w:val="006024C5"/>
    <w:rsid w:val="006028E6"/>
    <w:rsid w:val="00602F4F"/>
    <w:rsid w:val="00603220"/>
    <w:rsid w:val="00603296"/>
    <w:rsid w:val="00605371"/>
    <w:rsid w:val="00606749"/>
    <w:rsid w:val="006072ED"/>
    <w:rsid w:val="006108DB"/>
    <w:rsid w:val="00610B46"/>
    <w:rsid w:val="006113DA"/>
    <w:rsid w:val="006122D8"/>
    <w:rsid w:val="00612BA0"/>
    <w:rsid w:val="00613638"/>
    <w:rsid w:val="00613722"/>
    <w:rsid w:val="00615A39"/>
    <w:rsid w:val="00616245"/>
    <w:rsid w:val="00616FA9"/>
    <w:rsid w:val="00617071"/>
    <w:rsid w:val="006177C0"/>
    <w:rsid w:val="00620744"/>
    <w:rsid w:val="00621C81"/>
    <w:rsid w:val="00622533"/>
    <w:rsid w:val="00622DD4"/>
    <w:rsid w:val="006235AE"/>
    <w:rsid w:val="00623B14"/>
    <w:rsid w:val="00624104"/>
    <w:rsid w:val="0062634E"/>
    <w:rsid w:val="00627941"/>
    <w:rsid w:val="00630443"/>
    <w:rsid w:val="00630AB5"/>
    <w:rsid w:val="006340CE"/>
    <w:rsid w:val="0063410B"/>
    <w:rsid w:val="0063454E"/>
    <w:rsid w:val="006376D9"/>
    <w:rsid w:val="00637CAA"/>
    <w:rsid w:val="0064048C"/>
    <w:rsid w:val="00640A2E"/>
    <w:rsid w:val="00640BBD"/>
    <w:rsid w:val="00641379"/>
    <w:rsid w:val="0064226D"/>
    <w:rsid w:val="00642CD4"/>
    <w:rsid w:val="0064403F"/>
    <w:rsid w:val="006444C6"/>
    <w:rsid w:val="00644C6F"/>
    <w:rsid w:val="00645627"/>
    <w:rsid w:val="00645A0D"/>
    <w:rsid w:val="00646841"/>
    <w:rsid w:val="00646F7B"/>
    <w:rsid w:val="0064758A"/>
    <w:rsid w:val="00647C6C"/>
    <w:rsid w:val="00651281"/>
    <w:rsid w:val="00651637"/>
    <w:rsid w:val="006527E6"/>
    <w:rsid w:val="00652CB7"/>
    <w:rsid w:val="00652CD0"/>
    <w:rsid w:val="00652EF2"/>
    <w:rsid w:val="00655DF3"/>
    <w:rsid w:val="00656881"/>
    <w:rsid w:val="006573AC"/>
    <w:rsid w:val="006579B7"/>
    <w:rsid w:val="006611C5"/>
    <w:rsid w:val="00661FBD"/>
    <w:rsid w:val="006626A4"/>
    <w:rsid w:val="0066307A"/>
    <w:rsid w:val="00664104"/>
    <w:rsid w:val="0066606F"/>
    <w:rsid w:val="0067062D"/>
    <w:rsid w:val="00670F47"/>
    <w:rsid w:val="00671142"/>
    <w:rsid w:val="00671408"/>
    <w:rsid w:val="00671461"/>
    <w:rsid w:val="00671A36"/>
    <w:rsid w:val="00671E4E"/>
    <w:rsid w:val="006735C1"/>
    <w:rsid w:val="00675DD7"/>
    <w:rsid w:val="00676669"/>
    <w:rsid w:val="00677EE1"/>
    <w:rsid w:val="006801D0"/>
    <w:rsid w:val="0068465A"/>
    <w:rsid w:val="00684E23"/>
    <w:rsid w:val="00685128"/>
    <w:rsid w:val="006852D1"/>
    <w:rsid w:val="0068733A"/>
    <w:rsid w:val="00691799"/>
    <w:rsid w:val="00692131"/>
    <w:rsid w:val="0069255C"/>
    <w:rsid w:val="00695826"/>
    <w:rsid w:val="006963D4"/>
    <w:rsid w:val="00697E92"/>
    <w:rsid w:val="006A0939"/>
    <w:rsid w:val="006A30ED"/>
    <w:rsid w:val="006A3869"/>
    <w:rsid w:val="006A44FC"/>
    <w:rsid w:val="006A49BB"/>
    <w:rsid w:val="006A56B9"/>
    <w:rsid w:val="006A58D0"/>
    <w:rsid w:val="006A6BBF"/>
    <w:rsid w:val="006A7370"/>
    <w:rsid w:val="006B001E"/>
    <w:rsid w:val="006B00F6"/>
    <w:rsid w:val="006B2B5B"/>
    <w:rsid w:val="006B4B09"/>
    <w:rsid w:val="006B7E5B"/>
    <w:rsid w:val="006C03C8"/>
    <w:rsid w:val="006C12FF"/>
    <w:rsid w:val="006C2957"/>
    <w:rsid w:val="006C724F"/>
    <w:rsid w:val="006D0DF0"/>
    <w:rsid w:val="006D14B6"/>
    <w:rsid w:val="006D1DB8"/>
    <w:rsid w:val="006D2A35"/>
    <w:rsid w:val="006D30B4"/>
    <w:rsid w:val="006D346E"/>
    <w:rsid w:val="006D3A61"/>
    <w:rsid w:val="006D412A"/>
    <w:rsid w:val="006D4975"/>
    <w:rsid w:val="006D5DD9"/>
    <w:rsid w:val="006E07C3"/>
    <w:rsid w:val="006E133C"/>
    <w:rsid w:val="006E16C5"/>
    <w:rsid w:val="006E2492"/>
    <w:rsid w:val="006E2799"/>
    <w:rsid w:val="006E3575"/>
    <w:rsid w:val="006E38CF"/>
    <w:rsid w:val="006E394D"/>
    <w:rsid w:val="006E6747"/>
    <w:rsid w:val="006E70D6"/>
    <w:rsid w:val="006F0845"/>
    <w:rsid w:val="006F117D"/>
    <w:rsid w:val="006F1231"/>
    <w:rsid w:val="006F158F"/>
    <w:rsid w:val="006F2CA9"/>
    <w:rsid w:val="006F2FCA"/>
    <w:rsid w:val="006F30EB"/>
    <w:rsid w:val="006F4861"/>
    <w:rsid w:val="006F5496"/>
    <w:rsid w:val="006F62B0"/>
    <w:rsid w:val="006F6B33"/>
    <w:rsid w:val="00700BB7"/>
    <w:rsid w:val="007044A1"/>
    <w:rsid w:val="00704932"/>
    <w:rsid w:val="00705567"/>
    <w:rsid w:val="007058AF"/>
    <w:rsid w:val="00705FB5"/>
    <w:rsid w:val="007068F9"/>
    <w:rsid w:val="0071075D"/>
    <w:rsid w:val="007109EC"/>
    <w:rsid w:val="0071328C"/>
    <w:rsid w:val="0071408C"/>
    <w:rsid w:val="00714741"/>
    <w:rsid w:val="00714FEB"/>
    <w:rsid w:val="00716195"/>
    <w:rsid w:val="0071657F"/>
    <w:rsid w:val="0071781D"/>
    <w:rsid w:val="007218CC"/>
    <w:rsid w:val="00721D72"/>
    <w:rsid w:val="00726132"/>
    <w:rsid w:val="007264CF"/>
    <w:rsid w:val="00726CB9"/>
    <w:rsid w:val="00726D4A"/>
    <w:rsid w:val="0072767C"/>
    <w:rsid w:val="00730F44"/>
    <w:rsid w:val="007324FC"/>
    <w:rsid w:val="00733214"/>
    <w:rsid w:val="00733F87"/>
    <w:rsid w:val="00737C7F"/>
    <w:rsid w:val="0074102B"/>
    <w:rsid w:val="0074132D"/>
    <w:rsid w:val="007419C6"/>
    <w:rsid w:val="00741CEB"/>
    <w:rsid w:val="007422D7"/>
    <w:rsid w:val="007442CE"/>
    <w:rsid w:val="00744CF5"/>
    <w:rsid w:val="0074507D"/>
    <w:rsid w:val="0074634B"/>
    <w:rsid w:val="0074728B"/>
    <w:rsid w:val="007472DC"/>
    <w:rsid w:val="007479B5"/>
    <w:rsid w:val="007514E9"/>
    <w:rsid w:val="007526BC"/>
    <w:rsid w:val="0075278C"/>
    <w:rsid w:val="00752B82"/>
    <w:rsid w:val="0075443A"/>
    <w:rsid w:val="0075470B"/>
    <w:rsid w:val="007558D5"/>
    <w:rsid w:val="007565ED"/>
    <w:rsid w:val="00760488"/>
    <w:rsid w:val="007605C6"/>
    <w:rsid w:val="00760849"/>
    <w:rsid w:val="00760C92"/>
    <w:rsid w:val="00761A53"/>
    <w:rsid w:val="00762406"/>
    <w:rsid w:val="00762839"/>
    <w:rsid w:val="007634D5"/>
    <w:rsid w:val="007667F4"/>
    <w:rsid w:val="00766946"/>
    <w:rsid w:val="00766CCD"/>
    <w:rsid w:val="007673E0"/>
    <w:rsid w:val="00770031"/>
    <w:rsid w:val="007705DF"/>
    <w:rsid w:val="00770759"/>
    <w:rsid w:val="00770EEE"/>
    <w:rsid w:val="00770F10"/>
    <w:rsid w:val="00771DC8"/>
    <w:rsid w:val="007724C3"/>
    <w:rsid w:val="007766A9"/>
    <w:rsid w:val="00780DB0"/>
    <w:rsid w:val="00780E8E"/>
    <w:rsid w:val="007815D2"/>
    <w:rsid w:val="0078296E"/>
    <w:rsid w:val="00783348"/>
    <w:rsid w:val="007835E2"/>
    <w:rsid w:val="0078452A"/>
    <w:rsid w:val="007848E9"/>
    <w:rsid w:val="00784AB0"/>
    <w:rsid w:val="00785130"/>
    <w:rsid w:val="0078514B"/>
    <w:rsid w:val="00786B71"/>
    <w:rsid w:val="00786C99"/>
    <w:rsid w:val="0078757C"/>
    <w:rsid w:val="00787665"/>
    <w:rsid w:val="00791A48"/>
    <w:rsid w:val="007920CA"/>
    <w:rsid w:val="00792126"/>
    <w:rsid w:val="00796D7F"/>
    <w:rsid w:val="0079743C"/>
    <w:rsid w:val="007A102C"/>
    <w:rsid w:val="007A1FF9"/>
    <w:rsid w:val="007A2AF5"/>
    <w:rsid w:val="007A41F8"/>
    <w:rsid w:val="007A5CD8"/>
    <w:rsid w:val="007A672F"/>
    <w:rsid w:val="007A70BA"/>
    <w:rsid w:val="007A7973"/>
    <w:rsid w:val="007B0E18"/>
    <w:rsid w:val="007B161C"/>
    <w:rsid w:val="007B4FF8"/>
    <w:rsid w:val="007B5827"/>
    <w:rsid w:val="007B7A0B"/>
    <w:rsid w:val="007C01F3"/>
    <w:rsid w:val="007C1766"/>
    <w:rsid w:val="007C3B2B"/>
    <w:rsid w:val="007C408E"/>
    <w:rsid w:val="007C692F"/>
    <w:rsid w:val="007C6B1C"/>
    <w:rsid w:val="007C72D9"/>
    <w:rsid w:val="007C7403"/>
    <w:rsid w:val="007C7E5A"/>
    <w:rsid w:val="007C7E6A"/>
    <w:rsid w:val="007C7EA1"/>
    <w:rsid w:val="007D032E"/>
    <w:rsid w:val="007D052E"/>
    <w:rsid w:val="007D0ECA"/>
    <w:rsid w:val="007D1520"/>
    <w:rsid w:val="007D2436"/>
    <w:rsid w:val="007D26AD"/>
    <w:rsid w:val="007D3230"/>
    <w:rsid w:val="007D3CC2"/>
    <w:rsid w:val="007D3F96"/>
    <w:rsid w:val="007D4EAD"/>
    <w:rsid w:val="007D5A54"/>
    <w:rsid w:val="007D607A"/>
    <w:rsid w:val="007D717A"/>
    <w:rsid w:val="007D7B26"/>
    <w:rsid w:val="007E030B"/>
    <w:rsid w:val="007E10F5"/>
    <w:rsid w:val="007E119E"/>
    <w:rsid w:val="007E1666"/>
    <w:rsid w:val="007E4111"/>
    <w:rsid w:val="007E5D39"/>
    <w:rsid w:val="007E70B3"/>
    <w:rsid w:val="007E77EE"/>
    <w:rsid w:val="007E79B3"/>
    <w:rsid w:val="007F17A9"/>
    <w:rsid w:val="007F1E47"/>
    <w:rsid w:val="007F275D"/>
    <w:rsid w:val="007F4741"/>
    <w:rsid w:val="007F4889"/>
    <w:rsid w:val="007F61E2"/>
    <w:rsid w:val="007F69CE"/>
    <w:rsid w:val="00800158"/>
    <w:rsid w:val="00803673"/>
    <w:rsid w:val="00805160"/>
    <w:rsid w:val="00805C08"/>
    <w:rsid w:val="008077B9"/>
    <w:rsid w:val="008117BE"/>
    <w:rsid w:val="008128ED"/>
    <w:rsid w:val="00812A75"/>
    <w:rsid w:val="00813ADF"/>
    <w:rsid w:val="008158DD"/>
    <w:rsid w:val="0081623D"/>
    <w:rsid w:val="00821337"/>
    <w:rsid w:val="00824196"/>
    <w:rsid w:val="0082505C"/>
    <w:rsid w:val="008305CA"/>
    <w:rsid w:val="008339BC"/>
    <w:rsid w:val="00835828"/>
    <w:rsid w:val="00836864"/>
    <w:rsid w:val="008374D8"/>
    <w:rsid w:val="008416A2"/>
    <w:rsid w:val="0084196E"/>
    <w:rsid w:val="00844D0A"/>
    <w:rsid w:val="00844D29"/>
    <w:rsid w:val="00847861"/>
    <w:rsid w:val="00850D2C"/>
    <w:rsid w:val="00851618"/>
    <w:rsid w:val="00851730"/>
    <w:rsid w:val="00851FD2"/>
    <w:rsid w:val="00852E20"/>
    <w:rsid w:val="00855BA3"/>
    <w:rsid w:val="0085694A"/>
    <w:rsid w:val="00860CA7"/>
    <w:rsid w:val="008623A2"/>
    <w:rsid w:val="008638DE"/>
    <w:rsid w:val="00864590"/>
    <w:rsid w:val="00865CC1"/>
    <w:rsid w:val="00866466"/>
    <w:rsid w:val="008702AB"/>
    <w:rsid w:val="008702C7"/>
    <w:rsid w:val="00870DA9"/>
    <w:rsid w:val="008710AB"/>
    <w:rsid w:val="008711D5"/>
    <w:rsid w:val="00873390"/>
    <w:rsid w:val="00873C07"/>
    <w:rsid w:val="008758B5"/>
    <w:rsid w:val="00876A1D"/>
    <w:rsid w:val="00876F40"/>
    <w:rsid w:val="0087769A"/>
    <w:rsid w:val="00877C54"/>
    <w:rsid w:val="0088074B"/>
    <w:rsid w:val="00886E89"/>
    <w:rsid w:val="00890993"/>
    <w:rsid w:val="008921EA"/>
    <w:rsid w:val="00892B32"/>
    <w:rsid w:val="008940EB"/>
    <w:rsid w:val="00894B1C"/>
    <w:rsid w:val="00895218"/>
    <w:rsid w:val="008957C4"/>
    <w:rsid w:val="00895CBA"/>
    <w:rsid w:val="0089615A"/>
    <w:rsid w:val="00896B35"/>
    <w:rsid w:val="0089706D"/>
    <w:rsid w:val="008A0360"/>
    <w:rsid w:val="008A0CC9"/>
    <w:rsid w:val="008A1496"/>
    <w:rsid w:val="008A26BA"/>
    <w:rsid w:val="008A34E8"/>
    <w:rsid w:val="008A4267"/>
    <w:rsid w:val="008A4343"/>
    <w:rsid w:val="008A5242"/>
    <w:rsid w:val="008A6998"/>
    <w:rsid w:val="008A7C04"/>
    <w:rsid w:val="008B00F2"/>
    <w:rsid w:val="008B0443"/>
    <w:rsid w:val="008B0DD1"/>
    <w:rsid w:val="008B173F"/>
    <w:rsid w:val="008B17F5"/>
    <w:rsid w:val="008B2057"/>
    <w:rsid w:val="008B3897"/>
    <w:rsid w:val="008B425F"/>
    <w:rsid w:val="008B4440"/>
    <w:rsid w:val="008B4A34"/>
    <w:rsid w:val="008B531E"/>
    <w:rsid w:val="008B5489"/>
    <w:rsid w:val="008B771D"/>
    <w:rsid w:val="008B7E31"/>
    <w:rsid w:val="008C0460"/>
    <w:rsid w:val="008C1010"/>
    <w:rsid w:val="008C25D9"/>
    <w:rsid w:val="008C30DE"/>
    <w:rsid w:val="008C3AC6"/>
    <w:rsid w:val="008C4306"/>
    <w:rsid w:val="008C4B25"/>
    <w:rsid w:val="008C6C24"/>
    <w:rsid w:val="008C72B5"/>
    <w:rsid w:val="008D0137"/>
    <w:rsid w:val="008D26DB"/>
    <w:rsid w:val="008D27CD"/>
    <w:rsid w:val="008D29E5"/>
    <w:rsid w:val="008D4A18"/>
    <w:rsid w:val="008D4CEA"/>
    <w:rsid w:val="008D52B6"/>
    <w:rsid w:val="008D66A2"/>
    <w:rsid w:val="008D69AE"/>
    <w:rsid w:val="008D6E84"/>
    <w:rsid w:val="008D7417"/>
    <w:rsid w:val="008E04C0"/>
    <w:rsid w:val="008E0918"/>
    <w:rsid w:val="008E2247"/>
    <w:rsid w:val="008E2400"/>
    <w:rsid w:val="008E4468"/>
    <w:rsid w:val="008E62FB"/>
    <w:rsid w:val="008E6A01"/>
    <w:rsid w:val="008E6F2F"/>
    <w:rsid w:val="008F11A3"/>
    <w:rsid w:val="008F3D10"/>
    <w:rsid w:val="008F5297"/>
    <w:rsid w:val="008F71CA"/>
    <w:rsid w:val="008F7F2D"/>
    <w:rsid w:val="00900DCE"/>
    <w:rsid w:val="00902770"/>
    <w:rsid w:val="009031BB"/>
    <w:rsid w:val="00904553"/>
    <w:rsid w:val="0090667F"/>
    <w:rsid w:val="009067FC"/>
    <w:rsid w:val="00906CFA"/>
    <w:rsid w:val="00907224"/>
    <w:rsid w:val="00911E0F"/>
    <w:rsid w:val="009124AC"/>
    <w:rsid w:val="00915B0E"/>
    <w:rsid w:val="00916DD1"/>
    <w:rsid w:val="009203C8"/>
    <w:rsid w:val="0092270F"/>
    <w:rsid w:val="00924073"/>
    <w:rsid w:val="009255DE"/>
    <w:rsid w:val="00925DB8"/>
    <w:rsid w:val="00925FE4"/>
    <w:rsid w:val="00926B22"/>
    <w:rsid w:val="00927B1F"/>
    <w:rsid w:val="00930DA2"/>
    <w:rsid w:val="0093296F"/>
    <w:rsid w:val="0093334E"/>
    <w:rsid w:val="009345A0"/>
    <w:rsid w:val="00934ACC"/>
    <w:rsid w:val="00935CBC"/>
    <w:rsid w:val="009361C4"/>
    <w:rsid w:val="009361EE"/>
    <w:rsid w:val="00937C02"/>
    <w:rsid w:val="00937E8C"/>
    <w:rsid w:val="009436EB"/>
    <w:rsid w:val="00943D51"/>
    <w:rsid w:val="0094467B"/>
    <w:rsid w:val="00945679"/>
    <w:rsid w:val="00945DBE"/>
    <w:rsid w:val="009467E1"/>
    <w:rsid w:val="0094778D"/>
    <w:rsid w:val="00947E06"/>
    <w:rsid w:val="009515F7"/>
    <w:rsid w:val="00952CA9"/>
    <w:rsid w:val="00952DA9"/>
    <w:rsid w:val="00953EF4"/>
    <w:rsid w:val="00954211"/>
    <w:rsid w:val="00955740"/>
    <w:rsid w:val="00956B23"/>
    <w:rsid w:val="00957D6E"/>
    <w:rsid w:val="00962108"/>
    <w:rsid w:val="00962398"/>
    <w:rsid w:val="00963C94"/>
    <w:rsid w:val="0096435B"/>
    <w:rsid w:val="00964CA5"/>
    <w:rsid w:val="0096686C"/>
    <w:rsid w:val="00967A6D"/>
    <w:rsid w:val="00970706"/>
    <w:rsid w:val="00970D23"/>
    <w:rsid w:val="009711D9"/>
    <w:rsid w:val="0097199B"/>
    <w:rsid w:val="00973B53"/>
    <w:rsid w:val="009747E2"/>
    <w:rsid w:val="00975008"/>
    <w:rsid w:val="00975AAD"/>
    <w:rsid w:val="009760DD"/>
    <w:rsid w:val="00976F4D"/>
    <w:rsid w:val="009771B5"/>
    <w:rsid w:val="00980328"/>
    <w:rsid w:val="0098094C"/>
    <w:rsid w:val="0098355A"/>
    <w:rsid w:val="00984332"/>
    <w:rsid w:val="00986309"/>
    <w:rsid w:val="00987E64"/>
    <w:rsid w:val="00987F3F"/>
    <w:rsid w:val="00987F57"/>
    <w:rsid w:val="00991C98"/>
    <w:rsid w:val="00993065"/>
    <w:rsid w:val="00993E8D"/>
    <w:rsid w:val="00994DF9"/>
    <w:rsid w:val="0099585D"/>
    <w:rsid w:val="00995CCC"/>
    <w:rsid w:val="00996003"/>
    <w:rsid w:val="00996DB5"/>
    <w:rsid w:val="00997861"/>
    <w:rsid w:val="009A0AD4"/>
    <w:rsid w:val="009A1366"/>
    <w:rsid w:val="009A17A9"/>
    <w:rsid w:val="009A1A2A"/>
    <w:rsid w:val="009A1C69"/>
    <w:rsid w:val="009A24F2"/>
    <w:rsid w:val="009A33B0"/>
    <w:rsid w:val="009A3C36"/>
    <w:rsid w:val="009A5311"/>
    <w:rsid w:val="009A5382"/>
    <w:rsid w:val="009A76EA"/>
    <w:rsid w:val="009B3565"/>
    <w:rsid w:val="009B5972"/>
    <w:rsid w:val="009B690B"/>
    <w:rsid w:val="009B77CA"/>
    <w:rsid w:val="009C27BD"/>
    <w:rsid w:val="009C451D"/>
    <w:rsid w:val="009C4D93"/>
    <w:rsid w:val="009C6ADD"/>
    <w:rsid w:val="009C7216"/>
    <w:rsid w:val="009C7637"/>
    <w:rsid w:val="009C7ACD"/>
    <w:rsid w:val="009D0357"/>
    <w:rsid w:val="009D05B8"/>
    <w:rsid w:val="009D0EE1"/>
    <w:rsid w:val="009D1BA4"/>
    <w:rsid w:val="009D20F7"/>
    <w:rsid w:val="009D2183"/>
    <w:rsid w:val="009D2823"/>
    <w:rsid w:val="009D4519"/>
    <w:rsid w:val="009D61C4"/>
    <w:rsid w:val="009D685B"/>
    <w:rsid w:val="009D6D3D"/>
    <w:rsid w:val="009D6F90"/>
    <w:rsid w:val="009D7477"/>
    <w:rsid w:val="009E1545"/>
    <w:rsid w:val="009E2F7C"/>
    <w:rsid w:val="009E34D1"/>
    <w:rsid w:val="009E3588"/>
    <w:rsid w:val="009E79B8"/>
    <w:rsid w:val="009E7BA5"/>
    <w:rsid w:val="009E7EEA"/>
    <w:rsid w:val="009F109F"/>
    <w:rsid w:val="009F1962"/>
    <w:rsid w:val="009F2264"/>
    <w:rsid w:val="009F2E10"/>
    <w:rsid w:val="009F46B8"/>
    <w:rsid w:val="009F483C"/>
    <w:rsid w:val="009F4AC1"/>
    <w:rsid w:val="009F581B"/>
    <w:rsid w:val="009F64DC"/>
    <w:rsid w:val="00A00472"/>
    <w:rsid w:val="00A00624"/>
    <w:rsid w:val="00A02A63"/>
    <w:rsid w:val="00A02EA8"/>
    <w:rsid w:val="00A03557"/>
    <w:rsid w:val="00A04FA9"/>
    <w:rsid w:val="00A06FC5"/>
    <w:rsid w:val="00A108D3"/>
    <w:rsid w:val="00A12412"/>
    <w:rsid w:val="00A12E90"/>
    <w:rsid w:val="00A139CC"/>
    <w:rsid w:val="00A13B66"/>
    <w:rsid w:val="00A14050"/>
    <w:rsid w:val="00A14498"/>
    <w:rsid w:val="00A16019"/>
    <w:rsid w:val="00A16069"/>
    <w:rsid w:val="00A16A79"/>
    <w:rsid w:val="00A17A16"/>
    <w:rsid w:val="00A20609"/>
    <w:rsid w:val="00A21388"/>
    <w:rsid w:val="00A21CCE"/>
    <w:rsid w:val="00A22A26"/>
    <w:rsid w:val="00A2314A"/>
    <w:rsid w:val="00A23DBB"/>
    <w:rsid w:val="00A247B0"/>
    <w:rsid w:val="00A25365"/>
    <w:rsid w:val="00A2584F"/>
    <w:rsid w:val="00A2653C"/>
    <w:rsid w:val="00A277FE"/>
    <w:rsid w:val="00A27B7D"/>
    <w:rsid w:val="00A27FA2"/>
    <w:rsid w:val="00A30565"/>
    <w:rsid w:val="00A313D7"/>
    <w:rsid w:val="00A325BC"/>
    <w:rsid w:val="00A33320"/>
    <w:rsid w:val="00A33E83"/>
    <w:rsid w:val="00A34030"/>
    <w:rsid w:val="00A3490E"/>
    <w:rsid w:val="00A353AF"/>
    <w:rsid w:val="00A370B3"/>
    <w:rsid w:val="00A40C2B"/>
    <w:rsid w:val="00A40F5B"/>
    <w:rsid w:val="00A41BAC"/>
    <w:rsid w:val="00A42DFD"/>
    <w:rsid w:val="00A442A4"/>
    <w:rsid w:val="00A456BB"/>
    <w:rsid w:val="00A46A60"/>
    <w:rsid w:val="00A47AEF"/>
    <w:rsid w:val="00A5056F"/>
    <w:rsid w:val="00A50E91"/>
    <w:rsid w:val="00A535B5"/>
    <w:rsid w:val="00A53693"/>
    <w:rsid w:val="00A53DD0"/>
    <w:rsid w:val="00A53E60"/>
    <w:rsid w:val="00A5548B"/>
    <w:rsid w:val="00A55717"/>
    <w:rsid w:val="00A5590E"/>
    <w:rsid w:val="00A5668D"/>
    <w:rsid w:val="00A57677"/>
    <w:rsid w:val="00A60D48"/>
    <w:rsid w:val="00A61899"/>
    <w:rsid w:val="00A64064"/>
    <w:rsid w:val="00A64D01"/>
    <w:rsid w:val="00A704DD"/>
    <w:rsid w:val="00A70E9B"/>
    <w:rsid w:val="00A721EA"/>
    <w:rsid w:val="00A72ECD"/>
    <w:rsid w:val="00A74733"/>
    <w:rsid w:val="00A75E0C"/>
    <w:rsid w:val="00A75E94"/>
    <w:rsid w:val="00A76125"/>
    <w:rsid w:val="00A76E66"/>
    <w:rsid w:val="00A7722F"/>
    <w:rsid w:val="00A81E0C"/>
    <w:rsid w:val="00A827AF"/>
    <w:rsid w:val="00A83863"/>
    <w:rsid w:val="00A83D2A"/>
    <w:rsid w:val="00A87152"/>
    <w:rsid w:val="00A906C4"/>
    <w:rsid w:val="00A90A88"/>
    <w:rsid w:val="00A914CD"/>
    <w:rsid w:val="00A93175"/>
    <w:rsid w:val="00A9427B"/>
    <w:rsid w:val="00A94503"/>
    <w:rsid w:val="00A94EC5"/>
    <w:rsid w:val="00A96A43"/>
    <w:rsid w:val="00A973CE"/>
    <w:rsid w:val="00AA03DF"/>
    <w:rsid w:val="00AA0485"/>
    <w:rsid w:val="00AA0761"/>
    <w:rsid w:val="00AA094A"/>
    <w:rsid w:val="00AA2080"/>
    <w:rsid w:val="00AA2441"/>
    <w:rsid w:val="00AA2A27"/>
    <w:rsid w:val="00AA3E21"/>
    <w:rsid w:val="00AA55D7"/>
    <w:rsid w:val="00AA5C3B"/>
    <w:rsid w:val="00AA63AE"/>
    <w:rsid w:val="00AA6F67"/>
    <w:rsid w:val="00AB29BF"/>
    <w:rsid w:val="00AB3525"/>
    <w:rsid w:val="00AB366E"/>
    <w:rsid w:val="00AB5B46"/>
    <w:rsid w:val="00AB6E53"/>
    <w:rsid w:val="00AC653F"/>
    <w:rsid w:val="00AC7210"/>
    <w:rsid w:val="00AC7CF6"/>
    <w:rsid w:val="00AC7F32"/>
    <w:rsid w:val="00AD05AB"/>
    <w:rsid w:val="00AD0784"/>
    <w:rsid w:val="00AD084E"/>
    <w:rsid w:val="00AD1C66"/>
    <w:rsid w:val="00AD1E8F"/>
    <w:rsid w:val="00AD2941"/>
    <w:rsid w:val="00AD3DA1"/>
    <w:rsid w:val="00AD7A7C"/>
    <w:rsid w:val="00AE1E89"/>
    <w:rsid w:val="00AE36CA"/>
    <w:rsid w:val="00AE3EA8"/>
    <w:rsid w:val="00AE5F8F"/>
    <w:rsid w:val="00AF1135"/>
    <w:rsid w:val="00AF2102"/>
    <w:rsid w:val="00B00A1B"/>
    <w:rsid w:val="00B01841"/>
    <w:rsid w:val="00B01992"/>
    <w:rsid w:val="00B02220"/>
    <w:rsid w:val="00B02F09"/>
    <w:rsid w:val="00B03E94"/>
    <w:rsid w:val="00B06A07"/>
    <w:rsid w:val="00B07582"/>
    <w:rsid w:val="00B106D7"/>
    <w:rsid w:val="00B110A7"/>
    <w:rsid w:val="00B12FA2"/>
    <w:rsid w:val="00B1335D"/>
    <w:rsid w:val="00B13AC4"/>
    <w:rsid w:val="00B1637A"/>
    <w:rsid w:val="00B16C52"/>
    <w:rsid w:val="00B16FD6"/>
    <w:rsid w:val="00B17726"/>
    <w:rsid w:val="00B17895"/>
    <w:rsid w:val="00B2181A"/>
    <w:rsid w:val="00B21A1F"/>
    <w:rsid w:val="00B23BB3"/>
    <w:rsid w:val="00B25CB4"/>
    <w:rsid w:val="00B269DF"/>
    <w:rsid w:val="00B270FB"/>
    <w:rsid w:val="00B3488F"/>
    <w:rsid w:val="00B34997"/>
    <w:rsid w:val="00B3570C"/>
    <w:rsid w:val="00B37526"/>
    <w:rsid w:val="00B40614"/>
    <w:rsid w:val="00B408A5"/>
    <w:rsid w:val="00B40A73"/>
    <w:rsid w:val="00B41A73"/>
    <w:rsid w:val="00B42BDF"/>
    <w:rsid w:val="00B450F3"/>
    <w:rsid w:val="00B47131"/>
    <w:rsid w:val="00B47D62"/>
    <w:rsid w:val="00B47E81"/>
    <w:rsid w:val="00B50094"/>
    <w:rsid w:val="00B5018E"/>
    <w:rsid w:val="00B50373"/>
    <w:rsid w:val="00B5105E"/>
    <w:rsid w:val="00B5333F"/>
    <w:rsid w:val="00B54572"/>
    <w:rsid w:val="00B55A60"/>
    <w:rsid w:val="00B55B5E"/>
    <w:rsid w:val="00B55DE1"/>
    <w:rsid w:val="00B6148C"/>
    <w:rsid w:val="00B62717"/>
    <w:rsid w:val="00B629E0"/>
    <w:rsid w:val="00B64D05"/>
    <w:rsid w:val="00B66C30"/>
    <w:rsid w:val="00B717D7"/>
    <w:rsid w:val="00B71BDC"/>
    <w:rsid w:val="00B7421B"/>
    <w:rsid w:val="00B76308"/>
    <w:rsid w:val="00B76CED"/>
    <w:rsid w:val="00B76F39"/>
    <w:rsid w:val="00B773A9"/>
    <w:rsid w:val="00B77E67"/>
    <w:rsid w:val="00B8134E"/>
    <w:rsid w:val="00B83581"/>
    <w:rsid w:val="00B84B44"/>
    <w:rsid w:val="00B8743D"/>
    <w:rsid w:val="00B92280"/>
    <w:rsid w:val="00B92DCB"/>
    <w:rsid w:val="00B936DC"/>
    <w:rsid w:val="00B97346"/>
    <w:rsid w:val="00B97ADE"/>
    <w:rsid w:val="00BA17E1"/>
    <w:rsid w:val="00BA1A17"/>
    <w:rsid w:val="00BA1F92"/>
    <w:rsid w:val="00BA2E14"/>
    <w:rsid w:val="00BA30FC"/>
    <w:rsid w:val="00BA3A64"/>
    <w:rsid w:val="00BB034B"/>
    <w:rsid w:val="00BB0DE9"/>
    <w:rsid w:val="00BB14E6"/>
    <w:rsid w:val="00BB4651"/>
    <w:rsid w:val="00BB669D"/>
    <w:rsid w:val="00BB76D8"/>
    <w:rsid w:val="00BC0F37"/>
    <w:rsid w:val="00BC3B30"/>
    <w:rsid w:val="00BC42DD"/>
    <w:rsid w:val="00BC54B0"/>
    <w:rsid w:val="00BD1C72"/>
    <w:rsid w:val="00BD24C2"/>
    <w:rsid w:val="00BD2799"/>
    <w:rsid w:val="00BD2CE1"/>
    <w:rsid w:val="00BD329A"/>
    <w:rsid w:val="00BD4E76"/>
    <w:rsid w:val="00BD5E36"/>
    <w:rsid w:val="00BD7F45"/>
    <w:rsid w:val="00BE09F9"/>
    <w:rsid w:val="00BE15C9"/>
    <w:rsid w:val="00BE177D"/>
    <w:rsid w:val="00BE1A73"/>
    <w:rsid w:val="00BE2365"/>
    <w:rsid w:val="00BE37CD"/>
    <w:rsid w:val="00BE4180"/>
    <w:rsid w:val="00BE5C97"/>
    <w:rsid w:val="00BE670F"/>
    <w:rsid w:val="00BE6AF3"/>
    <w:rsid w:val="00BE7AB3"/>
    <w:rsid w:val="00BF087C"/>
    <w:rsid w:val="00BF306B"/>
    <w:rsid w:val="00BF3075"/>
    <w:rsid w:val="00BF3C92"/>
    <w:rsid w:val="00BF410F"/>
    <w:rsid w:val="00BF4DEC"/>
    <w:rsid w:val="00BF5AB1"/>
    <w:rsid w:val="00BF5C48"/>
    <w:rsid w:val="00BF6337"/>
    <w:rsid w:val="00BF64B6"/>
    <w:rsid w:val="00C0044C"/>
    <w:rsid w:val="00C01EAD"/>
    <w:rsid w:val="00C01F08"/>
    <w:rsid w:val="00C03F99"/>
    <w:rsid w:val="00C07848"/>
    <w:rsid w:val="00C07C85"/>
    <w:rsid w:val="00C07F88"/>
    <w:rsid w:val="00C11261"/>
    <w:rsid w:val="00C117A0"/>
    <w:rsid w:val="00C12631"/>
    <w:rsid w:val="00C13E0C"/>
    <w:rsid w:val="00C1407D"/>
    <w:rsid w:val="00C14843"/>
    <w:rsid w:val="00C15431"/>
    <w:rsid w:val="00C16783"/>
    <w:rsid w:val="00C1683B"/>
    <w:rsid w:val="00C16B96"/>
    <w:rsid w:val="00C17BE5"/>
    <w:rsid w:val="00C21001"/>
    <w:rsid w:val="00C226EC"/>
    <w:rsid w:val="00C232EA"/>
    <w:rsid w:val="00C234E3"/>
    <w:rsid w:val="00C23D25"/>
    <w:rsid w:val="00C23F7B"/>
    <w:rsid w:val="00C24F26"/>
    <w:rsid w:val="00C26F3D"/>
    <w:rsid w:val="00C271EC"/>
    <w:rsid w:val="00C305B5"/>
    <w:rsid w:val="00C3114A"/>
    <w:rsid w:val="00C3190F"/>
    <w:rsid w:val="00C322FB"/>
    <w:rsid w:val="00C334EF"/>
    <w:rsid w:val="00C34717"/>
    <w:rsid w:val="00C34A9B"/>
    <w:rsid w:val="00C37225"/>
    <w:rsid w:val="00C3786F"/>
    <w:rsid w:val="00C41961"/>
    <w:rsid w:val="00C42B3B"/>
    <w:rsid w:val="00C4386B"/>
    <w:rsid w:val="00C44C79"/>
    <w:rsid w:val="00C45087"/>
    <w:rsid w:val="00C467BC"/>
    <w:rsid w:val="00C46EC7"/>
    <w:rsid w:val="00C4703E"/>
    <w:rsid w:val="00C47A88"/>
    <w:rsid w:val="00C47B4C"/>
    <w:rsid w:val="00C5050F"/>
    <w:rsid w:val="00C50C7D"/>
    <w:rsid w:val="00C513EC"/>
    <w:rsid w:val="00C520C7"/>
    <w:rsid w:val="00C528ED"/>
    <w:rsid w:val="00C57581"/>
    <w:rsid w:val="00C575A7"/>
    <w:rsid w:val="00C57C03"/>
    <w:rsid w:val="00C60BFB"/>
    <w:rsid w:val="00C614C8"/>
    <w:rsid w:val="00C61AE8"/>
    <w:rsid w:val="00C631F1"/>
    <w:rsid w:val="00C643B2"/>
    <w:rsid w:val="00C643B5"/>
    <w:rsid w:val="00C649B0"/>
    <w:rsid w:val="00C6757C"/>
    <w:rsid w:val="00C7004A"/>
    <w:rsid w:val="00C70E94"/>
    <w:rsid w:val="00C711F7"/>
    <w:rsid w:val="00C712AB"/>
    <w:rsid w:val="00C72A32"/>
    <w:rsid w:val="00C736E2"/>
    <w:rsid w:val="00C737E0"/>
    <w:rsid w:val="00C7582A"/>
    <w:rsid w:val="00C762AB"/>
    <w:rsid w:val="00C773F9"/>
    <w:rsid w:val="00C779A9"/>
    <w:rsid w:val="00C80DAE"/>
    <w:rsid w:val="00C81AF9"/>
    <w:rsid w:val="00C81F40"/>
    <w:rsid w:val="00C8295A"/>
    <w:rsid w:val="00C831B6"/>
    <w:rsid w:val="00C83371"/>
    <w:rsid w:val="00C869E2"/>
    <w:rsid w:val="00C8757B"/>
    <w:rsid w:val="00C87786"/>
    <w:rsid w:val="00C9077F"/>
    <w:rsid w:val="00C909AA"/>
    <w:rsid w:val="00C92949"/>
    <w:rsid w:val="00C93990"/>
    <w:rsid w:val="00C95600"/>
    <w:rsid w:val="00C95EDF"/>
    <w:rsid w:val="00C96BE1"/>
    <w:rsid w:val="00CA1FA7"/>
    <w:rsid w:val="00CA4073"/>
    <w:rsid w:val="00CA4CD3"/>
    <w:rsid w:val="00CA6DCE"/>
    <w:rsid w:val="00CB0683"/>
    <w:rsid w:val="00CB19CF"/>
    <w:rsid w:val="00CB1ABE"/>
    <w:rsid w:val="00CB22A3"/>
    <w:rsid w:val="00CB2470"/>
    <w:rsid w:val="00CB2F8A"/>
    <w:rsid w:val="00CB3C3B"/>
    <w:rsid w:val="00CB504E"/>
    <w:rsid w:val="00CB5BCE"/>
    <w:rsid w:val="00CB6D5E"/>
    <w:rsid w:val="00CB6F3D"/>
    <w:rsid w:val="00CB73BD"/>
    <w:rsid w:val="00CB7A27"/>
    <w:rsid w:val="00CC21DE"/>
    <w:rsid w:val="00CC3221"/>
    <w:rsid w:val="00CC36BC"/>
    <w:rsid w:val="00CC6557"/>
    <w:rsid w:val="00CD0251"/>
    <w:rsid w:val="00CD0C6A"/>
    <w:rsid w:val="00CD14F7"/>
    <w:rsid w:val="00CD15AC"/>
    <w:rsid w:val="00CD324F"/>
    <w:rsid w:val="00CD3F28"/>
    <w:rsid w:val="00CD4934"/>
    <w:rsid w:val="00CD4B70"/>
    <w:rsid w:val="00CD4EB6"/>
    <w:rsid w:val="00CE049E"/>
    <w:rsid w:val="00CE1A1F"/>
    <w:rsid w:val="00CE2061"/>
    <w:rsid w:val="00CE236B"/>
    <w:rsid w:val="00CE26F3"/>
    <w:rsid w:val="00CE2C01"/>
    <w:rsid w:val="00CE3659"/>
    <w:rsid w:val="00CE3902"/>
    <w:rsid w:val="00CE46FF"/>
    <w:rsid w:val="00CE6CE4"/>
    <w:rsid w:val="00CE70A4"/>
    <w:rsid w:val="00CE7130"/>
    <w:rsid w:val="00CF037E"/>
    <w:rsid w:val="00CF0B7B"/>
    <w:rsid w:val="00CF1E3A"/>
    <w:rsid w:val="00CF4F39"/>
    <w:rsid w:val="00CF6995"/>
    <w:rsid w:val="00D01897"/>
    <w:rsid w:val="00D02500"/>
    <w:rsid w:val="00D0347B"/>
    <w:rsid w:val="00D059EE"/>
    <w:rsid w:val="00D05E81"/>
    <w:rsid w:val="00D064F9"/>
    <w:rsid w:val="00D0659A"/>
    <w:rsid w:val="00D1093D"/>
    <w:rsid w:val="00D11216"/>
    <w:rsid w:val="00D117E9"/>
    <w:rsid w:val="00D11A9F"/>
    <w:rsid w:val="00D11AE5"/>
    <w:rsid w:val="00D12A51"/>
    <w:rsid w:val="00D13D16"/>
    <w:rsid w:val="00D13DD0"/>
    <w:rsid w:val="00D15696"/>
    <w:rsid w:val="00D15D71"/>
    <w:rsid w:val="00D17754"/>
    <w:rsid w:val="00D17C43"/>
    <w:rsid w:val="00D204C5"/>
    <w:rsid w:val="00D20ACD"/>
    <w:rsid w:val="00D20CAD"/>
    <w:rsid w:val="00D21ACC"/>
    <w:rsid w:val="00D24327"/>
    <w:rsid w:val="00D246EC"/>
    <w:rsid w:val="00D24A52"/>
    <w:rsid w:val="00D265B7"/>
    <w:rsid w:val="00D26AE2"/>
    <w:rsid w:val="00D3043A"/>
    <w:rsid w:val="00D30E23"/>
    <w:rsid w:val="00D344B3"/>
    <w:rsid w:val="00D34B6F"/>
    <w:rsid w:val="00D4419A"/>
    <w:rsid w:val="00D442BC"/>
    <w:rsid w:val="00D474BC"/>
    <w:rsid w:val="00D478AC"/>
    <w:rsid w:val="00D50B0D"/>
    <w:rsid w:val="00D51123"/>
    <w:rsid w:val="00D51F80"/>
    <w:rsid w:val="00D52863"/>
    <w:rsid w:val="00D52BB9"/>
    <w:rsid w:val="00D5417A"/>
    <w:rsid w:val="00D54D81"/>
    <w:rsid w:val="00D55173"/>
    <w:rsid w:val="00D609A4"/>
    <w:rsid w:val="00D61309"/>
    <w:rsid w:val="00D61429"/>
    <w:rsid w:val="00D62644"/>
    <w:rsid w:val="00D63F38"/>
    <w:rsid w:val="00D64701"/>
    <w:rsid w:val="00D64CFB"/>
    <w:rsid w:val="00D650E8"/>
    <w:rsid w:val="00D66040"/>
    <w:rsid w:val="00D66E57"/>
    <w:rsid w:val="00D67EBF"/>
    <w:rsid w:val="00D67FC0"/>
    <w:rsid w:val="00D70D6A"/>
    <w:rsid w:val="00D71A52"/>
    <w:rsid w:val="00D721D7"/>
    <w:rsid w:val="00D746C7"/>
    <w:rsid w:val="00D75803"/>
    <w:rsid w:val="00D75CEE"/>
    <w:rsid w:val="00D76140"/>
    <w:rsid w:val="00D76A72"/>
    <w:rsid w:val="00D77DC9"/>
    <w:rsid w:val="00D80779"/>
    <w:rsid w:val="00D80966"/>
    <w:rsid w:val="00D80C47"/>
    <w:rsid w:val="00D814D7"/>
    <w:rsid w:val="00D82282"/>
    <w:rsid w:val="00D82C9E"/>
    <w:rsid w:val="00D84345"/>
    <w:rsid w:val="00D85940"/>
    <w:rsid w:val="00D8613F"/>
    <w:rsid w:val="00D8691D"/>
    <w:rsid w:val="00D86D21"/>
    <w:rsid w:val="00D87419"/>
    <w:rsid w:val="00D87B24"/>
    <w:rsid w:val="00D9034C"/>
    <w:rsid w:val="00D937F3"/>
    <w:rsid w:val="00D93E74"/>
    <w:rsid w:val="00D949A2"/>
    <w:rsid w:val="00D95DA3"/>
    <w:rsid w:val="00D96F3A"/>
    <w:rsid w:val="00D9789E"/>
    <w:rsid w:val="00DA0A46"/>
    <w:rsid w:val="00DA191B"/>
    <w:rsid w:val="00DA23E2"/>
    <w:rsid w:val="00DA4428"/>
    <w:rsid w:val="00DA55FC"/>
    <w:rsid w:val="00DA6C1D"/>
    <w:rsid w:val="00DA71C8"/>
    <w:rsid w:val="00DA73EA"/>
    <w:rsid w:val="00DB3B9B"/>
    <w:rsid w:val="00DB5ADD"/>
    <w:rsid w:val="00DB714B"/>
    <w:rsid w:val="00DB7BA8"/>
    <w:rsid w:val="00DB7DA6"/>
    <w:rsid w:val="00DC07F1"/>
    <w:rsid w:val="00DC1D2C"/>
    <w:rsid w:val="00DC1F2E"/>
    <w:rsid w:val="00DC31B0"/>
    <w:rsid w:val="00DC3C95"/>
    <w:rsid w:val="00DC4819"/>
    <w:rsid w:val="00DC613F"/>
    <w:rsid w:val="00DC67E5"/>
    <w:rsid w:val="00DC6E8C"/>
    <w:rsid w:val="00DC7970"/>
    <w:rsid w:val="00DC7AD5"/>
    <w:rsid w:val="00DD0B76"/>
    <w:rsid w:val="00DD1549"/>
    <w:rsid w:val="00DD1897"/>
    <w:rsid w:val="00DD26DE"/>
    <w:rsid w:val="00DD3BB7"/>
    <w:rsid w:val="00DD488C"/>
    <w:rsid w:val="00DD6871"/>
    <w:rsid w:val="00DE07C6"/>
    <w:rsid w:val="00DE294D"/>
    <w:rsid w:val="00DE2CA0"/>
    <w:rsid w:val="00DE315B"/>
    <w:rsid w:val="00DE44CB"/>
    <w:rsid w:val="00DE4714"/>
    <w:rsid w:val="00DE4B93"/>
    <w:rsid w:val="00DE7634"/>
    <w:rsid w:val="00DF0106"/>
    <w:rsid w:val="00DF3CBC"/>
    <w:rsid w:val="00DF4DE4"/>
    <w:rsid w:val="00DF4F3B"/>
    <w:rsid w:val="00DF5CAE"/>
    <w:rsid w:val="00DF640A"/>
    <w:rsid w:val="00DF70FF"/>
    <w:rsid w:val="00E00817"/>
    <w:rsid w:val="00E0187B"/>
    <w:rsid w:val="00E01A93"/>
    <w:rsid w:val="00E07FBE"/>
    <w:rsid w:val="00E104D1"/>
    <w:rsid w:val="00E12939"/>
    <w:rsid w:val="00E13A01"/>
    <w:rsid w:val="00E160E9"/>
    <w:rsid w:val="00E171FE"/>
    <w:rsid w:val="00E179FA"/>
    <w:rsid w:val="00E17BEF"/>
    <w:rsid w:val="00E204E4"/>
    <w:rsid w:val="00E21344"/>
    <w:rsid w:val="00E25AF7"/>
    <w:rsid w:val="00E25FE7"/>
    <w:rsid w:val="00E27111"/>
    <w:rsid w:val="00E30269"/>
    <w:rsid w:val="00E32F82"/>
    <w:rsid w:val="00E34F53"/>
    <w:rsid w:val="00E357B0"/>
    <w:rsid w:val="00E3740C"/>
    <w:rsid w:val="00E37707"/>
    <w:rsid w:val="00E37D28"/>
    <w:rsid w:val="00E41306"/>
    <w:rsid w:val="00E42D0A"/>
    <w:rsid w:val="00E42E2B"/>
    <w:rsid w:val="00E44EB6"/>
    <w:rsid w:val="00E468BB"/>
    <w:rsid w:val="00E4767A"/>
    <w:rsid w:val="00E511DC"/>
    <w:rsid w:val="00E53CD9"/>
    <w:rsid w:val="00E54477"/>
    <w:rsid w:val="00E54607"/>
    <w:rsid w:val="00E54FB9"/>
    <w:rsid w:val="00E55B6F"/>
    <w:rsid w:val="00E55CE2"/>
    <w:rsid w:val="00E5703C"/>
    <w:rsid w:val="00E57511"/>
    <w:rsid w:val="00E57535"/>
    <w:rsid w:val="00E577FF"/>
    <w:rsid w:val="00E608F5"/>
    <w:rsid w:val="00E61CC2"/>
    <w:rsid w:val="00E6373D"/>
    <w:rsid w:val="00E6431D"/>
    <w:rsid w:val="00E64492"/>
    <w:rsid w:val="00E65040"/>
    <w:rsid w:val="00E65371"/>
    <w:rsid w:val="00E65813"/>
    <w:rsid w:val="00E67507"/>
    <w:rsid w:val="00E67B49"/>
    <w:rsid w:val="00E70DAE"/>
    <w:rsid w:val="00E715B8"/>
    <w:rsid w:val="00E75D42"/>
    <w:rsid w:val="00E765D7"/>
    <w:rsid w:val="00E77239"/>
    <w:rsid w:val="00E776A7"/>
    <w:rsid w:val="00E801D4"/>
    <w:rsid w:val="00E81D4C"/>
    <w:rsid w:val="00E82061"/>
    <w:rsid w:val="00E8743B"/>
    <w:rsid w:val="00E87E08"/>
    <w:rsid w:val="00E904DC"/>
    <w:rsid w:val="00E9177C"/>
    <w:rsid w:val="00E924F5"/>
    <w:rsid w:val="00E92F0F"/>
    <w:rsid w:val="00E93552"/>
    <w:rsid w:val="00E93D64"/>
    <w:rsid w:val="00E941A8"/>
    <w:rsid w:val="00E9527E"/>
    <w:rsid w:val="00E9642C"/>
    <w:rsid w:val="00E971E7"/>
    <w:rsid w:val="00E97AAC"/>
    <w:rsid w:val="00E97DC3"/>
    <w:rsid w:val="00EA0C6B"/>
    <w:rsid w:val="00EA10AE"/>
    <w:rsid w:val="00EA3DEF"/>
    <w:rsid w:val="00EA4683"/>
    <w:rsid w:val="00EA4A79"/>
    <w:rsid w:val="00EA5F19"/>
    <w:rsid w:val="00EA634D"/>
    <w:rsid w:val="00EB0374"/>
    <w:rsid w:val="00EB2232"/>
    <w:rsid w:val="00EB369D"/>
    <w:rsid w:val="00EB3872"/>
    <w:rsid w:val="00EB3ED9"/>
    <w:rsid w:val="00EB4044"/>
    <w:rsid w:val="00EB66A0"/>
    <w:rsid w:val="00EB7707"/>
    <w:rsid w:val="00EC0E3A"/>
    <w:rsid w:val="00EC2117"/>
    <w:rsid w:val="00EC2CD6"/>
    <w:rsid w:val="00EC2F4B"/>
    <w:rsid w:val="00EC326E"/>
    <w:rsid w:val="00EC3C44"/>
    <w:rsid w:val="00EC44FE"/>
    <w:rsid w:val="00ED0AE2"/>
    <w:rsid w:val="00ED2F93"/>
    <w:rsid w:val="00ED4287"/>
    <w:rsid w:val="00ED4BCD"/>
    <w:rsid w:val="00ED6C7D"/>
    <w:rsid w:val="00ED7EEB"/>
    <w:rsid w:val="00EE1720"/>
    <w:rsid w:val="00EE173D"/>
    <w:rsid w:val="00EE1EDB"/>
    <w:rsid w:val="00EE4AAA"/>
    <w:rsid w:val="00EE5852"/>
    <w:rsid w:val="00EE60FF"/>
    <w:rsid w:val="00EE6BE8"/>
    <w:rsid w:val="00EE6EF3"/>
    <w:rsid w:val="00EE700A"/>
    <w:rsid w:val="00EE7BE4"/>
    <w:rsid w:val="00EF21C6"/>
    <w:rsid w:val="00EF60B5"/>
    <w:rsid w:val="00EF6341"/>
    <w:rsid w:val="00EF6C08"/>
    <w:rsid w:val="00EF6DB6"/>
    <w:rsid w:val="00F00548"/>
    <w:rsid w:val="00F0082A"/>
    <w:rsid w:val="00F0091D"/>
    <w:rsid w:val="00F009F3"/>
    <w:rsid w:val="00F023CC"/>
    <w:rsid w:val="00F02C59"/>
    <w:rsid w:val="00F02EC5"/>
    <w:rsid w:val="00F03418"/>
    <w:rsid w:val="00F0469A"/>
    <w:rsid w:val="00F06488"/>
    <w:rsid w:val="00F066BA"/>
    <w:rsid w:val="00F0702E"/>
    <w:rsid w:val="00F071B9"/>
    <w:rsid w:val="00F0720E"/>
    <w:rsid w:val="00F07273"/>
    <w:rsid w:val="00F07F5F"/>
    <w:rsid w:val="00F1079D"/>
    <w:rsid w:val="00F11E84"/>
    <w:rsid w:val="00F12796"/>
    <w:rsid w:val="00F12D01"/>
    <w:rsid w:val="00F13100"/>
    <w:rsid w:val="00F13D49"/>
    <w:rsid w:val="00F144E7"/>
    <w:rsid w:val="00F15431"/>
    <w:rsid w:val="00F16615"/>
    <w:rsid w:val="00F17AC2"/>
    <w:rsid w:val="00F17BE3"/>
    <w:rsid w:val="00F2072C"/>
    <w:rsid w:val="00F20991"/>
    <w:rsid w:val="00F209FC"/>
    <w:rsid w:val="00F20FD8"/>
    <w:rsid w:val="00F21EF9"/>
    <w:rsid w:val="00F23399"/>
    <w:rsid w:val="00F2365A"/>
    <w:rsid w:val="00F2426F"/>
    <w:rsid w:val="00F248E8"/>
    <w:rsid w:val="00F24A77"/>
    <w:rsid w:val="00F27C25"/>
    <w:rsid w:val="00F30B3E"/>
    <w:rsid w:val="00F31839"/>
    <w:rsid w:val="00F340C4"/>
    <w:rsid w:val="00F34F14"/>
    <w:rsid w:val="00F36688"/>
    <w:rsid w:val="00F37994"/>
    <w:rsid w:val="00F41CB1"/>
    <w:rsid w:val="00F4236B"/>
    <w:rsid w:val="00F42644"/>
    <w:rsid w:val="00F4356B"/>
    <w:rsid w:val="00F43644"/>
    <w:rsid w:val="00F445B0"/>
    <w:rsid w:val="00F45158"/>
    <w:rsid w:val="00F451F2"/>
    <w:rsid w:val="00F46640"/>
    <w:rsid w:val="00F51050"/>
    <w:rsid w:val="00F51B21"/>
    <w:rsid w:val="00F52A75"/>
    <w:rsid w:val="00F55F89"/>
    <w:rsid w:val="00F563A1"/>
    <w:rsid w:val="00F565F0"/>
    <w:rsid w:val="00F56DB8"/>
    <w:rsid w:val="00F57F01"/>
    <w:rsid w:val="00F62351"/>
    <w:rsid w:val="00F6331C"/>
    <w:rsid w:val="00F63E7A"/>
    <w:rsid w:val="00F6481A"/>
    <w:rsid w:val="00F64F23"/>
    <w:rsid w:val="00F65708"/>
    <w:rsid w:val="00F65A16"/>
    <w:rsid w:val="00F67045"/>
    <w:rsid w:val="00F67A67"/>
    <w:rsid w:val="00F67CE4"/>
    <w:rsid w:val="00F70994"/>
    <w:rsid w:val="00F71E83"/>
    <w:rsid w:val="00F72257"/>
    <w:rsid w:val="00F72619"/>
    <w:rsid w:val="00F72CDC"/>
    <w:rsid w:val="00F739F8"/>
    <w:rsid w:val="00F73BCE"/>
    <w:rsid w:val="00F73EB2"/>
    <w:rsid w:val="00F73ECC"/>
    <w:rsid w:val="00F7475F"/>
    <w:rsid w:val="00F75D15"/>
    <w:rsid w:val="00F76699"/>
    <w:rsid w:val="00F80BD8"/>
    <w:rsid w:val="00F813ED"/>
    <w:rsid w:val="00F81AEE"/>
    <w:rsid w:val="00F82F8F"/>
    <w:rsid w:val="00F83428"/>
    <w:rsid w:val="00F8495A"/>
    <w:rsid w:val="00F85ED1"/>
    <w:rsid w:val="00F9008E"/>
    <w:rsid w:val="00F908A2"/>
    <w:rsid w:val="00F90EB3"/>
    <w:rsid w:val="00F91AD0"/>
    <w:rsid w:val="00F92630"/>
    <w:rsid w:val="00F926E4"/>
    <w:rsid w:val="00F93A22"/>
    <w:rsid w:val="00F94739"/>
    <w:rsid w:val="00F95B0F"/>
    <w:rsid w:val="00F96020"/>
    <w:rsid w:val="00F96057"/>
    <w:rsid w:val="00FA0A20"/>
    <w:rsid w:val="00FA33F3"/>
    <w:rsid w:val="00FA3667"/>
    <w:rsid w:val="00FA3D51"/>
    <w:rsid w:val="00FA436C"/>
    <w:rsid w:val="00FB1C63"/>
    <w:rsid w:val="00FB2C47"/>
    <w:rsid w:val="00FB34FD"/>
    <w:rsid w:val="00FB3F09"/>
    <w:rsid w:val="00FC0062"/>
    <w:rsid w:val="00FC02A6"/>
    <w:rsid w:val="00FC0607"/>
    <w:rsid w:val="00FC0760"/>
    <w:rsid w:val="00FC21B1"/>
    <w:rsid w:val="00FC2743"/>
    <w:rsid w:val="00FC34BB"/>
    <w:rsid w:val="00FC48D3"/>
    <w:rsid w:val="00FC587C"/>
    <w:rsid w:val="00FC5EF5"/>
    <w:rsid w:val="00FC6E5A"/>
    <w:rsid w:val="00FD0C4F"/>
    <w:rsid w:val="00FD2497"/>
    <w:rsid w:val="00FD2CCF"/>
    <w:rsid w:val="00FD3902"/>
    <w:rsid w:val="00FD590C"/>
    <w:rsid w:val="00FD591B"/>
    <w:rsid w:val="00FD5BB2"/>
    <w:rsid w:val="00FD6B50"/>
    <w:rsid w:val="00FD7181"/>
    <w:rsid w:val="00FD777F"/>
    <w:rsid w:val="00FD7D0A"/>
    <w:rsid w:val="00FE1E42"/>
    <w:rsid w:val="00FE2789"/>
    <w:rsid w:val="00FE4495"/>
    <w:rsid w:val="00FE5973"/>
    <w:rsid w:val="00FE5C97"/>
    <w:rsid w:val="00FF0F48"/>
    <w:rsid w:val="00FF15BE"/>
    <w:rsid w:val="00FF1FC7"/>
    <w:rsid w:val="00FF2779"/>
    <w:rsid w:val="00FF4142"/>
    <w:rsid w:val="00FF4843"/>
    <w:rsid w:val="00FF4B58"/>
    <w:rsid w:val="00FF7E56"/>
    <w:rsid w:val="00FF7E7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0B4"/>
  <w15:docId w15:val="{26D02043-5326-42AC-9DCD-1FE7164E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96B16-75D3-468B-BB79-6E583034A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821249-C3BA-4573-89F5-A1761CE605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13BFF7-29E5-4B46-B6D4-76E25677B3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7C4241-256A-4B4C-A237-D68AA8AD3D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EBFDDA-ECB5-43E4-9A06-D082757D835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1BB3F3A-3767-4FCD-B2C3-2E2F8457C6F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95A7E24-899D-4211-8452-EC057AB6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</dc:creator>
  <cp:lastModifiedBy>Микрун Александр Викторович</cp:lastModifiedBy>
  <cp:revision>4</cp:revision>
  <cp:lastPrinted>2024-01-19T06:59:00Z</cp:lastPrinted>
  <dcterms:created xsi:type="dcterms:W3CDTF">2024-01-19T06:59:00Z</dcterms:created>
  <dcterms:modified xsi:type="dcterms:W3CDTF">2024-01-19T07:01:00Z</dcterms:modified>
</cp:coreProperties>
</file>