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3" w:rsidRPr="005C6DDD" w:rsidRDefault="009A32C3" w:rsidP="005C6DDD">
      <w:pPr>
        <w:jc w:val="right"/>
        <w:rPr>
          <w:b/>
          <w:sz w:val="24"/>
          <w:szCs w:val="24"/>
        </w:rPr>
      </w:pPr>
      <w:r w:rsidRPr="005C6DDD">
        <w:rPr>
          <w:b/>
          <w:sz w:val="24"/>
          <w:szCs w:val="24"/>
        </w:rPr>
        <w:t>Приложение № 1</w:t>
      </w:r>
      <w:r w:rsidR="005C6DDD" w:rsidRPr="005C6DDD">
        <w:rPr>
          <w:b/>
          <w:sz w:val="24"/>
          <w:szCs w:val="24"/>
        </w:rPr>
        <w:t xml:space="preserve"> </w:t>
      </w:r>
      <w:r w:rsidR="00124232" w:rsidRPr="005C6DDD">
        <w:rPr>
          <w:b/>
          <w:sz w:val="24"/>
          <w:szCs w:val="24"/>
        </w:rPr>
        <w:t>к Извещению о проведении</w:t>
      </w:r>
      <w:r w:rsidR="005C6DDD" w:rsidRPr="005C6DDD">
        <w:rPr>
          <w:b/>
          <w:sz w:val="24"/>
          <w:szCs w:val="24"/>
        </w:rPr>
        <w:t xml:space="preserve"> </w:t>
      </w:r>
      <w:r w:rsidR="00124232" w:rsidRPr="005C6DDD">
        <w:rPr>
          <w:b/>
          <w:sz w:val="24"/>
          <w:szCs w:val="24"/>
        </w:rPr>
        <w:t>электронного запроса котировок</w:t>
      </w:r>
    </w:p>
    <w:p w:rsidR="009A32C3" w:rsidRPr="005C6DDD" w:rsidRDefault="009A32C3" w:rsidP="009A32C3">
      <w:pPr>
        <w:jc w:val="center"/>
        <w:rPr>
          <w:b/>
          <w:sz w:val="24"/>
          <w:szCs w:val="24"/>
        </w:rPr>
      </w:pPr>
    </w:p>
    <w:p w:rsidR="009A32C3" w:rsidRPr="005C6DDD" w:rsidRDefault="009A32C3" w:rsidP="009A32C3">
      <w:pPr>
        <w:jc w:val="center"/>
        <w:rPr>
          <w:b/>
          <w:sz w:val="24"/>
          <w:szCs w:val="24"/>
        </w:rPr>
      </w:pPr>
      <w:r w:rsidRPr="005C6DDD">
        <w:rPr>
          <w:b/>
          <w:sz w:val="24"/>
          <w:szCs w:val="24"/>
        </w:rPr>
        <w:t>Техническое задание (описание объекта закупки)</w:t>
      </w:r>
    </w:p>
    <w:p w:rsidR="009B1F40" w:rsidRPr="005C6DDD" w:rsidRDefault="00B42777" w:rsidP="00484532">
      <w:pPr>
        <w:suppressAutoHyphens w:val="0"/>
        <w:ind w:firstLine="851"/>
        <w:jc w:val="center"/>
        <w:rPr>
          <w:rFonts w:eastAsia="Calibri"/>
          <w:b/>
          <w:sz w:val="24"/>
          <w:szCs w:val="24"/>
          <w:lang w:eastAsia="en-US"/>
        </w:rPr>
      </w:pPr>
      <w:r w:rsidRPr="005C6DDD">
        <w:rPr>
          <w:rFonts w:eastAsia="Calibri"/>
          <w:b/>
          <w:sz w:val="24"/>
          <w:szCs w:val="24"/>
          <w:lang w:eastAsia="en-US"/>
        </w:rPr>
        <w:t xml:space="preserve">на </w:t>
      </w:r>
      <w:r w:rsidR="005C6DDD" w:rsidRPr="005C6DDD">
        <w:rPr>
          <w:b/>
          <w:sz w:val="24"/>
          <w:szCs w:val="24"/>
        </w:rPr>
        <w:t>поставку кресло-колясок с ручным приводом с жесткой спинкой и сидением с приспособлениями для обеспечения инвалидов в 2023 году</w:t>
      </w:r>
    </w:p>
    <w:p w:rsidR="00C00E6D" w:rsidRPr="005C6DDD" w:rsidRDefault="00C00E6D" w:rsidP="000045EB">
      <w:pPr>
        <w:suppressAutoHyphens w:val="0"/>
        <w:ind w:firstLine="851"/>
        <w:jc w:val="center"/>
        <w:rPr>
          <w:rFonts w:eastAsia="Calibri"/>
          <w:b/>
          <w:sz w:val="24"/>
          <w:szCs w:val="24"/>
          <w:lang w:eastAsia="en-US"/>
        </w:rPr>
      </w:pPr>
    </w:p>
    <w:p w:rsidR="000045EB" w:rsidRPr="005C6DDD" w:rsidRDefault="009A32C3" w:rsidP="00274B51">
      <w:pPr>
        <w:pStyle w:val="a9"/>
        <w:widowControl w:val="0"/>
        <w:numPr>
          <w:ilvl w:val="0"/>
          <w:numId w:val="3"/>
        </w:numPr>
        <w:jc w:val="center"/>
        <w:rPr>
          <w:b/>
          <w:bCs/>
          <w:kern w:val="2"/>
          <w:sz w:val="24"/>
          <w:szCs w:val="24"/>
          <w:lang w:eastAsia="ru-RU"/>
        </w:rPr>
      </w:pPr>
      <w:r w:rsidRPr="005C6DDD">
        <w:rPr>
          <w:b/>
          <w:bCs/>
          <w:kern w:val="2"/>
          <w:sz w:val="24"/>
          <w:szCs w:val="24"/>
          <w:lang w:eastAsia="ru-RU"/>
        </w:rPr>
        <w:t>Общие технические и функциональные характеристики товара:</w:t>
      </w:r>
    </w:p>
    <w:p w:rsidR="00450676" w:rsidRPr="005C6DDD" w:rsidRDefault="008A3D9B" w:rsidP="00B45A2E">
      <w:pPr>
        <w:tabs>
          <w:tab w:val="left" w:pos="1134"/>
        </w:tabs>
        <w:suppressAutoHyphens w:val="0"/>
        <w:ind w:firstLine="851"/>
        <w:jc w:val="both"/>
        <w:rPr>
          <w:sz w:val="24"/>
          <w:szCs w:val="24"/>
        </w:rPr>
      </w:pPr>
      <w:r w:rsidRPr="005C6DDD">
        <w:rPr>
          <w:sz w:val="24"/>
          <w:szCs w:val="24"/>
        </w:rPr>
        <w:t>Кресло-коляска - транспортное средство, техническое средство, предназначенное для передвижения инвалидов или больных, приводимое в движение мускульной силой пользователя или сопровождающего лица</w:t>
      </w:r>
      <w:r w:rsidR="00505605" w:rsidRPr="005C6DDD">
        <w:rPr>
          <w:sz w:val="24"/>
          <w:szCs w:val="24"/>
        </w:rPr>
        <w:t>.</w:t>
      </w:r>
    </w:p>
    <w:p w:rsidR="00505605" w:rsidRPr="005C6DDD" w:rsidRDefault="00505605" w:rsidP="00505605">
      <w:pPr>
        <w:pStyle w:val="a9"/>
        <w:widowControl w:val="0"/>
        <w:numPr>
          <w:ilvl w:val="0"/>
          <w:numId w:val="3"/>
        </w:numPr>
        <w:jc w:val="center"/>
        <w:rPr>
          <w:b/>
          <w:sz w:val="24"/>
        </w:rPr>
      </w:pPr>
      <w:r w:rsidRPr="005C6DDD">
        <w:rPr>
          <w:b/>
          <w:sz w:val="24"/>
        </w:rPr>
        <w:t>Функциональные и технические характеристики товара: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67"/>
        <w:gridCol w:w="2411"/>
        <w:gridCol w:w="6378"/>
        <w:gridCol w:w="992"/>
      </w:tblGrid>
      <w:tr w:rsidR="00B87D41" w:rsidRPr="00721478" w:rsidTr="00235ED6">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B87D41" w:rsidRPr="00721478" w:rsidRDefault="00B87D41" w:rsidP="005E5893">
            <w:pPr>
              <w:pStyle w:val="aa"/>
              <w:snapToGrid w:val="0"/>
              <w:jc w:val="center"/>
              <w:rPr>
                <w:rFonts w:ascii="Times New Roman" w:hAnsi="Times New Roman"/>
                <w:b/>
                <w:sz w:val="22"/>
                <w:szCs w:val="22"/>
              </w:rPr>
            </w:pPr>
            <w:r w:rsidRPr="00721478">
              <w:rPr>
                <w:rFonts w:ascii="Times New Roman" w:hAnsi="Times New Roman"/>
                <w:b/>
                <w:sz w:val="22"/>
                <w:szCs w:val="22"/>
              </w:rPr>
              <w:t>№</w:t>
            </w:r>
          </w:p>
          <w:p w:rsidR="00B87D41" w:rsidRPr="00721478" w:rsidRDefault="00B87D41" w:rsidP="005E5893">
            <w:pPr>
              <w:pStyle w:val="aa"/>
              <w:snapToGrid w:val="0"/>
              <w:jc w:val="center"/>
              <w:rPr>
                <w:rFonts w:ascii="Times New Roman" w:hAnsi="Times New Roman"/>
                <w:b/>
                <w:sz w:val="22"/>
                <w:szCs w:val="22"/>
              </w:rPr>
            </w:pPr>
            <w:r w:rsidRPr="00721478">
              <w:rPr>
                <w:rFonts w:ascii="Times New Roman" w:hAnsi="Times New Roman"/>
                <w:b/>
                <w:sz w:val="22"/>
                <w:szCs w:val="22"/>
              </w:rPr>
              <w:t>п</w:t>
            </w:r>
            <w:r w:rsidRPr="00721478">
              <w:rPr>
                <w:rFonts w:ascii="Times New Roman" w:hAnsi="Times New Roman"/>
                <w:b/>
                <w:sz w:val="22"/>
                <w:szCs w:val="22"/>
                <w:lang w:val="en-US"/>
              </w:rPr>
              <w:t>/</w:t>
            </w:r>
            <w:r w:rsidRPr="00721478">
              <w:rPr>
                <w:rFonts w:ascii="Times New Roman" w:hAnsi="Times New Roman"/>
                <w:b/>
                <w:sz w:val="22"/>
                <w:szCs w:val="22"/>
              </w:rPr>
              <w:t>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rsidR="00B87D41" w:rsidRPr="00721478" w:rsidRDefault="00B87D41" w:rsidP="00B87D41">
            <w:pPr>
              <w:pStyle w:val="aa"/>
              <w:snapToGrid w:val="0"/>
              <w:jc w:val="center"/>
              <w:rPr>
                <w:rFonts w:ascii="Times New Roman" w:hAnsi="Times New Roman"/>
                <w:b/>
                <w:sz w:val="22"/>
                <w:szCs w:val="22"/>
              </w:rPr>
            </w:pPr>
            <w:r w:rsidRPr="00721478">
              <w:rPr>
                <w:rFonts w:ascii="Times New Roman" w:hAnsi="Times New Roman"/>
                <w:b/>
                <w:sz w:val="22"/>
                <w:szCs w:val="22"/>
              </w:rPr>
              <w:t>Наименование товара/</w:t>
            </w:r>
          </w:p>
          <w:p w:rsidR="00B87D41" w:rsidRDefault="00B87D41" w:rsidP="00B87D41">
            <w:pPr>
              <w:pStyle w:val="aa"/>
              <w:snapToGrid w:val="0"/>
              <w:jc w:val="center"/>
              <w:rPr>
                <w:rFonts w:ascii="Times New Roman" w:hAnsi="Times New Roman"/>
                <w:b/>
                <w:sz w:val="22"/>
                <w:szCs w:val="22"/>
              </w:rPr>
            </w:pPr>
            <w:r w:rsidRPr="00721478">
              <w:rPr>
                <w:rFonts w:ascii="Times New Roman" w:hAnsi="Times New Roman"/>
                <w:b/>
                <w:sz w:val="22"/>
                <w:szCs w:val="22"/>
              </w:rPr>
              <w:t>Код вида ТСР</w:t>
            </w:r>
            <w:r>
              <w:rPr>
                <w:rFonts w:ascii="Times New Roman" w:hAnsi="Times New Roman"/>
                <w:b/>
                <w:sz w:val="22"/>
                <w:szCs w:val="22"/>
              </w:rPr>
              <w:t xml:space="preserve"> /</w:t>
            </w:r>
          </w:p>
          <w:p w:rsidR="00B87D41" w:rsidRPr="00721478" w:rsidRDefault="00B87D41" w:rsidP="00B87D41">
            <w:pPr>
              <w:pStyle w:val="aa"/>
              <w:snapToGrid w:val="0"/>
              <w:jc w:val="center"/>
              <w:rPr>
                <w:rFonts w:ascii="Times New Roman" w:hAnsi="Times New Roman"/>
                <w:b/>
                <w:sz w:val="22"/>
                <w:szCs w:val="22"/>
              </w:rPr>
            </w:pPr>
            <w:r>
              <w:rPr>
                <w:rFonts w:ascii="Times New Roman" w:hAnsi="Times New Roman"/>
                <w:b/>
                <w:sz w:val="22"/>
                <w:szCs w:val="22"/>
              </w:rPr>
              <w:t>КТРУ</w:t>
            </w:r>
          </w:p>
          <w:p w:rsidR="00235ED6" w:rsidRDefault="00235ED6" w:rsidP="00B87D41">
            <w:pPr>
              <w:snapToGrid w:val="0"/>
              <w:jc w:val="center"/>
              <w:rPr>
                <w:color w:val="333333"/>
                <w:sz w:val="24"/>
                <w:szCs w:val="24"/>
                <w:shd w:val="clear" w:color="auto" w:fill="F5F5F5"/>
              </w:rPr>
            </w:pPr>
          </w:p>
          <w:p w:rsidR="00B87D41" w:rsidRPr="00CA4604" w:rsidRDefault="00B87D41" w:rsidP="00B87D41">
            <w:pPr>
              <w:snapToGrid w:val="0"/>
              <w:jc w:val="center"/>
              <w:rPr>
                <w:color w:val="333333"/>
                <w:sz w:val="24"/>
                <w:szCs w:val="24"/>
                <w:shd w:val="clear" w:color="auto" w:fill="F5F5F5"/>
              </w:rPr>
            </w:pPr>
            <w:r w:rsidRPr="00CA4604">
              <w:rPr>
                <w:color w:val="333333"/>
                <w:sz w:val="24"/>
                <w:szCs w:val="24"/>
                <w:shd w:val="clear" w:color="auto" w:fill="F5F5F5"/>
              </w:rPr>
              <w:t>Кресло-коляска с ручным приводом с жестким сидением и спинкой комнатная (для инвалидов и детей-инвалидов)</w:t>
            </w:r>
          </w:p>
          <w:p w:rsidR="00B87D41" w:rsidRPr="00CA4604" w:rsidRDefault="00B87D41" w:rsidP="00B87D41">
            <w:pPr>
              <w:snapToGrid w:val="0"/>
              <w:jc w:val="center"/>
              <w:rPr>
                <w:sz w:val="24"/>
                <w:szCs w:val="24"/>
              </w:rPr>
            </w:pPr>
          </w:p>
          <w:p w:rsidR="00B87D41" w:rsidRPr="00CA4604" w:rsidRDefault="00B87D41" w:rsidP="00B87D41">
            <w:pPr>
              <w:snapToGrid w:val="0"/>
              <w:jc w:val="center"/>
              <w:rPr>
                <w:sz w:val="24"/>
                <w:szCs w:val="24"/>
              </w:rPr>
            </w:pPr>
            <w:r w:rsidRPr="00CA4604">
              <w:rPr>
                <w:sz w:val="24"/>
                <w:szCs w:val="24"/>
              </w:rPr>
              <w:t>7-01-04</w:t>
            </w:r>
          </w:p>
          <w:p w:rsidR="00B87D41" w:rsidRPr="00CA4604" w:rsidRDefault="00B87D41" w:rsidP="00B87D41">
            <w:pPr>
              <w:snapToGrid w:val="0"/>
              <w:jc w:val="center"/>
              <w:rPr>
                <w:sz w:val="24"/>
                <w:szCs w:val="24"/>
              </w:rPr>
            </w:pPr>
          </w:p>
          <w:p w:rsidR="00B87D41" w:rsidRPr="00CA4604" w:rsidRDefault="00B87D41" w:rsidP="00B87D41">
            <w:pPr>
              <w:snapToGrid w:val="0"/>
              <w:jc w:val="center"/>
              <w:rPr>
                <w:sz w:val="24"/>
                <w:szCs w:val="24"/>
              </w:rPr>
            </w:pPr>
            <w:r w:rsidRPr="00CA4604">
              <w:rPr>
                <w:color w:val="333333"/>
                <w:sz w:val="24"/>
                <w:szCs w:val="24"/>
                <w:shd w:val="clear" w:color="auto" w:fill="F5F5F5"/>
              </w:rPr>
              <w:t>30.92.20.000-00000028</w:t>
            </w:r>
          </w:p>
          <w:p w:rsidR="00B87D41" w:rsidRPr="00CA4604" w:rsidRDefault="00B87D41" w:rsidP="00B87D41">
            <w:pPr>
              <w:snapToGrid w:val="0"/>
              <w:jc w:val="center"/>
              <w:rPr>
                <w:sz w:val="24"/>
                <w:szCs w:val="24"/>
              </w:rPr>
            </w:pPr>
          </w:p>
          <w:p w:rsidR="00B87D41" w:rsidRPr="00721478" w:rsidRDefault="00B87D41" w:rsidP="00B87D41">
            <w:pPr>
              <w:shd w:val="clear" w:color="auto" w:fill="FFFFFF"/>
              <w:snapToGrid w:val="0"/>
              <w:jc w:val="center"/>
              <w:rPr>
                <w:b/>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87D41" w:rsidRPr="00721478" w:rsidRDefault="00B87D41" w:rsidP="004516F1">
            <w:pPr>
              <w:pStyle w:val="aa"/>
              <w:snapToGrid w:val="0"/>
              <w:jc w:val="center"/>
              <w:rPr>
                <w:rFonts w:ascii="Times New Roman" w:hAnsi="Times New Roman"/>
                <w:b/>
                <w:sz w:val="22"/>
                <w:szCs w:val="22"/>
              </w:rPr>
            </w:pPr>
            <w:r w:rsidRPr="00721478">
              <w:rPr>
                <w:rFonts w:ascii="Times New Roman" w:hAnsi="Times New Roman"/>
                <w:b/>
                <w:sz w:val="22"/>
                <w:szCs w:val="22"/>
              </w:rPr>
              <w:t>Описание функциональных и технических характеристик, комплектация товара</w:t>
            </w:r>
          </w:p>
        </w:tc>
        <w:tc>
          <w:tcPr>
            <w:tcW w:w="992" w:type="dxa"/>
            <w:tcBorders>
              <w:top w:val="single" w:sz="4" w:space="0" w:color="auto"/>
              <w:left w:val="single" w:sz="4" w:space="0" w:color="auto"/>
              <w:bottom w:val="single" w:sz="4" w:space="0" w:color="auto"/>
            </w:tcBorders>
            <w:shd w:val="clear" w:color="auto" w:fill="auto"/>
            <w:vAlign w:val="center"/>
          </w:tcPr>
          <w:p w:rsidR="00B87D41" w:rsidRPr="00721478" w:rsidRDefault="00B87D41" w:rsidP="005E5893">
            <w:pPr>
              <w:shd w:val="clear" w:color="auto" w:fill="FFFFFF"/>
              <w:snapToGrid w:val="0"/>
              <w:ind w:firstLine="40"/>
              <w:jc w:val="center"/>
              <w:rPr>
                <w:b/>
                <w:sz w:val="22"/>
                <w:szCs w:val="22"/>
              </w:rPr>
            </w:pPr>
            <w:r w:rsidRPr="00721478">
              <w:rPr>
                <w:b/>
                <w:sz w:val="22"/>
                <w:szCs w:val="22"/>
              </w:rPr>
              <w:t>Кол-во товара,</w:t>
            </w:r>
          </w:p>
          <w:p w:rsidR="00B87D41" w:rsidRPr="00721478" w:rsidRDefault="00B87D41" w:rsidP="005E5893">
            <w:pPr>
              <w:shd w:val="clear" w:color="auto" w:fill="FFFFFF"/>
              <w:snapToGrid w:val="0"/>
              <w:ind w:firstLine="40"/>
              <w:jc w:val="center"/>
              <w:rPr>
                <w:b/>
                <w:sz w:val="22"/>
                <w:szCs w:val="22"/>
              </w:rPr>
            </w:pPr>
            <w:r w:rsidRPr="00721478">
              <w:rPr>
                <w:b/>
                <w:sz w:val="22"/>
                <w:szCs w:val="22"/>
              </w:rPr>
              <w:t>(штук)</w:t>
            </w:r>
          </w:p>
        </w:tc>
      </w:tr>
      <w:tr w:rsidR="00B87D41" w:rsidRPr="005C6DDD" w:rsidTr="00235ED6">
        <w:trPr>
          <w:trHeight w:val="1254"/>
          <w:jc w:val="center"/>
        </w:trPr>
        <w:tc>
          <w:tcPr>
            <w:tcW w:w="567" w:type="dxa"/>
            <w:vMerge w:val="restart"/>
            <w:tcBorders>
              <w:top w:val="single" w:sz="4" w:space="0" w:color="auto"/>
              <w:right w:val="single" w:sz="4" w:space="0" w:color="auto"/>
            </w:tcBorders>
          </w:tcPr>
          <w:p w:rsidR="00B87D41" w:rsidRPr="00B87D41" w:rsidRDefault="00B87D41" w:rsidP="005C6DDD">
            <w:pPr>
              <w:widowControl w:val="0"/>
              <w:snapToGrid w:val="0"/>
              <w:spacing w:line="0" w:lineRule="atLeast"/>
              <w:jc w:val="center"/>
            </w:pPr>
            <w:r w:rsidRPr="00B87D41">
              <w:t>1</w:t>
            </w:r>
          </w:p>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p w:rsidR="00B87D41" w:rsidRPr="00B87D41" w:rsidRDefault="00B87D41" w:rsidP="005C6DDD"/>
        </w:tc>
        <w:tc>
          <w:tcPr>
            <w:tcW w:w="2411" w:type="dxa"/>
            <w:vMerge/>
            <w:tcBorders>
              <w:top w:val="single" w:sz="4" w:space="0" w:color="auto"/>
            </w:tcBorders>
            <w:shd w:val="clear" w:color="auto" w:fill="FFFFFF"/>
          </w:tcPr>
          <w:p w:rsidR="00B87D41" w:rsidRPr="00CA4604" w:rsidRDefault="00B87D41" w:rsidP="005C6DDD">
            <w:pPr>
              <w:shd w:val="clear" w:color="auto" w:fill="FFFFFF"/>
              <w:snapToGrid w:val="0"/>
              <w:jc w:val="center"/>
              <w:rPr>
                <w:sz w:val="24"/>
                <w:szCs w:val="24"/>
              </w:rPr>
            </w:pPr>
          </w:p>
        </w:tc>
        <w:tc>
          <w:tcPr>
            <w:tcW w:w="6378" w:type="dxa"/>
            <w:tcBorders>
              <w:top w:val="single" w:sz="4" w:space="0" w:color="auto"/>
            </w:tcBorders>
          </w:tcPr>
          <w:p w:rsidR="00B87D41" w:rsidRPr="00E54DF9" w:rsidRDefault="00B87D41" w:rsidP="005C6DDD">
            <w:pPr>
              <w:pStyle w:val="2"/>
              <w:spacing w:after="0" w:line="240" w:lineRule="auto"/>
              <w:jc w:val="both"/>
            </w:pPr>
            <w:r w:rsidRPr="00E54DF9">
              <w:t>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 условиях помещения. Кресло-коляска с ручным приводом от обода колеса. Рамная конструкция кресла-коляски должна быть изготовлена из высокопрочных алюминиевых сплавов, должна иметь высокопрочную раму крестообразной конструкции, обеспечивающую надежность и стабильность при эксплуатации.</w:t>
            </w:r>
          </w:p>
          <w:p w:rsidR="00B87D41" w:rsidRPr="00E54DF9" w:rsidRDefault="00B87D41" w:rsidP="005C6DDD">
            <w:pPr>
              <w:pStyle w:val="2"/>
              <w:spacing w:after="0" w:line="240" w:lineRule="auto"/>
              <w:jc w:val="both"/>
            </w:pPr>
            <w:r w:rsidRPr="00E54DF9">
              <w:t xml:space="preserve">Поверхности металлических элементов кресла-коляски должны обеспечивать антикоррозийную защиту и быть устойчивы к дезинфекции, а также покрыты высококачественной порошковой краской. </w:t>
            </w:r>
          </w:p>
          <w:p w:rsidR="00B87D41" w:rsidRPr="00E54DF9" w:rsidRDefault="00B87D41" w:rsidP="005C6DDD">
            <w:pPr>
              <w:pStyle w:val="2"/>
              <w:spacing w:after="0" w:line="240" w:lineRule="auto"/>
              <w:jc w:val="both"/>
            </w:pPr>
            <w:r w:rsidRPr="00E54DF9">
              <w:t xml:space="preserve">Возможность складывания и раскладывания кресла-коляски без применения инструмента. Поворотные колеса должны иметь литые полиуретановые покрышки, диаметром не менее 15 см и не более 20 см. </w:t>
            </w:r>
          </w:p>
          <w:p w:rsidR="00B87D41" w:rsidRPr="00E54DF9" w:rsidRDefault="00B87D41" w:rsidP="005C6DDD">
            <w:pPr>
              <w:pStyle w:val="2"/>
              <w:spacing w:after="0" w:line="240" w:lineRule="auto"/>
              <w:jc w:val="both"/>
            </w:pPr>
            <w:r w:rsidRPr="00E54DF9">
              <w:t xml:space="preserve"> Вилка поворотного колеса должна иметь не менее 4 позиций установки положения колеса. В качестве опор вращения в передних и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литые покрышки, которые должны легко демонтироваться путем использования быстросъемных колесных осей с пружинно-шариковыми фиксаторами. </w:t>
            </w:r>
          </w:p>
          <w:p w:rsidR="00B87D41" w:rsidRPr="00E54DF9" w:rsidRDefault="00B87D41" w:rsidP="005C6DDD">
            <w:pPr>
              <w:pStyle w:val="2"/>
              <w:spacing w:after="0" w:line="240" w:lineRule="auto"/>
              <w:jc w:val="both"/>
            </w:pPr>
            <w:r w:rsidRPr="00E54DF9">
              <w:rPr>
                <w:b/>
              </w:rPr>
              <w:t>Спинка и сиденье на жестком основании</w:t>
            </w:r>
            <w:r w:rsidRPr="00E54DF9">
              <w:t xml:space="preserve">. Глубина сиденья должна регулироваться в зависимости от длины бедра не менее чем в трех положениях в диапазоне не менее 6 см. 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Накладки подлокотников должны быть изготовлены из вспененной резины. Подлокотники должны быть длинной не менее 27 см и не более 30 см. Подножки   должны быть быстросъемные, поворотные, просто отводиться внутрь рамы без демонтажа. Опоры подножек </w:t>
            </w:r>
            <w:r w:rsidRPr="00E54DF9">
              <w:lastRenderedPageBreak/>
              <w:t xml:space="preserve">должны иметь плавную регулировку по высоте в диапазоне от 36 см до 47 см и углу наклона 10 градусов. </w:t>
            </w:r>
          </w:p>
          <w:p w:rsidR="00B87D41" w:rsidRPr="00E54DF9" w:rsidRDefault="00B87D41" w:rsidP="005C6DDD">
            <w:pPr>
              <w:pStyle w:val="2"/>
              <w:spacing w:after="0" w:line="240" w:lineRule="auto"/>
              <w:jc w:val="both"/>
            </w:pPr>
            <w:r w:rsidRPr="00E54DF9">
              <w:t>Кресло-коляска должна иметь ручки для сопровождающего лица.</w:t>
            </w:r>
          </w:p>
          <w:p w:rsidR="00B87D41" w:rsidRPr="00E54DF9" w:rsidRDefault="00B87D41" w:rsidP="005C6DDD">
            <w:pPr>
              <w:pStyle w:val="2"/>
              <w:spacing w:after="0" w:line="240" w:lineRule="auto"/>
              <w:jc w:val="both"/>
            </w:pPr>
            <w:r w:rsidRPr="00E54DF9">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B87D41" w:rsidRPr="00E54DF9" w:rsidRDefault="00B87D41" w:rsidP="005C6DDD">
            <w:pPr>
              <w:pStyle w:val="2"/>
              <w:spacing w:after="0" w:line="240" w:lineRule="auto"/>
              <w:jc w:val="both"/>
            </w:pPr>
            <w:r w:rsidRPr="00E54DF9">
              <w:t>- изменение высоты сиденья спереди в диапазоне не менее 3 см и сзади в диапазоне не менее 9 см;</w:t>
            </w:r>
          </w:p>
          <w:p w:rsidR="00B87D41" w:rsidRPr="00E54DF9" w:rsidRDefault="00B87D41" w:rsidP="005C6DDD">
            <w:pPr>
              <w:pStyle w:val="2"/>
              <w:spacing w:after="0" w:line="240" w:lineRule="auto"/>
              <w:jc w:val="both"/>
            </w:pPr>
            <w:r w:rsidRPr="00E54DF9">
              <w:t>- изменение угла наклона сиденья от минус 5 градусов до 15 градусов;</w:t>
            </w:r>
          </w:p>
          <w:p w:rsidR="00B87D41" w:rsidRPr="00E54DF9" w:rsidRDefault="00B87D41" w:rsidP="005C6DDD">
            <w:pPr>
              <w:pStyle w:val="2"/>
              <w:spacing w:after="0" w:line="240" w:lineRule="auto"/>
              <w:jc w:val="both"/>
            </w:pPr>
            <w:r w:rsidRPr="00E54DF9">
              <w:t xml:space="preserve">- изменение    длинны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B87D41" w:rsidRPr="00E54DF9" w:rsidRDefault="00B87D41" w:rsidP="005C6DDD">
            <w:pPr>
              <w:pStyle w:val="2"/>
              <w:spacing w:after="0" w:line="240" w:lineRule="auto"/>
              <w:jc w:val="both"/>
            </w:pPr>
            <w:r w:rsidRPr="00E54DF9">
              <w:t>Максимальная грузоподъемность кресло-колясок шириной сидения от 38+/- 1см до 50+/-1 см не менее 125 кг. включительно. Вес кресло-коляски без дополнительного оснащения не более 22 кг.</w:t>
            </w:r>
          </w:p>
          <w:p w:rsidR="00B87D41" w:rsidRPr="007C18C9" w:rsidRDefault="00B87D41" w:rsidP="005C6DDD">
            <w:pPr>
              <w:jc w:val="both"/>
              <w:rPr>
                <w:sz w:val="24"/>
              </w:rPr>
            </w:pPr>
            <w:r w:rsidRPr="007C18C9">
              <w:rPr>
                <w:sz w:val="24"/>
              </w:rPr>
              <w:t>В комплект поставки входят:</w:t>
            </w:r>
          </w:p>
          <w:p w:rsidR="00B87D41" w:rsidRPr="007C18C9" w:rsidRDefault="00B87D41" w:rsidP="005C6DDD">
            <w:pPr>
              <w:jc w:val="both"/>
              <w:rPr>
                <w:sz w:val="24"/>
              </w:rPr>
            </w:pPr>
            <w:r w:rsidRPr="007C18C9">
              <w:rPr>
                <w:sz w:val="24"/>
              </w:rPr>
              <w:t>-  набор инструментов;</w:t>
            </w:r>
          </w:p>
          <w:p w:rsidR="00B87D41" w:rsidRPr="007C18C9" w:rsidRDefault="00B87D41" w:rsidP="005C6DDD">
            <w:pPr>
              <w:jc w:val="both"/>
              <w:rPr>
                <w:sz w:val="24"/>
              </w:rPr>
            </w:pPr>
            <w:r w:rsidRPr="007C18C9">
              <w:rPr>
                <w:sz w:val="24"/>
              </w:rPr>
              <w:t>-  инструкция для пользователя (на русском языке);</w:t>
            </w:r>
          </w:p>
          <w:p w:rsidR="00B87D41" w:rsidRDefault="00B87D41" w:rsidP="005C6DDD">
            <w:pPr>
              <w:jc w:val="both"/>
              <w:rPr>
                <w:color w:val="FF0000"/>
                <w:sz w:val="24"/>
              </w:rPr>
            </w:pPr>
            <w:r w:rsidRPr="007C18C9">
              <w:rPr>
                <w:sz w:val="24"/>
              </w:rPr>
              <w:t>- гарантийный талон (с отметкой о произведенной проверке контроля качества).</w:t>
            </w:r>
            <w:r w:rsidRPr="007C18C9">
              <w:rPr>
                <w:color w:val="FF0000"/>
                <w:sz w:val="24"/>
              </w:rPr>
              <w:t xml:space="preserve">  </w:t>
            </w:r>
          </w:p>
          <w:p w:rsidR="00B87D41" w:rsidRPr="007C18C9" w:rsidRDefault="00B87D41" w:rsidP="005C6DDD">
            <w:pPr>
              <w:jc w:val="both"/>
              <w:rPr>
                <w:color w:val="FF0000"/>
                <w:sz w:val="24"/>
              </w:rPr>
            </w:pPr>
            <w:r w:rsidRPr="00D23654">
              <w:rPr>
                <w:spacing w:val="-1"/>
                <w:sz w:val="24"/>
              </w:rPr>
              <w:t>Кресла-коляски должны иметь следующие ширину сидения и дополнительные приспособления:</w:t>
            </w:r>
            <w:r w:rsidRPr="007C18C9">
              <w:rPr>
                <w:color w:val="FF0000"/>
                <w:sz w:val="24"/>
              </w:rPr>
              <w:t xml:space="preserve"> </w:t>
            </w:r>
          </w:p>
        </w:tc>
        <w:tc>
          <w:tcPr>
            <w:tcW w:w="992" w:type="dxa"/>
            <w:tcBorders>
              <w:top w:val="single" w:sz="4" w:space="0" w:color="auto"/>
            </w:tcBorders>
            <w:shd w:val="clear" w:color="auto" w:fill="FFFFFF"/>
            <w:vAlign w:val="center"/>
          </w:tcPr>
          <w:p w:rsidR="00B87D41" w:rsidRPr="007C18C9" w:rsidRDefault="00B87D41" w:rsidP="005C6DDD">
            <w:pPr>
              <w:snapToGrid w:val="0"/>
              <w:jc w:val="center"/>
              <w:rPr>
                <w:sz w:val="24"/>
              </w:rPr>
            </w:pP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jc w:val="both"/>
              <w:rPr>
                <w:sz w:val="24"/>
                <w:lang w:eastAsia="ru-RU"/>
              </w:rPr>
            </w:pPr>
            <w:r w:rsidRPr="00D23654">
              <w:rPr>
                <w:sz w:val="24"/>
                <w:lang w:eastAsia="ru-RU"/>
              </w:rPr>
              <w:t>Ширина сидения 43см +/- 1см</w:t>
            </w:r>
            <w:r w:rsidRPr="00D23654">
              <w:rPr>
                <w:sz w:val="24"/>
                <w:lang w:eastAsia="ru-RU"/>
              </w:rPr>
              <w:tab/>
              <w:t xml:space="preserve"> </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нагрудный ремень</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48см +/- 1см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xml:space="preserve">- нагрудный ремень, </w:t>
            </w:r>
          </w:p>
          <w:p w:rsidR="00B87D41" w:rsidRPr="00D23654" w:rsidRDefault="00B87D41" w:rsidP="00CB05AD">
            <w:pPr>
              <w:jc w:val="both"/>
              <w:rPr>
                <w:spacing w:val="-1"/>
              </w:rPr>
            </w:pPr>
            <w:r w:rsidRPr="00D23654">
              <w:rPr>
                <w:spacing w:val="-1"/>
              </w:rPr>
              <w:t>- держатели для ног</w:t>
            </w:r>
          </w:p>
          <w:p w:rsidR="00B87D41" w:rsidRPr="00D23654" w:rsidRDefault="00B87D41" w:rsidP="00CB05AD">
            <w:pPr>
              <w:jc w:val="both"/>
              <w:rPr>
                <w:spacing w:val="-1"/>
              </w:rPr>
            </w:pPr>
            <w:r w:rsidRPr="00D23654">
              <w:rPr>
                <w:spacing w:val="-1"/>
              </w:rPr>
              <w:t>- поясной ремень</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45см +/- 1см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нагрудный ремень</w:t>
            </w:r>
          </w:p>
          <w:p w:rsidR="00B87D41" w:rsidRPr="00D23654" w:rsidRDefault="00B87D41" w:rsidP="00CB05AD">
            <w:pPr>
              <w:jc w:val="both"/>
              <w:rPr>
                <w:spacing w:val="-1"/>
              </w:rPr>
            </w:pPr>
            <w:r w:rsidRPr="00D23654">
              <w:rPr>
                <w:spacing w:val="-1"/>
              </w:rPr>
              <w:t>- поясной ремень</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3</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48см +/- 1см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нагрудный ремень</w:t>
            </w:r>
          </w:p>
          <w:p w:rsidR="00B87D41" w:rsidRPr="00D23654" w:rsidRDefault="00B87D41" w:rsidP="00CB05AD">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43см +/- 1см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xml:space="preserve">- нагрудный ремень, </w:t>
            </w:r>
          </w:p>
          <w:p w:rsidR="00B87D41" w:rsidRPr="00D23654" w:rsidRDefault="00B87D41" w:rsidP="00CB05AD">
            <w:pPr>
              <w:jc w:val="both"/>
              <w:rPr>
                <w:spacing w:val="-1"/>
              </w:rPr>
            </w:pPr>
            <w:r w:rsidRPr="00D23654">
              <w:rPr>
                <w:spacing w:val="-1"/>
              </w:rPr>
              <w:t>- ремень для пятки</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50см +/- 1см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подголовник</w:t>
            </w:r>
          </w:p>
          <w:p w:rsidR="00B87D41" w:rsidRPr="00D23654" w:rsidRDefault="00B87D41" w:rsidP="00CB05AD">
            <w:pPr>
              <w:jc w:val="both"/>
              <w:rPr>
                <w:spacing w:val="-1"/>
              </w:rPr>
            </w:pPr>
            <w:r w:rsidRPr="00D23654">
              <w:rPr>
                <w:spacing w:val="-1"/>
              </w:rPr>
              <w:t>- держатели для ног</w:t>
            </w:r>
          </w:p>
          <w:p w:rsidR="00B87D41" w:rsidRPr="00D23654" w:rsidRDefault="00B87D41" w:rsidP="00CB05AD">
            <w:pPr>
              <w:jc w:val="both"/>
              <w:rPr>
                <w:b/>
                <w:spacing w:val="-1"/>
              </w:rPr>
            </w:pPr>
            <w:r w:rsidRPr="00D23654">
              <w:rPr>
                <w:spacing w:val="-1"/>
              </w:rPr>
              <w:t>- поясной ремень</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38см +/- 1см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подголовник</w:t>
            </w:r>
          </w:p>
          <w:p w:rsidR="00B87D41" w:rsidRPr="00D23654" w:rsidRDefault="00B87D41" w:rsidP="00CB05AD">
            <w:pPr>
              <w:jc w:val="both"/>
              <w:rPr>
                <w:spacing w:val="-1"/>
              </w:rPr>
            </w:pPr>
            <w:r w:rsidRPr="00D23654">
              <w:rPr>
                <w:spacing w:val="-1"/>
              </w:rPr>
              <w:t>- нагрудный ремень</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 45 +/- 1 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поясничный валик</w:t>
            </w:r>
          </w:p>
          <w:p w:rsidR="00B87D41" w:rsidRPr="00D23654" w:rsidRDefault="00B87D41" w:rsidP="00CB05AD">
            <w:pPr>
              <w:jc w:val="both"/>
              <w:rPr>
                <w:spacing w:val="-1"/>
              </w:rPr>
            </w:pPr>
            <w:r w:rsidRPr="00D23654">
              <w:rPr>
                <w:spacing w:val="-1"/>
              </w:rPr>
              <w:t>- валик или ремень для сохранения зазора между ногами</w:t>
            </w:r>
          </w:p>
          <w:p w:rsidR="00B87D41" w:rsidRPr="00D23654" w:rsidRDefault="00B87D41" w:rsidP="00CB05AD">
            <w:pPr>
              <w:jc w:val="both"/>
              <w:rPr>
                <w:spacing w:val="-1"/>
              </w:rPr>
            </w:pPr>
            <w:r w:rsidRPr="00D23654">
              <w:rPr>
                <w:spacing w:val="-1"/>
              </w:rPr>
              <w:t>- держатели для ног</w:t>
            </w:r>
          </w:p>
          <w:p w:rsidR="00B87D41" w:rsidRPr="00D23654" w:rsidRDefault="00B87D41" w:rsidP="00CB05AD">
            <w:pPr>
              <w:jc w:val="both"/>
              <w:rPr>
                <w:spacing w:val="-1"/>
              </w:rPr>
            </w:pPr>
            <w:r w:rsidRPr="00D23654">
              <w:rPr>
                <w:spacing w:val="-1"/>
              </w:rPr>
              <w:t>- нагрудный ремень</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CB05AD">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CB05AD">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CB05AD">
            <w:pPr>
              <w:suppressAutoHyphens w:val="0"/>
              <w:contextualSpacing/>
              <w:jc w:val="both"/>
              <w:rPr>
                <w:sz w:val="24"/>
                <w:lang w:eastAsia="ru-RU"/>
              </w:rPr>
            </w:pPr>
            <w:r w:rsidRPr="00D23654">
              <w:rPr>
                <w:sz w:val="24"/>
                <w:lang w:eastAsia="ru-RU"/>
              </w:rPr>
              <w:t>Ширина сидения – 48 +/- 1 см</w:t>
            </w:r>
          </w:p>
          <w:p w:rsidR="00B87D41" w:rsidRPr="00D23654" w:rsidRDefault="00B87D41" w:rsidP="00CB05AD">
            <w:pPr>
              <w:jc w:val="both"/>
              <w:rPr>
                <w:spacing w:val="-1"/>
              </w:rPr>
            </w:pPr>
            <w:r w:rsidRPr="00D23654">
              <w:rPr>
                <w:spacing w:val="-1"/>
              </w:rPr>
              <w:t>Кресло-коляска должна иметь приспособления:</w:t>
            </w:r>
          </w:p>
          <w:p w:rsidR="00B87D41" w:rsidRPr="00D23654" w:rsidRDefault="00B87D41" w:rsidP="00CB05AD">
            <w:pPr>
              <w:jc w:val="both"/>
              <w:rPr>
                <w:spacing w:val="-1"/>
              </w:rPr>
            </w:pPr>
            <w:r w:rsidRPr="00D23654">
              <w:rPr>
                <w:spacing w:val="-1"/>
              </w:rPr>
              <w:t>- поясничный валик</w:t>
            </w:r>
          </w:p>
          <w:p w:rsidR="00B87D41" w:rsidRPr="00D23654" w:rsidRDefault="00B87D41" w:rsidP="00CB05AD">
            <w:pPr>
              <w:jc w:val="both"/>
              <w:rPr>
                <w:spacing w:val="-1"/>
              </w:rPr>
            </w:pPr>
            <w:r w:rsidRPr="00D23654">
              <w:rPr>
                <w:spacing w:val="-1"/>
              </w:rPr>
              <w:t>- держатели для ног</w:t>
            </w:r>
          </w:p>
        </w:tc>
        <w:tc>
          <w:tcPr>
            <w:tcW w:w="992" w:type="dxa"/>
            <w:shd w:val="clear" w:color="auto" w:fill="FFFFFF"/>
            <w:vAlign w:val="center"/>
          </w:tcPr>
          <w:p w:rsidR="00B87D41" w:rsidRPr="00D23654" w:rsidRDefault="00B87D41" w:rsidP="00CB05AD">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D01F42">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D01F42">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D01F42">
            <w:pPr>
              <w:suppressAutoHyphens w:val="0"/>
              <w:contextualSpacing/>
              <w:jc w:val="both"/>
              <w:rPr>
                <w:sz w:val="24"/>
                <w:lang w:eastAsia="ru-RU"/>
              </w:rPr>
            </w:pPr>
            <w:r w:rsidRPr="00D23654">
              <w:rPr>
                <w:sz w:val="24"/>
                <w:lang w:eastAsia="ru-RU"/>
              </w:rPr>
              <w:t>Ширина сидения – 45 +/- 1 см (3 шт.)</w:t>
            </w:r>
          </w:p>
          <w:p w:rsidR="00B87D41" w:rsidRPr="00D23654" w:rsidRDefault="00B87D41" w:rsidP="00D01F42">
            <w:pPr>
              <w:jc w:val="both"/>
              <w:rPr>
                <w:spacing w:val="-1"/>
              </w:rPr>
            </w:pPr>
            <w:r w:rsidRPr="00D23654">
              <w:rPr>
                <w:spacing w:val="-1"/>
              </w:rPr>
              <w:t>Кресло-коляска должна иметь приспособления:</w:t>
            </w:r>
          </w:p>
          <w:p w:rsidR="00B87D41" w:rsidRPr="00D23654" w:rsidRDefault="00B87D41" w:rsidP="00D01F42">
            <w:pPr>
              <w:jc w:val="both"/>
              <w:rPr>
                <w:spacing w:val="-1"/>
              </w:rPr>
            </w:pPr>
            <w:r w:rsidRPr="00D23654">
              <w:rPr>
                <w:spacing w:val="-1"/>
              </w:rPr>
              <w:t>- поясничный валик</w:t>
            </w:r>
          </w:p>
          <w:p w:rsidR="00B87D41" w:rsidRPr="00D23654" w:rsidRDefault="00B87D41" w:rsidP="00D01F42">
            <w:pPr>
              <w:jc w:val="both"/>
              <w:rPr>
                <w:spacing w:val="-1"/>
              </w:rPr>
            </w:pPr>
            <w:r w:rsidRPr="00D23654">
              <w:rPr>
                <w:spacing w:val="-1"/>
              </w:rPr>
              <w:t>- нагрудный ремень</w:t>
            </w:r>
          </w:p>
        </w:tc>
        <w:tc>
          <w:tcPr>
            <w:tcW w:w="992" w:type="dxa"/>
            <w:shd w:val="clear" w:color="auto" w:fill="FFFFFF"/>
            <w:vAlign w:val="center"/>
          </w:tcPr>
          <w:p w:rsidR="00B87D41" w:rsidRPr="00D23654" w:rsidRDefault="00B87D41" w:rsidP="00D01F42">
            <w:pPr>
              <w:snapToGrid w:val="0"/>
              <w:jc w:val="center"/>
              <w:rPr>
                <w:sz w:val="24"/>
              </w:rPr>
            </w:pPr>
            <w:r w:rsidRPr="00D23654">
              <w:rPr>
                <w:sz w:val="24"/>
              </w:rPr>
              <w:t>3</w:t>
            </w:r>
          </w:p>
        </w:tc>
      </w:tr>
      <w:tr w:rsidR="00B87D41" w:rsidRPr="005C6DDD" w:rsidTr="0067264B">
        <w:trPr>
          <w:trHeight w:val="264"/>
          <w:jc w:val="center"/>
        </w:trPr>
        <w:tc>
          <w:tcPr>
            <w:tcW w:w="567" w:type="dxa"/>
            <w:vMerge/>
          </w:tcPr>
          <w:p w:rsidR="00B87D41" w:rsidRPr="005C6DDD" w:rsidRDefault="00B87D41" w:rsidP="00D01F42">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D01F42">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D01F42">
            <w:pPr>
              <w:suppressAutoHyphens w:val="0"/>
              <w:contextualSpacing/>
              <w:jc w:val="both"/>
              <w:rPr>
                <w:sz w:val="24"/>
                <w:lang w:eastAsia="ru-RU"/>
              </w:rPr>
            </w:pPr>
            <w:r w:rsidRPr="00D23654">
              <w:rPr>
                <w:sz w:val="24"/>
                <w:lang w:eastAsia="ru-RU"/>
              </w:rPr>
              <w:t>Ширина сидения – 43 +/- 1 см</w:t>
            </w:r>
          </w:p>
          <w:p w:rsidR="00B87D41" w:rsidRPr="00D23654" w:rsidRDefault="00B87D41" w:rsidP="00D01F42">
            <w:pPr>
              <w:jc w:val="both"/>
              <w:rPr>
                <w:spacing w:val="-1"/>
              </w:rPr>
            </w:pPr>
            <w:r w:rsidRPr="00D23654">
              <w:rPr>
                <w:spacing w:val="-1"/>
              </w:rPr>
              <w:t>Кресло-коляска должна иметь приспособления:</w:t>
            </w:r>
          </w:p>
          <w:p w:rsidR="00B87D41" w:rsidRPr="00D23654" w:rsidRDefault="00B87D41" w:rsidP="00D01F42">
            <w:pPr>
              <w:jc w:val="both"/>
              <w:rPr>
                <w:spacing w:val="-1"/>
              </w:rPr>
            </w:pPr>
            <w:r w:rsidRPr="00D23654">
              <w:rPr>
                <w:spacing w:val="-1"/>
              </w:rPr>
              <w:t>- поясничный валик</w:t>
            </w:r>
          </w:p>
          <w:p w:rsidR="00B87D41" w:rsidRPr="00D23654" w:rsidRDefault="00B87D41" w:rsidP="00D01F42">
            <w:pPr>
              <w:jc w:val="both"/>
              <w:rPr>
                <w:spacing w:val="-1"/>
              </w:rPr>
            </w:pPr>
            <w:r w:rsidRPr="00D23654">
              <w:rPr>
                <w:spacing w:val="-1"/>
              </w:rPr>
              <w:t>- поясной ремень</w:t>
            </w:r>
          </w:p>
        </w:tc>
        <w:tc>
          <w:tcPr>
            <w:tcW w:w="992" w:type="dxa"/>
            <w:shd w:val="clear" w:color="auto" w:fill="FFFFFF"/>
            <w:vAlign w:val="center"/>
          </w:tcPr>
          <w:p w:rsidR="00B87D41" w:rsidRPr="00D23654" w:rsidRDefault="00B87D41" w:rsidP="00D01F42">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D01F42">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D01F42">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D01F42">
            <w:pPr>
              <w:suppressAutoHyphens w:val="0"/>
              <w:contextualSpacing/>
              <w:jc w:val="both"/>
              <w:rPr>
                <w:sz w:val="24"/>
                <w:lang w:eastAsia="ru-RU"/>
              </w:rPr>
            </w:pPr>
            <w:r w:rsidRPr="00D23654">
              <w:rPr>
                <w:sz w:val="24"/>
                <w:lang w:eastAsia="ru-RU"/>
              </w:rPr>
              <w:t>Ширина сидения – 45 +/- 1 см</w:t>
            </w:r>
          </w:p>
          <w:p w:rsidR="00B87D41" w:rsidRPr="00D23654" w:rsidRDefault="00B87D41" w:rsidP="00D01F42">
            <w:pPr>
              <w:jc w:val="both"/>
              <w:rPr>
                <w:spacing w:val="-1"/>
              </w:rPr>
            </w:pPr>
            <w:r w:rsidRPr="00D23654">
              <w:rPr>
                <w:spacing w:val="-1"/>
              </w:rPr>
              <w:t>Кресло-коляска должна иметь приспособления:</w:t>
            </w:r>
          </w:p>
          <w:p w:rsidR="00B87D41" w:rsidRPr="00D23654" w:rsidRDefault="00B87D41" w:rsidP="00D01F42">
            <w:pPr>
              <w:jc w:val="both"/>
              <w:rPr>
                <w:spacing w:val="-1"/>
              </w:rPr>
            </w:pPr>
            <w:r w:rsidRPr="00D23654">
              <w:rPr>
                <w:spacing w:val="-1"/>
              </w:rPr>
              <w:t>- поясничный валик</w:t>
            </w:r>
          </w:p>
          <w:p w:rsidR="00B87D41" w:rsidRPr="00D23654" w:rsidRDefault="00B87D41" w:rsidP="00D01F42">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B87D41" w:rsidRPr="00D23654" w:rsidRDefault="00B87D41" w:rsidP="00D01F42">
            <w:pPr>
              <w:snapToGrid w:val="0"/>
              <w:jc w:val="center"/>
              <w:rPr>
                <w:sz w:val="24"/>
              </w:rPr>
            </w:pPr>
            <w:r w:rsidRPr="00D23654">
              <w:rPr>
                <w:sz w:val="24"/>
              </w:rPr>
              <w:t>2</w:t>
            </w:r>
          </w:p>
        </w:tc>
      </w:tr>
      <w:tr w:rsidR="00B87D41" w:rsidRPr="005C6DDD" w:rsidTr="0067264B">
        <w:trPr>
          <w:trHeight w:val="264"/>
          <w:jc w:val="center"/>
        </w:trPr>
        <w:tc>
          <w:tcPr>
            <w:tcW w:w="567" w:type="dxa"/>
            <w:vMerge/>
          </w:tcPr>
          <w:p w:rsidR="00B87D41" w:rsidRPr="005C6DDD" w:rsidRDefault="00B87D41" w:rsidP="00D01F42">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D01F42">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D01F42">
            <w:pPr>
              <w:suppressAutoHyphens w:val="0"/>
              <w:contextualSpacing/>
              <w:jc w:val="both"/>
              <w:rPr>
                <w:sz w:val="24"/>
                <w:lang w:eastAsia="ru-RU"/>
              </w:rPr>
            </w:pPr>
            <w:r w:rsidRPr="00D23654">
              <w:rPr>
                <w:sz w:val="24"/>
                <w:lang w:eastAsia="ru-RU"/>
              </w:rPr>
              <w:t>Ширина сидения – 48 +/- 1 см</w:t>
            </w:r>
          </w:p>
          <w:p w:rsidR="00B87D41" w:rsidRPr="00D23654" w:rsidRDefault="00B87D41" w:rsidP="00D01F42">
            <w:pPr>
              <w:jc w:val="both"/>
              <w:rPr>
                <w:spacing w:val="-1"/>
              </w:rPr>
            </w:pPr>
            <w:r w:rsidRPr="00D23654">
              <w:rPr>
                <w:spacing w:val="-1"/>
              </w:rPr>
              <w:t>Кресло-коляска должна иметь приспособления:</w:t>
            </w:r>
          </w:p>
          <w:p w:rsidR="00B87D41" w:rsidRPr="00D23654" w:rsidRDefault="00B87D41" w:rsidP="00D01F42">
            <w:pPr>
              <w:jc w:val="both"/>
              <w:rPr>
                <w:spacing w:val="-1"/>
              </w:rPr>
            </w:pPr>
            <w:r w:rsidRPr="00D23654">
              <w:rPr>
                <w:spacing w:val="-1"/>
              </w:rPr>
              <w:t>- поясничный валик</w:t>
            </w:r>
          </w:p>
          <w:p w:rsidR="00B87D41" w:rsidRPr="00D23654" w:rsidRDefault="00B87D41" w:rsidP="00D01F42">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B87D41" w:rsidRPr="00D23654" w:rsidRDefault="00B87D41" w:rsidP="00D01F42">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D01F42">
            <w:pPr>
              <w:widowControl w:val="0"/>
              <w:snapToGrid w:val="0"/>
              <w:spacing w:line="0" w:lineRule="atLeast"/>
              <w:jc w:val="center"/>
              <w:rPr>
                <w:color w:val="FF0000"/>
              </w:rPr>
            </w:pPr>
          </w:p>
        </w:tc>
        <w:tc>
          <w:tcPr>
            <w:tcW w:w="2411" w:type="dxa"/>
            <w:vMerge/>
            <w:shd w:val="clear" w:color="auto" w:fill="FFFFFF"/>
          </w:tcPr>
          <w:p w:rsidR="00B87D41" w:rsidRPr="005C6DDD" w:rsidRDefault="00B87D41" w:rsidP="00D01F42">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D01F42">
            <w:pPr>
              <w:suppressAutoHyphens w:val="0"/>
              <w:contextualSpacing/>
              <w:jc w:val="both"/>
              <w:rPr>
                <w:sz w:val="24"/>
                <w:lang w:eastAsia="ru-RU"/>
              </w:rPr>
            </w:pPr>
            <w:r w:rsidRPr="00D23654">
              <w:rPr>
                <w:sz w:val="24"/>
                <w:lang w:eastAsia="ru-RU"/>
              </w:rPr>
              <w:t>Ширина сидения – 50 +/- 1 см</w:t>
            </w:r>
          </w:p>
          <w:p w:rsidR="00B87D41" w:rsidRPr="00D23654" w:rsidRDefault="00B87D41" w:rsidP="00D01F42">
            <w:pPr>
              <w:jc w:val="both"/>
              <w:rPr>
                <w:spacing w:val="-1"/>
              </w:rPr>
            </w:pPr>
            <w:r w:rsidRPr="00D23654">
              <w:rPr>
                <w:spacing w:val="-1"/>
              </w:rPr>
              <w:t>Кресло-коляска должна иметь приспособления:</w:t>
            </w:r>
          </w:p>
          <w:p w:rsidR="00B87D41" w:rsidRPr="00D23654" w:rsidRDefault="00B87D41" w:rsidP="00D01F42">
            <w:pPr>
              <w:jc w:val="both"/>
              <w:rPr>
                <w:spacing w:val="-1"/>
              </w:rPr>
            </w:pPr>
            <w:r w:rsidRPr="00D23654">
              <w:rPr>
                <w:spacing w:val="-1"/>
              </w:rPr>
              <w:t>- поясничный валик</w:t>
            </w:r>
          </w:p>
          <w:p w:rsidR="00B87D41" w:rsidRPr="00D23654" w:rsidRDefault="00B87D41" w:rsidP="00D01F42">
            <w:pPr>
              <w:suppressAutoHyphens w:val="0"/>
              <w:contextualSpacing/>
              <w:jc w:val="both"/>
            </w:pPr>
            <w:r w:rsidRPr="00D23654">
              <w:rPr>
                <w:spacing w:val="-1"/>
              </w:rPr>
              <w:t>- поясной ремень</w:t>
            </w:r>
          </w:p>
        </w:tc>
        <w:tc>
          <w:tcPr>
            <w:tcW w:w="992" w:type="dxa"/>
            <w:shd w:val="clear" w:color="auto" w:fill="FFFFFF"/>
            <w:vAlign w:val="center"/>
          </w:tcPr>
          <w:p w:rsidR="00B87D41" w:rsidRPr="00D23654" w:rsidRDefault="00B87D41" w:rsidP="00D01F42">
            <w:pPr>
              <w:snapToGrid w:val="0"/>
              <w:jc w:val="center"/>
              <w:rPr>
                <w:sz w:val="24"/>
              </w:rPr>
            </w:pPr>
            <w:r w:rsidRPr="00D23654">
              <w:rPr>
                <w:sz w:val="24"/>
              </w:rPr>
              <w:t>1</w:t>
            </w:r>
          </w:p>
        </w:tc>
      </w:tr>
      <w:tr w:rsidR="00B87D41" w:rsidRPr="005C6DDD" w:rsidTr="0067264B">
        <w:trPr>
          <w:trHeight w:val="264"/>
          <w:jc w:val="center"/>
        </w:trPr>
        <w:tc>
          <w:tcPr>
            <w:tcW w:w="567" w:type="dxa"/>
            <w:vMerge/>
          </w:tcPr>
          <w:p w:rsidR="00B87D41" w:rsidRPr="005C6DDD" w:rsidRDefault="00B87D41" w:rsidP="00D01F42">
            <w:pPr>
              <w:widowControl w:val="0"/>
              <w:snapToGrid w:val="0"/>
              <w:spacing w:line="0" w:lineRule="atLeast"/>
              <w:jc w:val="center"/>
              <w:rPr>
                <w:color w:val="FF0000"/>
              </w:rPr>
            </w:pPr>
          </w:p>
        </w:tc>
        <w:tc>
          <w:tcPr>
            <w:tcW w:w="2411" w:type="dxa"/>
            <w:vMerge/>
            <w:tcBorders>
              <w:bottom w:val="single" w:sz="4" w:space="0" w:color="auto"/>
            </w:tcBorders>
            <w:shd w:val="clear" w:color="auto" w:fill="FFFFFF"/>
          </w:tcPr>
          <w:p w:rsidR="00B87D41" w:rsidRPr="005C6DDD" w:rsidRDefault="00B87D41" w:rsidP="00D01F42">
            <w:pPr>
              <w:widowControl w:val="0"/>
              <w:snapToGrid w:val="0"/>
              <w:jc w:val="center"/>
              <w:rPr>
                <w:rFonts w:eastAsia="Lucida Sans Unicode"/>
                <w:color w:val="FF0000"/>
                <w:kern w:val="1"/>
              </w:rPr>
            </w:pPr>
          </w:p>
        </w:tc>
        <w:tc>
          <w:tcPr>
            <w:tcW w:w="6378" w:type="dxa"/>
            <w:shd w:val="clear" w:color="auto" w:fill="FFFFFF"/>
          </w:tcPr>
          <w:p w:rsidR="00B87D41" w:rsidRPr="00D23654" w:rsidRDefault="00B87D41" w:rsidP="00D01F42">
            <w:pPr>
              <w:suppressAutoHyphens w:val="0"/>
              <w:contextualSpacing/>
              <w:jc w:val="both"/>
              <w:rPr>
                <w:sz w:val="24"/>
                <w:lang w:eastAsia="ru-RU"/>
              </w:rPr>
            </w:pPr>
            <w:r w:rsidRPr="00D23654">
              <w:rPr>
                <w:sz w:val="24"/>
                <w:lang w:eastAsia="ru-RU"/>
              </w:rPr>
              <w:t>Ширина сидения – 45 +/- 1 см</w:t>
            </w:r>
          </w:p>
          <w:p w:rsidR="00B87D41" w:rsidRPr="00D23654" w:rsidRDefault="00B87D41" w:rsidP="00D01F42">
            <w:pPr>
              <w:jc w:val="both"/>
              <w:rPr>
                <w:spacing w:val="-1"/>
              </w:rPr>
            </w:pPr>
            <w:r w:rsidRPr="00D23654">
              <w:rPr>
                <w:spacing w:val="-1"/>
              </w:rPr>
              <w:t>Кресло-коляска должна иметь приспособления:</w:t>
            </w:r>
          </w:p>
          <w:p w:rsidR="00B87D41" w:rsidRPr="00D23654" w:rsidRDefault="00B87D41" w:rsidP="00D01F42">
            <w:pPr>
              <w:jc w:val="both"/>
              <w:rPr>
                <w:spacing w:val="-1"/>
              </w:rPr>
            </w:pPr>
            <w:r w:rsidRPr="00D23654">
              <w:rPr>
                <w:spacing w:val="-1"/>
              </w:rPr>
              <w:t>- поясничный валик</w:t>
            </w:r>
          </w:p>
          <w:p w:rsidR="00B87D41" w:rsidRPr="00D23654" w:rsidRDefault="00B87D41" w:rsidP="00D01F42">
            <w:pPr>
              <w:jc w:val="both"/>
              <w:rPr>
                <w:spacing w:val="-1"/>
              </w:rPr>
            </w:pPr>
            <w:r w:rsidRPr="00D23654">
              <w:rPr>
                <w:spacing w:val="-1"/>
              </w:rPr>
              <w:t xml:space="preserve">- нагрудный ремень, </w:t>
            </w:r>
          </w:p>
          <w:p w:rsidR="00B87D41" w:rsidRPr="00D23654" w:rsidRDefault="00B87D41" w:rsidP="00D01F42">
            <w:pPr>
              <w:jc w:val="both"/>
              <w:rPr>
                <w:spacing w:val="-1"/>
              </w:rPr>
            </w:pPr>
            <w:r w:rsidRPr="00D23654">
              <w:rPr>
                <w:spacing w:val="-1"/>
              </w:rPr>
              <w:t>- ремень для пятки</w:t>
            </w:r>
          </w:p>
        </w:tc>
        <w:tc>
          <w:tcPr>
            <w:tcW w:w="992" w:type="dxa"/>
            <w:shd w:val="clear" w:color="auto" w:fill="FFFFFF"/>
            <w:vAlign w:val="center"/>
          </w:tcPr>
          <w:p w:rsidR="00B87D41" w:rsidRPr="00D23654" w:rsidRDefault="00B87D41" w:rsidP="00D01F42">
            <w:pPr>
              <w:snapToGrid w:val="0"/>
              <w:jc w:val="center"/>
              <w:rPr>
                <w:sz w:val="24"/>
              </w:rPr>
            </w:pPr>
            <w:r w:rsidRPr="00D23654">
              <w:rPr>
                <w:sz w:val="24"/>
              </w:rPr>
              <w:t>1</w:t>
            </w:r>
          </w:p>
        </w:tc>
      </w:tr>
      <w:tr w:rsidR="00F23F91" w:rsidRPr="005C6DDD" w:rsidTr="00D01F42">
        <w:trPr>
          <w:trHeight w:val="264"/>
          <w:jc w:val="center"/>
        </w:trPr>
        <w:tc>
          <w:tcPr>
            <w:tcW w:w="567" w:type="dxa"/>
            <w:vMerge w:val="restart"/>
            <w:tcBorders>
              <w:right w:val="single" w:sz="4" w:space="0" w:color="auto"/>
            </w:tcBorders>
          </w:tcPr>
          <w:p w:rsidR="00F23F91" w:rsidRPr="00F23F91" w:rsidRDefault="00F23F91" w:rsidP="00D01F42">
            <w:pPr>
              <w:widowControl w:val="0"/>
              <w:snapToGrid w:val="0"/>
              <w:spacing w:line="0" w:lineRule="atLeast"/>
              <w:jc w:val="center"/>
              <w:rPr>
                <w:sz w:val="24"/>
                <w:szCs w:val="24"/>
              </w:rPr>
            </w:pPr>
            <w:r w:rsidRPr="00F23F91">
              <w:rPr>
                <w:sz w:val="24"/>
                <w:szCs w:val="24"/>
              </w:rPr>
              <w:t>2</w:t>
            </w:r>
          </w:p>
        </w:tc>
        <w:tc>
          <w:tcPr>
            <w:tcW w:w="2411" w:type="dxa"/>
            <w:vMerge w:val="restart"/>
            <w:shd w:val="clear" w:color="auto" w:fill="FFFFFF"/>
          </w:tcPr>
          <w:p w:rsidR="00F23F91" w:rsidRPr="00D01F42" w:rsidRDefault="00F23F91" w:rsidP="00D01F42">
            <w:pPr>
              <w:jc w:val="center"/>
              <w:rPr>
                <w:sz w:val="24"/>
                <w:szCs w:val="24"/>
              </w:rPr>
            </w:pPr>
            <w:r w:rsidRPr="00D01F42">
              <w:rPr>
                <w:color w:val="333333"/>
                <w:sz w:val="24"/>
                <w:szCs w:val="24"/>
                <w:shd w:val="clear" w:color="auto" w:fill="FFFFFF"/>
              </w:rPr>
              <w:t>Кресло-коляска с ручным приводом с жестким сидением и спинкой прогулочная (для инвалидов и детей-инвалидов)</w:t>
            </w:r>
          </w:p>
          <w:p w:rsidR="00F23F91" w:rsidRPr="00D01F42" w:rsidRDefault="00F23F91" w:rsidP="00D01F42">
            <w:pPr>
              <w:jc w:val="center"/>
              <w:rPr>
                <w:sz w:val="24"/>
                <w:szCs w:val="24"/>
              </w:rPr>
            </w:pPr>
            <w:r w:rsidRPr="00D01F42">
              <w:rPr>
                <w:sz w:val="24"/>
                <w:szCs w:val="24"/>
              </w:rPr>
              <w:t>7-02-05</w:t>
            </w:r>
          </w:p>
          <w:p w:rsidR="00F23F91" w:rsidRPr="00D01F42" w:rsidRDefault="00F23F91" w:rsidP="00D01F42">
            <w:pPr>
              <w:jc w:val="center"/>
              <w:rPr>
                <w:sz w:val="24"/>
                <w:szCs w:val="24"/>
              </w:rPr>
            </w:pPr>
          </w:p>
          <w:p w:rsidR="00F23F91" w:rsidRPr="00D01F42" w:rsidRDefault="00F23F91" w:rsidP="00D01F42">
            <w:pPr>
              <w:jc w:val="center"/>
              <w:rPr>
                <w:sz w:val="24"/>
                <w:szCs w:val="24"/>
              </w:rPr>
            </w:pPr>
            <w:r w:rsidRPr="00D01F42">
              <w:rPr>
                <w:color w:val="333333"/>
                <w:sz w:val="24"/>
                <w:szCs w:val="24"/>
                <w:shd w:val="clear" w:color="auto" w:fill="FFFFFF"/>
              </w:rPr>
              <w:t>30.92.20.000-00000022</w:t>
            </w:r>
          </w:p>
          <w:p w:rsidR="00F23F91" w:rsidRPr="00D01F42" w:rsidRDefault="00F23F91" w:rsidP="00D01F42">
            <w:pPr>
              <w:jc w:val="center"/>
              <w:rPr>
                <w:sz w:val="24"/>
                <w:szCs w:val="24"/>
              </w:rPr>
            </w:pPr>
          </w:p>
        </w:tc>
        <w:tc>
          <w:tcPr>
            <w:tcW w:w="6378" w:type="dxa"/>
          </w:tcPr>
          <w:p w:rsidR="00F23F91" w:rsidRPr="00D23654" w:rsidRDefault="00F23F91" w:rsidP="00D01F42">
            <w:pPr>
              <w:pStyle w:val="2"/>
              <w:spacing w:after="0" w:line="240" w:lineRule="auto"/>
              <w:jc w:val="both"/>
            </w:pPr>
            <w:r w:rsidRPr="00D23654">
              <w:t xml:space="preserve">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в условиях улицы на дорогах с твердым покрытием. Кресло-коляска с приводом от обода колеса. Рамная конструкция кресла-коляски должна быть изготовлена из высокопрочных алюминиевых сплавов, должна иметь высокопрочную раму крестообразной конструкции, обеспечивающую надежность и стабильность при эксплуатации. Поверхности металлических элементов кресла-коляски должны обеспечивать антикоррозийную защиту и устойчивы к </w:t>
            </w:r>
            <w:r w:rsidRPr="00D23654">
              <w:lastRenderedPageBreak/>
              <w:t>дезинфекции, а также должны быть покрыты высококачественной порошковой краской. Кресло-коляска должна иметь возможность складывания и раскладывания без применения инструмента. Поворотные колеса должны иметь литые или надувные покрышки, иметь диаметр не менее 15 см и не более 20 см. Вилка поворотного колеса должна иметь не менее 4 позиций установки положения колеса.</w:t>
            </w:r>
          </w:p>
          <w:p w:rsidR="00F23F91" w:rsidRPr="00D23654" w:rsidRDefault="00F23F91" w:rsidP="00D01F42">
            <w:pPr>
              <w:pStyle w:val="2"/>
              <w:spacing w:after="0" w:line="240" w:lineRule="auto"/>
              <w:jc w:val="both"/>
            </w:pPr>
            <w:r w:rsidRPr="00D23654">
              <w:t xml:space="preserve">В качестве опор вращения в передних и в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снабжены алюминиевыми </w:t>
            </w:r>
            <w:proofErr w:type="spellStart"/>
            <w:r w:rsidRPr="00D23654">
              <w:t>ободами</w:t>
            </w:r>
            <w:proofErr w:type="spellEnd"/>
            <w:r w:rsidRPr="00D23654">
              <w:t xml:space="preserve"> и обручами. </w:t>
            </w:r>
          </w:p>
          <w:p w:rsidR="00F23F91" w:rsidRPr="00D23654" w:rsidRDefault="00F23F91" w:rsidP="00D01F42">
            <w:pPr>
              <w:pStyle w:val="2"/>
              <w:spacing w:after="0" w:line="240" w:lineRule="auto"/>
              <w:jc w:val="both"/>
            </w:pPr>
            <w:r w:rsidRPr="00D23654">
              <w:rPr>
                <w:b/>
              </w:rPr>
              <w:t>Спинка и сиденье на жестком основании</w:t>
            </w:r>
            <w:r w:rsidRPr="00D23654">
              <w:t xml:space="preserve">. Глубина сиденья должна регулироваться в зависимости от длины бедра ни менее чем в трех положениях в диапазоне не менее 6 см. Подлокотники кресла-коляски должны откидываться назад и регулируются по высоте. Для манипулирования одной рукой узла фиксации подлокотника, он не обладает возвратной пружиной.  Накладки подлокотников должны быть изготовлены из вспененной резины и быть длинной не менее 27 см и не более 30 см. Подножки   должны быть быстросъёмные, поворотные, просто отводиться внутрь рамы без демонтажа. Опоры подножек должны иметь плавную регулировку по высоте в диапазоне от 36 см до 47 см и углу наклона 10 градусов. </w:t>
            </w:r>
          </w:p>
          <w:p w:rsidR="00F23F91" w:rsidRPr="00D23654" w:rsidRDefault="00F23F91" w:rsidP="00D01F42">
            <w:pPr>
              <w:pStyle w:val="2"/>
              <w:spacing w:after="0" w:line="240" w:lineRule="auto"/>
              <w:jc w:val="both"/>
            </w:pPr>
            <w:r w:rsidRPr="00D23654">
              <w:t>Кресло-коляска должна иметь ручки для сопровождающего лица.</w:t>
            </w:r>
          </w:p>
          <w:p w:rsidR="00F23F91" w:rsidRPr="00D23654" w:rsidRDefault="00F23F91" w:rsidP="00D01F42">
            <w:pPr>
              <w:pStyle w:val="2"/>
              <w:spacing w:after="0" w:line="240" w:lineRule="auto"/>
              <w:jc w:val="both"/>
            </w:pPr>
            <w:r w:rsidRPr="00D23654">
              <w:t xml:space="preserve"> Кресло-коляска должна быть снабжена многофункциональным адаптером, расположенном на приводном колесе и обеспечивающим индивидуальные регулировки коляски не менее чем в 16 позициях:</w:t>
            </w:r>
          </w:p>
          <w:p w:rsidR="00F23F91" w:rsidRPr="00D23654" w:rsidRDefault="00F23F91" w:rsidP="00D01F42">
            <w:pPr>
              <w:pStyle w:val="2"/>
              <w:spacing w:after="0" w:line="240" w:lineRule="auto"/>
              <w:jc w:val="both"/>
            </w:pPr>
            <w:r w:rsidRPr="00D23654">
              <w:t>- изменение высоты сиденья спереди в диапазоне не менее 3 см и сзади в диапазоне не менее 9 см;</w:t>
            </w:r>
          </w:p>
          <w:p w:rsidR="00F23F91" w:rsidRPr="00D23654" w:rsidRDefault="00F23F91" w:rsidP="00D01F42">
            <w:pPr>
              <w:pStyle w:val="2"/>
              <w:spacing w:after="0" w:line="240" w:lineRule="auto"/>
              <w:jc w:val="both"/>
            </w:pPr>
            <w:r w:rsidRPr="00D23654">
              <w:t>- изменение угла наклона сиденья от минус 5 градусов до 15 градусов;</w:t>
            </w:r>
          </w:p>
          <w:p w:rsidR="00F23F91" w:rsidRPr="00D23654" w:rsidRDefault="00F23F91" w:rsidP="00D01F42">
            <w:pPr>
              <w:pStyle w:val="2"/>
              <w:spacing w:after="0" w:line="240" w:lineRule="auto"/>
              <w:jc w:val="both"/>
            </w:pPr>
            <w:r w:rsidRPr="00D23654">
              <w:t xml:space="preserve">- изменение    длинны колесной базы не менее чем в двух положениях в диапазоне не менее 8 см посредством регулировки расстояния между приводными и поворотными колесами.    </w:t>
            </w:r>
          </w:p>
          <w:p w:rsidR="00F23F91" w:rsidRPr="00D23654" w:rsidRDefault="00F23F91" w:rsidP="00D01F42">
            <w:pPr>
              <w:pStyle w:val="2"/>
              <w:spacing w:after="0" w:line="240" w:lineRule="auto"/>
              <w:jc w:val="both"/>
            </w:pPr>
            <w:r w:rsidRPr="00D23654">
              <w:t xml:space="preserve">Максимальная грузоподъемность кресло-колясок шириной сидения от 38+/- 1см до 50+/-1 </w:t>
            </w:r>
            <w:proofErr w:type="gramStart"/>
            <w:r w:rsidRPr="00D23654">
              <w:t>см  не</w:t>
            </w:r>
            <w:proofErr w:type="gramEnd"/>
            <w:r w:rsidRPr="00D23654">
              <w:t xml:space="preserve"> менее  125кг. включительно. Максимальная грузоподъемность кресло-коляски шириной сидения от 52+/- 1см до 55+/- не менее 135 кг. Вес кресло-коляски без дополнительного оснащения и без подушки не более 22 кг.</w:t>
            </w:r>
          </w:p>
          <w:p w:rsidR="00F23F91" w:rsidRPr="00D23654" w:rsidRDefault="00F23F91" w:rsidP="00D01F42">
            <w:pPr>
              <w:pStyle w:val="2"/>
              <w:spacing w:after="0" w:line="240" w:lineRule="auto"/>
              <w:jc w:val="both"/>
            </w:pPr>
            <w:r w:rsidRPr="00D23654">
              <w:t>В комплект поставки входят:</w:t>
            </w:r>
          </w:p>
          <w:p w:rsidR="00F23F91" w:rsidRPr="00D23654" w:rsidRDefault="00F23F91" w:rsidP="00D01F42">
            <w:pPr>
              <w:pStyle w:val="2"/>
              <w:spacing w:after="0" w:line="240" w:lineRule="auto"/>
              <w:jc w:val="both"/>
            </w:pPr>
            <w:r w:rsidRPr="00D23654">
              <w:t>-  набор инструментов;</w:t>
            </w:r>
          </w:p>
          <w:p w:rsidR="00F23F91" w:rsidRPr="00D23654" w:rsidRDefault="00F23F91" w:rsidP="00D01F42">
            <w:pPr>
              <w:pStyle w:val="2"/>
              <w:spacing w:after="0" w:line="240" w:lineRule="auto"/>
              <w:jc w:val="both"/>
            </w:pPr>
            <w:r w:rsidRPr="00D23654">
              <w:t>-  инструкция для пользователя (на русском языке);</w:t>
            </w:r>
          </w:p>
          <w:p w:rsidR="00F23F91" w:rsidRPr="00D23654" w:rsidRDefault="00F23F91" w:rsidP="00D01F42">
            <w:pPr>
              <w:pStyle w:val="2"/>
              <w:spacing w:after="0" w:line="240" w:lineRule="auto"/>
              <w:jc w:val="both"/>
            </w:pPr>
            <w:r w:rsidRPr="00D23654">
              <w:lastRenderedPageBreak/>
              <w:t>- гарантийный талон (с отметкой о произведенной проверке контроля качества).</w:t>
            </w:r>
          </w:p>
        </w:tc>
        <w:tc>
          <w:tcPr>
            <w:tcW w:w="992" w:type="dxa"/>
            <w:shd w:val="clear" w:color="auto" w:fill="FFFFFF"/>
            <w:vAlign w:val="center"/>
          </w:tcPr>
          <w:p w:rsidR="00F23F91" w:rsidRPr="00D23654" w:rsidRDefault="00F23F91" w:rsidP="00D01F42">
            <w:pPr>
              <w:snapToGrid w:val="0"/>
              <w:jc w:val="center"/>
              <w:rPr>
                <w:sz w:val="24"/>
              </w:rPr>
            </w:pP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45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нагрудный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50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xml:space="preserve">- нагрудный ремень, </w:t>
            </w:r>
          </w:p>
          <w:p w:rsidR="00F23F91" w:rsidRPr="00D23654" w:rsidRDefault="00F23F91" w:rsidP="005C781B">
            <w:pPr>
              <w:jc w:val="both"/>
              <w:rPr>
                <w:spacing w:val="-1"/>
              </w:rPr>
            </w:pPr>
            <w:r w:rsidRPr="00D23654">
              <w:rPr>
                <w:spacing w:val="-1"/>
              </w:rPr>
              <w:t>- держатели для ног</w:t>
            </w:r>
          </w:p>
          <w:p w:rsidR="00F23F91" w:rsidRPr="00D23654" w:rsidRDefault="00F23F91" w:rsidP="005C781B">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 xml:space="preserve">Ширина сидения – 45 +/- 1 см </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нагрудный ремень</w:t>
            </w:r>
          </w:p>
          <w:p w:rsidR="00F23F91" w:rsidRPr="00D23654" w:rsidRDefault="00F23F91" w:rsidP="005C781B">
            <w:pPr>
              <w:jc w:val="both"/>
              <w:rPr>
                <w:spacing w:val="-1"/>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48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нагрудный ремень</w:t>
            </w:r>
          </w:p>
          <w:p w:rsidR="00F23F91" w:rsidRPr="00D23654" w:rsidRDefault="00F23F91" w:rsidP="005C781B">
            <w:pPr>
              <w:jc w:val="both"/>
              <w:rPr>
                <w:spacing w:val="-1"/>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2</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48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нагрудный ремень</w:t>
            </w:r>
          </w:p>
          <w:p w:rsidR="00F23F91" w:rsidRPr="00D23654" w:rsidRDefault="00F23F91" w:rsidP="005C781B">
            <w:pPr>
              <w:jc w:val="both"/>
              <w:rPr>
                <w:spacing w:val="-1"/>
              </w:rPr>
            </w:pPr>
            <w:r w:rsidRPr="00D23654">
              <w:rPr>
                <w:spacing w:val="-1"/>
              </w:rPr>
              <w:t>- ремень для пятки</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45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подголовник</w:t>
            </w:r>
          </w:p>
          <w:p w:rsidR="00F23F91" w:rsidRPr="00D23654" w:rsidRDefault="00F23F91" w:rsidP="005C781B">
            <w:pPr>
              <w:jc w:val="both"/>
              <w:rPr>
                <w:spacing w:val="-1"/>
              </w:rPr>
            </w:pPr>
            <w:r w:rsidRPr="00D23654">
              <w:rPr>
                <w:spacing w:val="-1"/>
              </w:rPr>
              <w:t>- боковые опоры для головы</w:t>
            </w:r>
          </w:p>
          <w:p w:rsidR="00F23F91" w:rsidRPr="00D23654" w:rsidRDefault="00F23F91" w:rsidP="005C781B">
            <w:pPr>
              <w:jc w:val="both"/>
              <w:rPr>
                <w:spacing w:val="-1"/>
              </w:rPr>
            </w:pPr>
            <w:r w:rsidRPr="00D23654">
              <w:rPr>
                <w:spacing w:val="-1"/>
              </w:rPr>
              <w:t>- боковые опоры для тела</w:t>
            </w:r>
          </w:p>
          <w:p w:rsidR="00F23F91" w:rsidRPr="00D23654" w:rsidRDefault="00F23F91" w:rsidP="005C781B">
            <w:pPr>
              <w:jc w:val="both"/>
              <w:rPr>
                <w:spacing w:val="-1"/>
              </w:rPr>
            </w:pPr>
            <w:r w:rsidRPr="00D23654">
              <w:rPr>
                <w:spacing w:val="-1"/>
              </w:rPr>
              <w:t>- держатели для ног</w:t>
            </w:r>
          </w:p>
          <w:p w:rsidR="00F23F91" w:rsidRPr="00D23654" w:rsidRDefault="00F23F91" w:rsidP="005C781B">
            <w:pPr>
              <w:jc w:val="both"/>
              <w:rPr>
                <w:spacing w:val="-1"/>
              </w:rPr>
            </w:pPr>
            <w:r w:rsidRPr="00D23654">
              <w:rPr>
                <w:spacing w:val="-1"/>
              </w:rPr>
              <w:t>- нагрудный ремень</w:t>
            </w:r>
          </w:p>
          <w:p w:rsidR="00F23F91" w:rsidRPr="00D23654" w:rsidRDefault="00F23F91" w:rsidP="005C781B">
            <w:pPr>
              <w:jc w:val="both"/>
              <w:rPr>
                <w:b/>
                <w:spacing w:val="-1"/>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45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подголовник</w:t>
            </w:r>
          </w:p>
          <w:p w:rsidR="00F23F91" w:rsidRPr="00D23654" w:rsidRDefault="00F23F91" w:rsidP="005C781B">
            <w:pPr>
              <w:jc w:val="both"/>
              <w:rPr>
                <w:spacing w:val="-1"/>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50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поясничный валик</w:t>
            </w:r>
          </w:p>
          <w:p w:rsidR="00F23F91" w:rsidRPr="00D23654" w:rsidRDefault="00F23F91" w:rsidP="005C781B">
            <w:pPr>
              <w:jc w:val="both"/>
              <w:rPr>
                <w:spacing w:val="-1"/>
              </w:rPr>
            </w:pPr>
            <w:r w:rsidRPr="00D23654">
              <w:rPr>
                <w:spacing w:val="-1"/>
              </w:rPr>
              <w:t>- боковые опоры для тела</w:t>
            </w:r>
          </w:p>
          <w:p w:rsidR="00F23F91" w:rsidRPr="00D23654" w:rsidRDefault="00F23F91" w:rsidP="005C781B">
            <w:pPr>
              <w:jc w:val="both"/>
              <w:rPr>
                <w:spacing w:val="-1"/>
              </w:rPr>
            </w:pPr>
            <w:r w:rsidRPr="00D23654">
              <w:rPr>
                <w:spacing w:val="-1"/>
              </w:rPr>
              <w:t>- нагрудный ремень</w:t>
            </w:r>
          </w:p>
          <w:p w:rsidR="00F23F91" w:rsidRPr="00D23654" w:rsidRDefault="00F23F91" w:rsidP="005C781B">
            <w:pPr>
              <w:jc w:val="both"/>
              <w:rPr>
                <w:spacing w:val="-1"/>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781B">
        <w:trPr>
          <w:trHeight w:val="113"/>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38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поясничный валик</w:t>
            </w:r>
          </w:p>
          <w:p w:rsidR="00F23F91" w:rsidRPr="00D23654" w:rsidRDefault="00F23F91" w:rsidP="005C781B">
            <w:pPr>
              <w:jc w:val="both"/>
              <w:rPr>
                <w:spacing w:val="-1"/>
              </w:rPr>
            </w:pPr>
            <w:r w:rsidRPr="00D23654">
              <w:rPr>
                <w:spacing w:val="-1"/>
              </w:rPr>
              <w:t>- валик или ремень для сохранения зазора между ногами</w:t>
            </w:r>
          </w:p>
          <w:p w:rsidR="00F23F91" w:rsidRPr="00D23654" w:rsidRDefault="00F23F91" w:rsidP="005C781B">
            <w:pPr>
              <w:jc w:val="both"/>
              <w:rPr>
                <w:spacing w:val="-1"/>
              </w:rPr>
            </w:pPr>
            <w:r w:rsidRPr="00D23654">
              <w:rPr>
                <w:spacing w:val="-1"/>
              </w:rPr>
              <w:t>- держатели для ног</w:t>
            </w:r>
          </w:p>
          <w:p w:rsidR="00F23F91" w:rsidRPr="00D23654" w:rsidRDefault="00F23F91" w:rsidP="005C781B">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6D8E">
        <w:trPr>
          <w:trHeight w:val="264"/>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 xml:space="preserve">Ширина сидения – 48 +/- 1 см </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поясничный валик</w:t>
            </w:r>
          </w:p>
          <w:p w:rsidR="00F23F91" w:rsidRPr="00D23654" w:rsidRDefault="00F23F91" w:rsidP="005C781B">
            <w:pPr>
              <w:jc w:val="both"/>
              <w:rPr>
                <w:spacing w:val="-1"/>
              </w:rPr>
            </w:pPr>
            <w:r w:rsidRPr="00D23654">
              <w:rPr>
                <w:spacing w:val="-1"/>
              </w:rPr>
              <w:t>- валик или ремень для сохранения зазора между ногами</w:t>
            </w:r>
          </w:p>
          <w:p w:rsidR="00F23F91" w:rsidRPr="00D23654" w:rsidRDefault="00F23F91" w:rsidP="005C781B">
            <w:pPr>
              <w:suppressAutoHyphens w:val="0"/>
              <w:contextualSpacing/>
              <w:jc w:val="both"/>
              <w:rPr>
                <w:sz w:val="24"/>
                <w:lang w:eastAsia="ru-RU"/>
              </w:rPr>
            </w:pPr>
            <w:r w:rsidRPr="00D23654">
              <w:rPr>
                <w:spacing w:val="-1"/>
              </w:rPr>
              <w:t>- нагрудный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6D8E">
        <w:trPr>
          <w:trHeight w:val="264"/>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48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поясничный валик</w:t>
            </w:r>
          </w:p>
          <w:p w:rsidR="00F23F91" w:rsidRPr="00D23654" w:rsidRDefault="00F23F91" w:rsidP="005C781B">
            <w:pPr>
              <w:suppressAutoHyphens w:val="0"/>
              <w:contextualSpacing/>
              <w:jc w:val="both"/>
              <w:rPr>
                <w:sz w:val="24"/>
                <w:lang w:eastAsia="ru-RU"/>
              </w:rPr>
            </w:pPr>
            <w:r w:rsidRPr="00D23654">
              <w:rPr>
                <w:spacing w:val="-1"/>
              </w:rPr>
              <w:t>- держатели для ног</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1</w:t>
            </w:r>
          </w:p>
        </w:tc>
      </w:tr>
      <w:tr w:rsidR="00F23F91" w:rsidRPr="005C6DDD" w:rsidTr="005C6D8E">
        <w:trPr>
          <w:trHeight w:val="264"/>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45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поясничный валик</w:t>
            </w:r>
          </w:p>
          <w:p w:rsidR="00F23F91" w:rsidRPr="00D23654" w:rsidRDefault="00F23F91" w:rsidP="005C781B">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2</w:t>
            </w:r>
          </w:p>
        </w:tc>
      </w:tr>
      <w:tr w:rsidR="00F23F91" w:rsidRPr="005C6DDD" w:rsidTr="005C6D8E">
        <w:trPr>
          <w:trHeight w:val="264"/>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48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поясничный валик</w:t>
            </w:r>
          </w:p>
          <w:p w:rsidR="00F23F91" w:rsidRPr="00D23654" w:rsidRDefault="00F23F91" w:rsidP="005C781B">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F23F91" w:rsidRPr="00D23654" w:rsidRDefault="00F23F91" w:rsidP="005C781B">
            <w:pPr>
              <w:snapToGrid w:val="0"/>
              <w:jc w:val="center"/>
              <w:rPr>
                <w:sz w:val="24"/>
              </w:rPr>
            </w:pPr>
            <w:r w:rsidRPr="00D23654">
              <w:rPr>
                <w:sz w:val="24"/>
              </w:rPr>
              <w:t>2</w:t>
            </w:r>
          </w:p>
        </w:tc>
      </w:tr>
      <w:tr w:rsidR="00F23F91" w:rsidRPr="005C6DDD" w:rsidTr="005C6D8E">
        <w:trPr>
          <w:trHeight w:val="264"/>
          <w:jc w:val="center"/>
        </w:trPr>
        <w:tc>
          <w:tcPr>
            <w:tcW w:w="567" w:type="dxa"/>
            <w:vMerge/>
            <w:tcBorders>
              <w:right w:val="single" w:sz="4" w:space="0" w:color="auto"/>
            </w:tcBorders>
          </w:tcPr>
          <w:p w:rsidR="00F23F91" w:rsidRPr="005C6DDD" w:rsidRDefault="00F23F91" w:rsidP="005C781B">
            <w:pPr>
              <w:widowControl w:val="0"/>
              <w:snapToGrid w:val="0"/>
              <w:spacing w:line="0" w:lineRule="atLeast"/>
              <w:jc w:val="center"/>
              <w:rPr>
                <w:color w:val="FF0000"/>
              </w:rPr>
            </w:pPr>
          </w:p>
        </w:tc>
        <w:tc>
          <w:tcPr>
            <w:tcW w:w="2411" w:type="dxa"/>
            <w:vMerge/>
            <w:shd w:val="clear" w:color="auto" w:fill="FFFFFF"/>
          </w:tcPr>
          <w:p w:rsidR="00F23F91" w:rsidRPr="00D01F42" w:rsidRDefault="00F23F91" w:rsidP="005C781B">
            <w:pPr>
              <w:shd w:val="clear" w:color="auto" w:fill="FFFFFF"/>
              <w:snapToGrid w:val="0"/>
              <w:jc w:val="center"/>
              <w:rPr>
                <w:sz w:val="24"/>
                <w:szCs w:val="24"/>
                <w:u w:val="single"/>
              </w:rPr>
            </w:pPr>
          </w:p>
        </w:tc>
        <w:tc>
          <w:tcPr>
            <w:tcW w:w="6378" w:type="dxa"/>
            <w:shd w:val="clear" w:color="auto" w:fill="FFFFFF"/>
          </w:tcPr>
          <w:p w:rsidR="00F23F91" w:rsidRPr="00D23654" w:rsidRDefault="00F23F91" w:rsidP="005C781B">
            <w:pPr>
              <w:suppressAutoHyphens w:val="0"/>
              <w:contextualSpacing/>
              <w:jc w:val="both"/>
              <w:rPr>
                <w:sz w:val="24"/>
                <w:lang w:eastAsia="ru-RU"/>
              </w:rPr>
            </w:pPr>
            <w:r w:rsidRPr="00D23654">
              <w:rPr>
                <w:sz w:val="24"/>
                <w:lang w:eastAsia="ru-RU"/>
              </w:rPr>
              <w:t>Ширина сидения – 50 +/- 1 см</w:t>
            </w:r>
          </w:p>
          <w:p w:rsidR="00F23F91" w:rsidRPr="00D23654" w:rsidRDefault="00F23F91" w:rsidP="005C781B">
            <w:pPr>
              <w:jc w:val="both"/>
              <w:rPr>
                <w:spacing w:val="-1"/>
              </w:rPr>
            </w:pPr>
            <w:r w:rsidRPr="00D23654">
              <w:rPr>
                <w:spacing w:val="-1"/>
              </w:rPr>
              <w:t>Кресло-коляска должна иметь приспособления:</w:t>
            </w:r>
          </w:p>
          <w:p w:rsidR="00F23F91" w:rsidRPr="00D23654" w:rsidRDefault="00F23F91" w:rsidP="005C781B">
            <w:pPr>
              <w:jc w:val="both"/>
              <w:rPr>
                <w:spacing w:val="-1"/>
              </w:rPr>
            </w:pPr>
            <w:r w:rsidRPr="00D23654">
              <w:rPr>
                <w:spacing w:val="-1"/>
              </w:rPr>
              <w:t>- поясничный валик</w:t>
            </w:r>
          </w:p>
          <w:p w:rsidR="00F23F91" w:rsidRPr="00D23654" w:rsidRDefault="00F23F91" w:rsidP="005C781B">
            <w:pPr>
              <w:suppressAutoHyphens w:val="0"/>
              <w:contextualSpacing/>
              <w:jc w:val="both"/>
              <w:rPr>
                <w:sz w:val="24"/>
                <w:lang w:eastAsia="ru-RU"/>
              </w:rPr>
            </w:pPr>
            <w:r w:rsidRPr="00D23654">
              <w:rPr>
                <w:spacing w:val="-1"/>
              </w:rPr>
              <w:t>- поясной ремень</w:t>
            </w:r>
          </w:p>
        </w:tc>
        <w:tc>
          <w:tcPr>
            <w:tcW w:w="992" w:type="dxa"/>
            <w:shd w:val="clear" w:color="auto" w:fill="FFFFFF"/>
            <w:vAlign w:val="center"/>
          </w:tcPr>
          <w:p w:rsidR="00F23F91" w:rsidRPr="00D23654" w:rsidRDefault="005A47C3" w:rsidP="005C781B">
            <w:pPr>
              <w:snapToGrid w:val="0"/>
              <w:jc w:val="center"/>
              <w:rPr>
                <w:sz w:val="24"/>
              </w:rPr>
            </w:pPr>
            <w:r>
              <w:rPr>
                <w:sz w:val="24"/>
              </w:rPr>
              <w:t>1</w:t>
            </w:r>
            <w:bookmarkStart w:id="0" w:name="_GoBack"/>
            <w:bookmarkEnd w:id="0"/>
          </w:p>
        </w:tc>
      </w:tr>
      <w:tr w:rsidR="005C781B" w:rsidRPr="005C781B" w:rsidTr="004F3D30">
        <w:trPr>
          <w:trHeight w:val="52"/>
          <w:jc w:val="center"/>
        </w:trPr>
        <w:tc>
          <w:tcPr>
            <w:tcW w:w="9356" w:type="dxa"/>
            <w:gridSpan w:val="3"/>
          </w:tcPr>
          <w:p w:rsidR="008C329D" w:rsidRPr="005C781B" w:rsidRDefault="008C329D" w:rsidP="005E5893">
            <w:pPr>
              <w:snapToGrid w:val="0"/>
              <w:jc w:val="center"/>
              <w:rPr>
                <w:b/>
                <w:bCs/>
              </w:rPr>
            </w:pPr>
            <w:r w:rsidRPr="005C781B">
              <w:rPr>
                <w:b/>
                <w:bCs/>
              </w:rPr>
              <w:t>ИТОГО:</w:t>
            </w:r>
          </w:p>
        </w:tc>
        <w:tc>
          <w:tcPr>
            <w:tcW w:w="992" w:type="dxa"/>
            <w:shd w:val="clear" w:color="auto" w:fill="auto"/>
          </w:tcPr>
          <w:p w:rsidR="008C329D" w:rsidRPr="005C781B" w:rsidRDefault="005C781B" w:rsidP="005E5893">
            <w:pPr>
              <w:snapToGrid w:val="0"/>
              <w:jc w:val="center"/>
              <w:rPr>
                <w:b/>
                <w:bCs/>
              </w:rPr>
            </w:pPr>
            <w:r w:rsidRPr="005C781B">
              <w:rPr>
                <w:b/>
                <w:bCs/>
              </w:rPr>
              <w:t>37</w:t>
            </w:r>
          </w:p>
        </w:tc>
      </w:tr>
    </w:tbl>
    <w:p w:rsidR="006B3330" w:rsidRPr="005C6DDD" w:rsidRDefault="006B3330" w:rsidP="00235ABD">
      <w:pPr>
        <w:tabs>
          <w:tab w:val="left" w:pos="1134"/>
        </w:tabs>
        <w:suppressAutoHyphens w:val="0"/>
        <w:ind w:firstLine="851"/>
        <w:jc w:val="both"/>
        <w:rPr>
          <w:b/>
          <w:color w:val="FF0000"/>
          <w:sz w:val="24"/>
          <w:szCs w:val="24"/>
          <w:lang w:eastAsia="ru-RU"/>
        </w:rPr>
      </w:pPr>
    </w:p>
    <w:p w:rsidR="00B63B50" w:rsidRPr="00CF2C7F" w:rsidRDefault="00274B51" w:rsidP="00235ABD">
      <w:pPr>
        <w:tabs>
          <w:tab w:val="left" w:pos="1134"/>
        </w:tabs>
        <w:suppressAutoHyphens w:val="0"/>
        <w:ind w:firstLine="851"/>
        <w:jc w:val="both"/>
        <w:rPr>
          <w:rFonts w:eastAsia="Calibri"/>
          <w:b/>
          <w:sz w:val="24"/>
          <w:szCs w:val="24"/>
          <w:lang w:eastAsia="ru-RU"/>
        </w:rPr>
      </w:pPr>
      <w:r w:rsidRPr="00CF2C7F">
        <w:rPr>
          <w:b/>
          <w:sz w:val="24"/>
          <w:szCs w:val="24"/>
          <w:lang w:eastAsia="ru-RU"/>
        </w:rPr>
        <w:t>2</w:t>
      </w:r>
      <w:r w:rsidR="000707E6" w:rsidRPr="00CF2C7F">
        <w:rPr>
          <w:b/>
          <w:sz w:val="24"/>
          <w:szCs w:val="24"/>
          <w:lang w:eastAsia="ru-RU"/>
        </w:rPr>
        <w:t>.</w:t>
      </w:r>
      <w:r w:rsidR="000707E6" w:rsidRPr="00CF2C7F">
        <w:rPr>
          <w:b/>
          <w:sz w:val="24"/>
          <w:szCs w:val="24"/>
          <w:lang w:eastAsia="ru-RU"/>
        </w:rPr>
        <w:tab/>
      </w:r>
      <w:r w:rsidR="00287AF1" w:rsidRPr="00CF2C7F">
        <w:rPr>
          <w:b/>
          <w:sz w:val="24"/>
          <w:szCs w:val="24"/>
          <w:lang w:eastAsia="ru-RU"/>
        </w:rPr>
        <w:t>Требования к упаковке</w:t>
      </w:r>
      <w:r w:rsidR="00F43658" w:rsidRPr="00CF2C7F">
        <w:rPr>
          <w:b/>
          <w:sz w:val="24"/>
          <w:szCs w:val="24"/>
          <w:lang w:eastAsia="ru-RU"/>
        </w:rPr>
        <w:t xml:space="preserve"> и</w:t>
      </w:r>
      <w:r w:rsidR="00287AF1" w:rsidRPr="00CF2C7F">
        <w:rPr>
          <w:b/>
          <w:sz w:val="24"/>
          <w:szCs w:val="24"/>
          <w:lang w:eastAsia="ru-RU"/>
        </w:rPr>
        <w:t xml:space="preserve"> маркировке товара</w:t>
      </w:r>
      <w:r w:rsidR="00235ABD" w:rsidRPr="00CF2C7F">
        <w:rPr>
          <w:rFonts w:eastAsia="Calibri"/>
          <w:b/>
          <w:sz w:val="24"/>
          <w:szCs w:val="24"/>
          <w:lang w:eastAsia="ru-RU"/>
        </w:rPr>
        <w:t>:</w:t>
      </w:r>
    </w:p>
    <w:p w:rsidR="008A398D" w:rsidRPr="00CF2C7F" w:rsidRDefault="008A398D" w:rsidP="008A398D">
      <w:pPr>
        <w:suppressAutoHyphens w:val="0"/>
        <w:ind w:firstLine="851"/>
        <w:jc w:val="both"/>
        <w:rPr>
          <w:rFonts w:eastAsia="Lucida Sans Unicode"/>
          <w:bCs/>
          <w:kern w:val="2"/>
          <w:sz w:val="24"/>
        </w:rPr>
      </w:pPr>
      <w:r w:rsidRPr="00CF2C7F">
        <w:rPr>
          <w:rFonts w:eastAsia="Lucida Sans Unicode"/>
          <w:bCs/>
          <w:kern w:val="2"/>
          <w:sz w:val="24"/>
        </w:rPr>
        <w:t>В комплект кресло-коляски должна входить эксплуатационная документация.</w:t>
      </w:r>
    </w:p>
    <w:p w:rsidR="008A398D" w:rsidRPr="00CF2C7F" w:rsidRDefault="008A398D" w:rsidP="008A398D">
      <w:pPr>
        <w:suppressAutoHyphens w:val="0"/>
        <w:ind w:firstLine="851"/>
        <w:jc w:val="both"/>
        <w:rPr>
          <w:rFonts w:eastAsia="Lucida Sans Unicode"/>
          <w:bCs/>
          <w:kern w:val="2"/>
          <w:sz w:val="24"/>
        </w:rPr>
      </w:pPr>
      <w:r w:rsidRPr="00CF2C7F">
        <w:rPr>
          <w:rFonts w:eastAsia="Lucida Sans Unicode"/>
          <w:bCs/>
          <w:kern w:val="2"/>
          <w:sz w:val="24"/>
        </w:rPr>
        <w:t>На каждой кресло-коляске должна быть нанесена маркировка, содержащая:</w:t>
      </w:r>
    </w:p>
    <w:p w:rsidR="008A398D" w:rsidRPr="00CF2C7F" w:rsidRDefault="008A398D" w:rsidP="008A398D">
      <w:pPr>
        <w:suppressAutoHyphens w:val="0"/>
        <w:ind w:firstLine="851"/>
        <w:jc w:val="both"/>
        <w:rPr>
          <w:rFonts w:eastAsia="Lucida Sans Unicode"/>
          <w:bCs/>
          <w:kern w:val="2"/>
          <w:sz w:val="24"/>
        </w:rPr>
      </w:pPr>
      <w:r w:rsidRPr="00CF2C7F">
        <w:rPr>
          <w:rFonts w:eastAsia="Lucida Sans Unicode"/>
          <w:bCs/>
          <w:kern w:val="2"/>
          <w:sz w:val="24"/>
        </w:rPr>
        <w:t>- наименование и адрес производителя;</w:t>
      </w:r>
    </w:p>
    <w:p w:rsidR="008A398D" w:rsidRPr="00CF2C7F" w:rsidRDefault="008A398D" w:rsidP="008A398D">
      <w:pPr>
        <w:suppressAutoHyphens w:val="0"/>
        <w:ind w:firstLine="851"/>
        <w:jc w:val="both"/>
        <w:rPr>
          <w:rFonts w:eastAsia="Lucida Sans Unicode"/>
          <w:bCs/>
          <w:kern w:val="2"/>
          <w:sz w:val="24"/>
        </w:rPr>
      </w:pPr>
      <w:r w:rsidRPr="00CF2C7F">
        <w:rPr>
          <w:rFonts w:eastAsia="Lucida Sans Unicode"/>
          <w:bCs/>
          <w:kern w:val="2"/>
          <w:sz w:val="24"/>
        </w:rPr>
        <w:t>- обозначение изделия и серийного номера, обозначение типа (модели) в зависимости от модификации;</w:t>
      </w:r>
    </w:p>
    <w:p w:rsidR="008A398D" w:rsidRPr="00CF2C7F" w:rsidRDefault="008A398D" w:rsidP="008A398D">
      <w:pPr>
        <w:suppressAutoHyphens w:val="0"/>
        <w:ind w:firstLine="851"/>
        <w:jc w:val="both"/>
        <w:rPr>
          <w:rFonts w:eastAsia="Lucida Sans Unicode"/>
          <w:bCs/>
          <w:kern w:val="2"/>
          <w:sz w:val="24"/>
        </w:rPr>
      </w:pPr>
      <w:r w:rsidRPr="00CF2C7F">
        <w:rPr>
          <w:rFonts w:eastAsia="Lucida Sans Unicode"/>
          <w:bCs/>
          <w:kern w:val="2"/>
          <w:sz w:val="24"/>
        </w:rPr>
        <w:t>- артикул модификации;</w:t>
      </w:r>
    </w:p>
    <w:p w:rsidR="008A398D" w:rsidRPr="00CF2C7F" w:rsidRDefault="008A398D" w:rsidP="008A398D">
      <w:pPr>
        <w:suppressAutoHyphens w:val="0"/>
        <w:ind w:firstLine="851"/>
        <w:jc w:val="both"/>
        <w:rPr>
          <w:rFonts w:eastAsia="Lucida Sans Unicode"/>
          <w:bCs/>
          <w:kern w:val="2"/>
          <w:sz w:val="24"/>
        </w:rPr>
      </w:pPr>
      <w:r w:rsidRPr="00CF2C7F">
        <w:rPr>
          <w:rFonts w:eastAsia="Lucida Sans Unicode"/>
          <w:bCs/>
          <w:kern w:val="2"/>
          <w:sz w:val="24"/>
        </w:rPr>
        <w:t>- серийный номер;</w:t>
      </w:r>
    </w:p>
    <w:p w:rsidR="008A398D" w:rsidRPr="00CF2C7F" w:rsidRDefault="008A398D" w:rsidP="008A398D">
      <w:pPr>
        <w:suppressAutoHyphens w:val="0"/>
        <w:ind w:firstLine="851"/>
        <w:jc w:val="both"/>
        <w:rPr>
          <w:rFonts w:eastAsia="Lucida Sans Unicode"/>
          <w:bCs/>
          <w:kern w:val="2"/>
          <w:sz w:val="24"/>
        </w:rPr>
      </w:pPr>
      <w:r w:rsidRPr="00CF2C7F">
        <w:rPr>
          <w:rFonts w:eastAsia="Lucida Sans Unicode"/>
          <w:bCs/>
          <w:kern w:val="2"/>
          <w:sz w:val="24"/>
        </w:rPr>
        <w:t>-дату выпуска (месяц, год).</w:t>
      </w:r>
    </w:p>
    <w:p w:rsidR="00BC4E05" w:rsidRPr="00CF2C7F" w:rsidRDefault="008A398D" w:rsidP="008A398D">
      <w:pPr>
        <w:suppressAutoHyphens w:val="0"/>
        <w:ind w:firstLine="851"/>
        <w:jc w:val="both"/>
        <w:rPr>
          <w:rFonts w:eastAsia="Lucida Sans Unicode"/>
          <w:bCs/>
          <w:kern w:val="2"/>
          <w:sz w:val="24"/>
          <w:szCs w:val="24"/>
        </w:rPr>
      </w:pPr>
      <w:r w:rsidRPr="00CF2C7F">
        <w:rPr>
          <w:rFonts w:eastAsia="Lucida Sans Unicode"/>
          <w:bCs/>
          <w:kern w:val="2"/>
          <w:sz w:val="24"/>
        </w:rPr>
        <w:t>Упаковка кресло-коляски должна обеспечивать ее защиту от воздействия механических и климатических факторов во время транспортирования, хранения и удобств</w:t>
      </w:r>
      <w:r w:rsidR="004C01CB" w:rsidRPr="00CF2C7F">
        <w:rPr>
          <w:rFonts w:eastAsia="Lucida Sans Unicode"/>
          <w:bCs/>
          <w:kern w:val="2"/>
          <w:sz w:val="24"/>
        </w:rPr>
        <w:t>а</w:t>
      </w:r>
      <w:r w:rsidRPr="00CF2C7F">
        <w:rPr>
          <w:rFonts w:eastAsia="Lucida Sans Unicode"/>
          <w:bCs/>
          <w:kern w:val="2"/>
          <w:sz w:val="24"/>
        </w:rPr>
        <w:t xml:space="preserve"> выполнения </w:t>
      </w:r>
      <w:r w:rsidRPr="00CF2C7F">
        <w:rPr>
          <w:rFonts w:eastAsia="Lucida Sans Unicode"/>
          <w:bCs/>
          <w:kern w:val="2"/>
          <w:sz w:val="24"/>
          <w:szCs w:val="24"/>
        </w:rPr>
        <w:t>погрузочно-разгрузочных работ.</w:t>
      </w:r>
      <w:r w:rsidR="00BC4E05" w:rsidRPr="00CF2C7F">
        <w:rPr>
          <w:rFonts w:eastAsia="Lucida Sans Unicode"/>
          <w:bCs/>
          <w:kern w:val="2"/>
          <w:sz w:val="24"/>
          <w:szCs w:val="24"/>
        </w:rPr>
        <w:t xml:space="preserve"> </w:t>
      </w:r>
    </w:p>
    <w:p w:rsidR="00C00E6D" w:rsidRPr="00455834" w:rsidRDefault="00274B51" w:rsidP="00C00E6D">
      <w:pPr>
        <w:suppressAutoHyphens w:val="0"/>
        <w:ind w:firstLine="851"/>
        <w:jc w:val="both"/>
        <w:rPr>
          <w:b/>
          <w:bCs/>
          <w:sz w:val="24"/>
          <w:szCs w:val="24"/>
        </w:rPr>
      </w:pPr>
      <w:r w:rsidRPr="00455834">
        <w:rPr>
          <w:rFonts w:eastAsia="Lucida Sans Unicode"/>
          <w:b/>
          <w:bCs/>
          <w:kern w:val="2"/>
          <w:sz w:val="24"/>
          <w:szCs w:val="24"/>
        </w:rPr>
        <w:t>3</w:t>
      </w:r>
      <w:r w:rsidR="000707E6" w:rsidRPr="00455834">
        <w:rPr>
          <w:rFonts w:eastAsia="Lucida Sans Unicode"/>
          <w:b/>
          <w:bCs/>
          <w:kern w:val="2"/>
          <w:sz w:val="24"/>
          <w:szCs w:val="24"/>
        </w:rPr>
        <w:t>.</w:t>
      </w:r>
      <w:r w:rsidR="000707E6" w:rsidRPr="00455834">
        <w:rPr>
          <w:rFonts w:eastAsia="Lucida Sans Unicode"/>
          <w:b/>
          <w:bCs/>
          <w:kern w:val="2"/>
          <w:sz w:val="24"/>
          <w:szCs w:val="24"/>
        </w:rPr>
        <w:tab/>
      </w:r>
      <w:r w:rsidR="00E01C34" w:rsidRPr="00455834">
        <w:rPr>
          <w:rFonts w:eastAsia="Lucida Sans Unicode"/>
          <w:b/>
          <w:bCs/>
          <w:kern w:val="2"/>
          <w:sz w:val="24"/>
          <w:szCs w:val="24"/>
        </w:rPr>
        <w:t>Требования к качеству, безопасности и сроку службы товара:</w:t>
      </w:r>
    </w:p>
    <w:p w:rsidR="008A398D" w:rsidRPr="00455834" w:rsidRDefault="008A398D" w:rsidP="008A398D">
      <w:pPr>
        <w:suppressAutoHyphens w:val="0"/>
        <w:ind w:firstLine="851"/>
        <w:jc w:val="both"/>
        <w:rPr>
          <w:bCs/>
          <w:sz w:val="24"/>
          <w:szCs w:val="24"/>
          <w:lang w:eastAsia="ru-RU"/>
        </w:rPr>
      </w:pPr>
      <w:r w:rsidRPr="00455834">
        <w:rPr>
          <w:bCs/>
          <w:sz w:val="24"/>
          <w:szCs w:val="24"/>
          <w:lang w:eastAsia="ru-RU"/>
        </w:rPr>
        <w:t>Товар должен быть новым (ранее неиспользованным), не содержать восстановленных</w:t>
      </w:r>
      <w:r w:rsidR="00F43658" w:rsidRPr="00455834">
        <w:rPr>
          <w:bCs/>
          <w:sz w:val="24"/>
          <w:szCs w:val="24"/>
          <w:lang w:eastAsia="ru-RU"/>
        </w:rPr>
        <w:t xml:space="preserve"> </w:t>
      </w:r>
      <w:r w:rsidRPr="00455834">
        <w:rPr>
          <w:bCs/>
          <w:sz w:val="24"/>
          <w:szCs w:val="24"/>
          <w:lang w:eastAsia="ru-RU"/>
        </w:rPr>
        <w:t>(отремонтированных)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w:t>
      </w:r>
    </w:p>
    <w:p w:rsidR="008A398D" w:rsidRPr="00455834" w:rsidRDefault="008A398D" w:rsidP="008A398D">
      <w:pPr>
        <w:suppressAutoHyphens w:val="0"/>
        <w:ind w:firstLine="851"/>
        <w:jc w:val="both"/>
        <w:rPr>
          <w:bCs/>
          <w:sz w:val="24"/>
          <w:szCs w:val="24"/>
          <w:lang w:eastAsia="ru-RU"/>
        </w:rPr>
      </w:pPr>
      <w:r w:rsidRPr="00455834">
        <w:rPr>
          <w:bCs/>
          <w:sz w:val="24"/>
          <w:szCs w:val="24"/>
          <w:lang w:eastAsia="ru-RU"/>
        </w:rPr>
        <w:t>Товар должен соответствовать требованиям   следующих стандартов:</w:t>
      </w:r>
    </w:p>
    <w:p w:rsidR="00455834" w:rsidRPr="00455834" w:rsidRDefault="00455834" w:rsidP="00455834">
      <w:pPr>
        <w:widowControl w:val="0"/>
        <w:ind w:firstLine="709"/>
        <w:jc w:val="both"/>
        <w:rPr>
          <w:rFonts w:eastAsia="Lucida Sans Unicode"/>
          <w:kern w:val="1"/>
          <w:sz w:val="24"/>
          <w:szCs w:val="24"/>
        </w:rPr>
      </w:pPr>
      <w:r w:rsidRPr="00455834">
        <w:rPr>
          <w:rFonts w:eastAsia="Lucida Sans Unicode"/>
          <w:kern w:val="1"/>
          <w:sz w:val="24"/>
          <w:szCs w:val="24"/>
        </w:rPr>
        <w:t>- Государственного стандарта Российской Федерации ГОСТ Р 50444-2020 «Приборы, аппараты и оборудование медицинские. Общие технические условия» (разд. 3, 4);</w:t>
      </w:r>
    </w:p>
    <w:p w:rsidR="00455834" w:rsidRPr="00455834" w:rsidRDefault="00455834" w:rsidP="00455834">
      <w:pPr>
        <w:widowControl w:val="0"/>
        <w:ind w:firstLine="709"/>
        <w:jc w:val="both"/>
        <w:rPr>
          <w:rFonts w:eastAsia="Lucida Sans Unicode"/>
          <w:kern w:val="1"/>
          <w:sz w:val="24"/>
          <w:szCs w:val="24"/>
        </w:rPr>
      </w:pPr>
      <w:r w:rsidRPr="00455834">
        <w:rPr>
          <w:rFonts w:eastAsia="Lucida Sans Unicode"/>
          <w:kern w:val="1"/>
          <w:sz w:val="24"/>
          <w:szCs w:val="24"/>
        </w:rPr>
        <w:t>- Национальный стандарт Российской Федерации ГОСТ Р ИСО 7176-8-2015 «Кресла-коляски. Часть 8. Требования и методы испытаний на статическую, ударную и усталостную прочность»;</w:t>
      </w:r>
    </w:p>
    <w:p w:rsidR="00455834" w:rsidRPr="00455834" w:rsidRDefault="00455834" w:rsidP="00455834">
      <w:pPr>
        <w:widowControl w:val="0"/>
        <w:ind w:firstLine="709"/>
        <w:jc w:val="both"/>
        <w:rPr>
          <w:rFonts w:eastAsia="Lucida Sans Unicode"/>
          <w:kern w:val="1"/>
          <w:sz w:val="24"/>
          <w:szCs w:val="24"/>
        </w:rPr>
      </w:pPr>
      <w:r w:rsidRPr="00455834">
        <w:rPr>
          <w:rFonts w:eastAsia="Lucida Sans Unicode"/>
          <w:kern w:val="1"/>
          <w:sz w:val="24"/>
          <w:szCs w:val="24"/>
        </w:rPr>
        <w:t>- Национальный стандарт Российской Федерации ГОСТ Р 51083-2021 «Кресла-коляски. Общие технические условия».</w:t>
      </w:r>
    </w:p>
    <w:p w:rsidR="00455834" w:rsidRPr="00455834" w:rsidRDefault="00455834" w:rsidP="00455834">
      <w:pPr>
        <w:widowControl w:val="0"/>
        <w:ind w:firstLine="709"/>
        <w:jc w:val="both"/>
        <w:rPr>
          <w:rFonts w:eastAsia="Lucida Sans Unicode"/>
          <w:kern w:val="1"/>
          <w:sz w:val="24"/>
          <w:szCs w:val="24"/>
        </w:rPr>
      </w:pPr>
      <w:r w:rsidRPr="00455834">
        <w:rPr>
          <w:rFonts w:eastAsia="Lucida Sans Unicode"/>
          <w:kern w:val="1"/>
          <w:sz w:val="24"/>
          <w:szCs w:val="24"/>
        </w:rPr>
        <w:t>- Национальный стандарт Российской Федерации ГОСТ Р ИСО 7176-16-2015 «Кресла-коляски. Часть 16. Стойкость к возгоранию устройств поддержания положения тела»;</w:t>
      </w:r>
    </w:p>
    <w:p w:rsidR="008A398D" w:rsidRPr="00CF2C7F" w:rsidRDefault="008A398D" w:rsidP="008A398D">
      <w:pPr>
        <w:suppressAutoHyphens w:val="0"/>
        <w:ind w:firstLine="851"/>
        <w:jc w:val="both"/>
        <w:rPr>
          <w:bCs/>
          <w:sz w:val="24"/>
          <w:szCs w:val="24"/>
          <w:lang w:eastAsia="ru-RU"/>
        </w:rPr>
      </w:pPr>
      <w:r w:rsidRPr="00CF2C7F">
        <w:rPr>
          <w:bCs/>
          <w:sz w:val="24"/>
          <w:szCs w:val="24"/>
          <w:lang w:eastAsia="ru-RU"/>
        </w:rPr>
        <w:t>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 обеспечивать свободу движений последнего при перемещениях.</w:t>
      </w:r>
    </w:p>
    <w:p w:rsidR="008A398D" w:rsidRPr="00CF2C7F" w:rsidRDefault="008A398D" w:rsidP="008A398D">
      <w:pPr>
        <w:suppressAutoHyphens w:val="0"/>
        <w:ind w:firstLine="851"/>
        <w:jc w:val="both"/>
        <w:rPr>
          <w:bCs/>
          <w:sz w:val="24"/>
          <w:szCs w:val="24"/>
          <w:lang w:eastAsia="ru-RU"/>
        </w:rPr>
      </w:pPr>
      <w:r w:rsidRPr="00CF2C7F">
        <w:rPr>
          <w:bCs/>
          <w:sz w:val="24"/>
          <w:szCs w:val="24"/>
          <w:lang w:eastAsia="ru-RU"/>
        </w:rPr>
        <w:t>Конструкция товара должна обеспечивать удобство при передвижении получателя при помощи сопровождающего лица.</w:t>
      </w:r>
    </w:p>
    <w:p w:rsidR="008A398D" w:rsidRPr="00CF2C7F" w:rsidRDefault="008A398D" w:rsidP="008A398D">
      <w:pPr>
        <w:suppressAutoHyphens w:val="0"/>
        <w:ind w:firstLine="851"/>
        <w:jc w:val="both"/>
        <w:rPr>
          <w:bCs/>
          <w:sz w:val="24"/>
          <w:szCs w:val="24"/>
          <w:lang w:eastAsia="ru-RU"/>
        </w:rPr>
      </w:pPr>
      <w:r w:rsidRPr="00CF2C7F">
        <w:rPr>
          <w:bCs/>
          <w:sz w:val="24"/>
          <w:szCs w:val="24"/>
          <w:lang w:eastAsia="ru-RU"/>
        </w:rPr>
        <w:t xml:space="preserve">Материалы, применяемые для изготовления Товара, не должны содержать ядовитых (токсичных) компонентов, а также воздействовать на цвета поверхностей, с которыми </w:t>
      </w:r>
      <w:r w:rsidRPr="00CF2C7F">
        <w:rPr>
          <w:bCs/>
          <w:sz w:val="24"/>
          <w:szCs w:val="24"/>
          <w:lang w:eastAsia="ru-RU"/>
        </w:rPr>
        <w:lastRenderedPageBreak/>
        <w:t>контактируют детали Товара при его нормальной эксплуатации (полы, одежда и кожа Получателей) и должны быть разрешены к применению Минздравом России.</w:t>
      </w:r>
    </w:p>
    <w:p w:rsidR="008A398D" w:rsidRPr="00CF2C7F" w:rsidRDefault="008A398D" w:rsidP="008A398D">
      <w:pPr>
        <w:suppressAutoHyphens w:val="0"/>
        <w:ind w:firstLine="851"/>
        <w:jc w:val="both"/>
        <w:rPr>
          <w:bCs/>
          <w:sz w:val="24"/>
          <w:szCs w:val="24"/>
          <w:lang w:eastAsia="ru-RU"/>
        </w:rPr>
      </w:pPr>
      <w:r w:rsidRPr="00CF2C7F">
        <w:rPr>
          <w:bCs/>
          <w:sz w:val="24"/>
          <w:szCs w:val="24"/>
          <w:lang w:eastAsia="ru-RU"/>
        </w:rPr>
        <w:t xml:space="preserve"> Кресло-коляска должна быть оборудована системой торможения, обеспечивающей удержание ее с получателем в неподвижном состоянии, снижение скорости движения или полную остановку.</w:t>
      </w:r>
    </w:p>
    <w:p w:rsidR="008A398D" w:rsidRPr="00CF2C7F" w:rsidRDefault="008A398D" w:rsidP="008A398D">
      <w:pPr>
        <w:suppressAutoHyphens w:val="0"/>
        <w:ind w:firstLine="851"/>
        <w:jc w:val="both"/>
        <w:rPr>
          <w:bCs/>
          <w:sz w:val="24"/>
          <w:szCs w:val="24"/>
          <w:lang w:eastAsia="ru-RU"/>
        </w:rPr>
      </w:pPr>
      <w:r w:rsidRPr="00CF2C7F">
        <w:rPr>
          <w:bCs/>
          <w:sz w:val="24"/>
          <w:szCs w:val="24"/>
          <w:lang w:eastAsia="ru-RU"/>
        </w:rPr>
        <w:t>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3D3742" w:rsidRPr="00CF2C7F" w:rsidRDefault="008A398D" w:rsidP="008A398D">
      <w:pPr>
        <w:suppressAutoHyphens w:val="0"/>
        <w:ind w:firstLine="851"/>
        <w:jc w:val="both"/>
        <w:rPr>
          <w:sz w:val="24"/>
          <w:szCs w:val="24"/>
          <w:lang w:eastAsia="ru-RU"/>
        </w:rPr>
      </w:pPr>
      <w:r w:rsidRPr="00CF2C7F">
        <w:rPr>
          <w:bCs/>
          <w:sz w:val="24"/>
          <w:szCs w:val="24"/>
          <w:lang w:eastAsia="ru-RU"/>
        </w:rPr>
        <w:t>Товар должен иметь действующее регистрационное удостоверение, выданное Федеральной службой по надзору в сфере здравоохранения.</w:t>
      </w:r>
    </w:p>
    <w:p w:rsidR="00B63B50" w:rsidRPr="00CF2C7F" w:rsidRDefault="00274B51" w:rsidP="00E02F8A">
      <w:pPr>
        <w:tabs>
          <w:tab w:val="left" w:pos="0"/>
          <w:tab w:val="left" w:pos="1134"/>
        </w:tabs>
        <w:ind w:firstLine="851"/>
        <w:jc w:val="both"/>
        <w:rPr>
          <w:b/>
          <w:bCs/>
          <w:sz w:val="32"/>
          <w:szCs w:val="24"/>
        </w:rPr>
      </w:pPr>
      <w:r w:rsidRPr="00CF2C7F">
        <w:rPr>
          <w:b/>
          <w:sz w:val="24"/>
        </w:rPr>
        <w:t xml:space="preserve">4. </w:t>
      </w:r>
      <w:r w:rsidR="00C00E6D" w:rsidRPr="00CF2C7F">
        <w:rPr>
          <w:b/>
          <w:sz w:val="24"/>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r w:rsidR="00B63B50" w:rsidRPr="00CF2C7F">
        <w:rPr>
          <w:b/>
          <w:bCs/>
          <w:sz w:val="32"/>
          <w:szCs w:val="24"/>
        </w:rPr>
        <w:t xml:space="preserve"> </w:t>
      </w:r>
    </w:p>
    <w:p w:rsidR="00C02782" w:rsidRPr="00CF2C7F" w:rsidRDefault="00C02782" w:rsidP="00C02782">
      <w:pPr>
        <w:suppressAutoHyphens w:val="0"/>
        <w:autoSpaceDE w:val="0"/>
        <w:autoSpaceDN w:val="0"/>
        <w:adjustRightInd w:val="0"/>
        <w:ind w:firstLine="708"/>
        <w:jc w:val="both"/>
        <w:rPr>
          <w:sz w:val="24"/>
          <w:szCs w:val="24"/>
          <w:lang w:eastAsia="ru-RU"/>
        </w:rPr>
      </w:pPr>
      <w:r w:rsidRPr="00CF2C7F">
        <w:rPr>
          <w:sz w:val="24"/>
          <w:szCs w:val="24"/>
          <w:lang w:eastAsia="ru-RU"/>
        </w:rPr>
        <w:t xml:space="preserve">Гарантийный срок </w:t>
      </w:r>
      <w:r w:rsidR="003F417C" w:rsidRPr="00CF2C7F">
        <w:rPr>
          <w:sz w:val="24"/>
          <w:szCs w:val="24"/>
          <w:lang w:eastAsia="ru-RU"/>
        </w:rPr>
        <w:t>Т</w:t>
      </w:r>
      <w:r w:rsidRPr="00CF2C7F">
        <w:rPr>
          <w:sz w:val="24"/>
          <w:szCs w:val="24"/>
          <w:lang w:eastAsia="ru-RU"/>
        </w:rPr>
        <w:t>овар</w:t>
      </w:r>
      <w:r w:rsidR="003F417C" w:rsidRPr="00CF2C7F">
        <w:rPr>
          <w:sz w:val="24"/>
          <w:szCs w:val="24"/>
          <w:lang w:eastAsia="ru-RU"/>
        </w:rPr>
        <w:t>а</w:t>
      </w:r>
      <w:r w:rsidRPr="00CF2C7F">
        <w:rPr>
          <w:sz w:val="24"/>
          <w:szCs w:val="24"/>
          <w:lang w:eastAsia="ru-RU"/>
        </w:rPr>
        <w:t xml:space="preserve"> должен </w:t>
      </w:r>
      <w:r w:rsidR="003F417C" w:rsidRPr="00CF2C7F">
        <w:rPr>
          <w:sz w:val="24"/>
          <w:szCs w:val="24"/>
          <w:lang w:eastAsia="ru-RU"/>
        </w:rPr>
        <w:t>составлять</w:t>
      </w:r>
      <w:r w:rsidRPr="00CF2C7F">
        <w:rPr>
          <w:sz w:val="24"/>
          <w:szCs w:val="24"/>
          <w:lang w:eastAsia="ru-RU"/>
        </w:rPr>
        <w:t xml:space="preserve"> не менее </w:t>
      </w:r>
      <w:r w:rsidR="000A57B5" w:rsidRPr="00CF2C7F">
        <w:rPr>
          <w:sz w:val="24"/>
          <w:szCs w:val="24"/>
          <w:lang w:eastAsia="ru-RU"/>
        </w:rPr>
        <w:t>12</w:t>
      </w:r>
      <w:r w:rsidRPr="00CF2C7F">
        <w:rPr>
          <w:sz w:val="24"/>
          <w:szCs w:val="24"/>
          <w:lang w:eastAsia="ru-RU"/>
        </w:rPr>
        <w:t xml:space="preserve"> месяцев с момента подписания получателем акта приема-передачи Товара или получения Товара Получателем посредством службы доставки (почтовым отправлением).</w:t>
      </w:r>
    </w:p>
    <w:p w:rsidR="00C02782" w:rsidRPr="00CF2C7F" w:rsidRDefault="00F83413" w:rsidP="00C02782">
      <w:pPr>
        <w:suppressAutoHyphens w:val="0"/>
        <w:autoSpaceDE w:val="0"/>
        <w:autoSpaceDN w:val="0"/>
        <w:adjustRightInd w:val="0"/>
        <w:ind w:firstLine="708"/>
        <w:jc w:val="both"/>
        <w:rPr>
          <w:sz w:val="24"/>
          <w:szCs w:val="24"/>
          <w:lang w:eastAsia="ru-RU"/>
        </w:rPr>
      </w:pPr>
      <w:r w:rsidRPr="00CF2C7F">
        <w:rPr>
          <w:sz w:val="24"/>
          <w:szCs w:val="24"/>
          <w:lang w:eastAsia="ru-RU"/>
        </w:rPr>
        <w:t>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w:t>
      </w:r>
    </w:p>
    <w:p w:rsidR="00C02782" w:rsidRPr="00CF2C7F" w:rsidRDefault="00C02782" w:rsidP="00C02782">
      <w:pPr>
        <w:suppressAutoHyphens w:val="0"/>
        <w:autoSpaceDE w:val="0"/>
        <w:autoSpaceDN w:val="0"/>
        <w:adjustRightInd w:val="0"/>
        <w:ind w:firstLine="708"/>
        <w:jc w:val="both"/>
        <w:rPr>
          <w:sz w:val="24"/>
          <w:szCs w:val="24"/>
          <w:lang w:eastAsia="ru-RU"/>
        </w:rPr>
      </w:pPr>
      <w:r w:rsidRPr="00CF2C7F">
        <w:rPr>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02782" w:rsidRPr="00CF2C7F" w:rsidRDefault="00C02782" w:rsidP="00C02782">
      <w:pPr>
        <w:suppressAutoHyphens w:val="0"/>
        <w:autoSpaceDE w:val="0"/>
        <w:autoSpaceDN w:val="0"/>
        <w:adjustRightInd w:val="0"/>
        <w:ind w:firstLine="708"/>
        <w:jc w:val="both"/>
        <w:rPr>
          <w:sz w:val="24"/>
          <w:szCs w:val="24"/>
          <w:lang w:eastAsia="ru-RU"/>
        </w:rPr>
      </w:pPr>
      <w:r w:rsidRPr="00CF2C7F">
        <w:rPr>
          <w:sz w:val="24"/>
          <w:szCs w:val="24"/>
          <w:lang w:eastAsia="ru-RU"/>
        </w:rPr>
        <w:t xml:space="preserve">Срок выполнения гарантийного ремонта Товара не должен превышать </w:t>
      </w:r>
      <w:r w:rsidR="00F83413" w:rsidRPr="00CF2C7F">
        <w:rPr>
          <w:sz w:val="24"/>
          <w:szCs w:val="24"/>
          <w:lang w:eastAsia="ru-RU"/>
        </w:rPr>
        <w:t>20 рабочих дней</w:t>
      </w:r>
      <w:r w:rsidRPr="00CF2C7F">
        <w:rPr>
          <w:sz w:val="24"/>
          <w:szCs w:val="24"/>
          <w:lang w:eastAsia="ru-RU"/>
        </w:rPr>
        <w:t xml:space="preserve"> со дня обращения Получателя (Заказчика).</w:t>
      </w:r>
    </w:p>
    <w:p w:rsidR="0074753A" w:rsidRPr="00CF2C7F" w:rsidRDefault="00C02782" w:rsidP="00C02782">
      <w:pPr>
        <w:suppressAutoHyphens w:val="0"/>
        <w:autoSpaceDE w:val="0"/>
        <w:autoSpaceDN w:val="0"/>
        <w:adjustRightInd w:val="0"/>
        <w:ind w:firstLine="708"/>
        <w:jc w:val="both"/>
        <w:rPr>
          <w:sz w:val="24"/>
          <w:szCs w:val="24"/>
          <w:lang w:eastAsia="ru-RU"/>
        </w:rPr>
      </w:pPr>
      <w:r w:rsidRPr="00CF2C7F">
        <w:rPr>
          <w:sz w:val="24"/>
          <w:szCs w:val="24"/>
          <w:lang w:eastAsia="ru-RU"/>
        </w:rPr>
        <w:t xml:space="preserve">Срок осуществления замены Товара не должен превышать </w:t>
      </w:r>
      <w:r w:rsidR="00F83413" w:rsidRPr="00CF2C7F">
        <w:rPr>
          <w:sz w:val="24"/>
          <w:szCs w:val="24"/>
          <w:lang w:eastAsia="ru-RU"/>
        </w:rPr>
        <w:t>7</w:t>
      </w:r>
      <w:r w:rsidRPr="00CF2C7F">
        <w:rPr>
          <w:sz w:val="24"/>
          <w:szCs w:val="24"/>
          <w:lang w:eastAsia="ru-RU"/>
        </w:rPr>
        <w:t xml:space="preserve"> рабочих дней со дня обращения Получателя (Заказчика).</w:t>
      </w:r>
      <w:r w:rsidR="0074753A" w:rsidRPr="00CF2C7F">
        <w:rPr>
          <w:sz w:val="24"/>
          <w:szCs w:val="24"/>
          <w:lang w:eastAsia="ru-RU"/>
        </w:rPr>
        <w:t xml:space="preserve"> </w:t>
      </w:r>
    </w:p>
    <w:sectPr w:rsidR="0074753A" w:rsidRPr="00CF2C7F" w:rsidSect="00F43658">
      <w:pgSz w:w="11906" w:h="16838"/>
      <w:pgMar w:top="85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1F3"/>
    <w:multiLevelType w:val="hybridMultilevel"/>
    <w:tmpl w:val="4B7E7054"/>
    <w:lvl w:ilvl="0" w:tplc="A3C670D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9D753E"/>
    <w:multiLevelType w:val="hybridMultilevel"/>
    <w:tmpl w:val="0B923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7B750D"/>
    <w:multiLevelType w:val="hybridMultilevel"/>
    <w:tmpl w:val="811223D2"/>
    <w:lvl w:ilvl="0" w:tplc="B1A6D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F"/>
    <w:rsid w:val="000045EB"/>
    <w:rsid w:val="000707E6"/>
    <w:rsid w:val="00080FB1"/>
    <w:rsid w:val="000814FF"/>
    <w:rsid w:val="0008242F"/>
    <w:rsid w:val="000A57B5"/>
    <w:rsid w:val="000B0328"/>
    <w:rsid w:val="000C10B0"/>
    <w:rsid w:val="000D68AF"/>
    <w:rsid w:val="00101DFF"/>
    <w:rsid w:val="0011366E"/>
    <w:rsid w:val="00115EDE"/>
    <w:rsid w:val="00124232"/>
    <w:rsid w:val="00126F59"/>
    <w:rsid w:val="00132B47"/>
    <w:rsid w:val="0015581C"/>
    <w:rsid w:val="001567EC"/>
    <w:rsid w:val="001620E9"/>
    <w:rsid w:val="00190819"/>
    <w:rsid w:val="00192F78"/>
    <w:rsid w:val="001950AB"/>
    <w:rsid w:val="001A10C4"/>
    <w:rsid w:val="001B0ACE"/>
    <w:rsid w:val="001C75D5"/>
    <w:rsid w:val="001C7E90"/>
    <w:rsid w:val="001F1DF6"/>
    <w:rsid w:val="002145FD"/>
    <w:rsid w:val="00235ABD"/>
    <w:rsid w:val="00235ED6"/>
    <w:rsid w:val="0024333A"/>
    <w:rsid w:val="00244898"/>
    <w:rsid w:val="0024717E"/>
    <w:rsid w:val="00273CFE"/>
    <w:rsid w:val="00274B51"/>
    <w:rsid w:val="00287AF1"/>
    <w:rsid w:val="002A7A1E"/>
    <w:rsid w:val="002E49EC"/>
    <w:rsid w:val="002E5197"/>
    <w:rsid w:val="00306D6C"/>
    <w:rsid w:val="00307CE5"/>
    <w:rsid w:val="00320DA3"/>
    <w:rsid w:val="0033087A"/>
    <w:rsid w:val="00350F6A"/>
    <w:rsid w:val="00366500"/>
    <w:rsid w:val="0039018C"/>
    <w:rsid w:val="003A68C3"/>
    <w:rsid w:val="003B6434"/>
    <w:rsid w:val="003D31D5"/>
    <w:rsid w:val="003D3742"/>
    <w:rsid w:val="003D6134"/>
    <w:rsid w:val="003F3BB4"/>
    <w:rsid w:val="003F417C"/>
    <w:rsid w:val="00401069"/>
    <w:rsid w:val="00425B55"/>
    <w:rsid w:val="0043492F"/>
    <w:rsid w:val="00435517"/>
    <w:rsid w:val="00446115"/>
    <w:rsid w:val="00450676"/>
    <w:rsid w:val="00450797"/>
    <w:rsid w:val="004516F1"/>
    <w:rsid w:val="00455143"/>
    <w:rsid w:val="00455834"/>
    <w:rsid w:val="004564A0"/>
    <w:rsid w:val="004606B0"/>
    <w:rsid w:val="004834CE"/>
    <w:rsid w:val="00484532"/>
    <w:rsid w:val="00486BF7"/>
    <w:rsid w:val="004A1D8E"/>
    <w:rsid w:val="004A3C5A"/>
    <w:rsid w:val="004C01CB"/>
    <w:rsid w:val="004C5579"/>
    <w:rsid w:val="004D4770"/>
    <w:rsid w:val="004D5775"/>
    <w:rsid w:val="004E7DA6"/>
    <w:rsid w:val="004F2238"/>
    <w:rsid w:val="004F3D30"/>
    <w:rsid w:val="00505605"/>
    <w:rsid w:val="005059C3"/>
    <w:rsid w:val="00523BE1"/>
    <w:rsid w:val="005342EE"/>
    <w:rsid w:val="005773CB"/>
    <w:rsid w:val="005A47C3"/>
    <w:rsid w:val="005A5E35"/>
    <w:rsid w:val="005B30F7"/>
    <w:rsid w:val="005C0493"/>
    <w:rsid w:val="005C4548"/>
    <w:rsid w:val="005C6DDD"/>
    <w:rsid w:val="005C781B"/>
    <w:rsid w:val="005E6C71"/>
    <w:rsid w:val="005F0D9D"/>
    <w:rsid w:val="005F53DA"/>
    <w:rsid w:val="00603688"/>
    <w:rsid w:val="00617185"/>
    <w:rsid w:val="006610AE"/>
    <w:rsid w:val="00661A59"/>
    <w:rsid w:val="00662073"/>
    <w:rsid w:val="00667BF0"/>
    <w:rsid w:val="006B3330"/>
    <w:rsid w:val="006C1AE6"/>
    <w:rsid w:val="006D1C91"/>
    <w:rsid w:val="006E2643"/>
    <w:rsid w:val="006E2B9C"/>
    <w:rsid w:val="0070614B"/>
    <w:rsid w:val="007108F5"/>
    <w:rsid w:val="00713703"/>
    <w:rsid w:val="00721478"/>
    <w:rsid w:val="0072221F"/>
    <w:rsid w:val="0073128D"/>
    <w:rsid w:val="00741A6D"/>
    <w:rsid w:val="0074753A"/>
    <w:rsid w:val="00753239"/>
    <w:rsid w:val="00754B83"/>
    <w:rsid w:val="007563F0"/>
    <w:rsid w:val="00771DD0"/>
    <w:rsid w:val="0077247D"/>
    <w:rsid w:val="007811E5"/>
    <w:rsid w:val="00785B84"/>
    <w:rsid w:val="007B3246"/>
    <w:rsid w:val="007C6E42"/>
    <w:rsid w:val="007D317B"/>
    <w:rsid w:val="007D584A"/>
    <w:rsid w:val="00802250"/>
    <w:rsid w:val="008043A2"/>
    <w:rsid w:val="00806E5F"/>
    <w:rsid w:val="0081199B"/>
    <w:rsid w:val="0087220D"/>
    <w:rsid w:val="008A398D"/>
    <w:rsid w:val="008A3D9B"/>
    <w:rsid w:val="008B1311"/>
    <w:rsid w:val="008C329D"/>
    <w:rsid w:val="008D6D1A"/>
    <w:rsid w:val="008E38D2"/>
    <w:rsid w:val="00901DD3"/>
    <w:rsid w:val="00912016"/>
    <w:rsid w:val="00922BDE"/>
    <w:rsid w:val="009240A0"/>
    <w:rsid w:val="00931F56"/>
    <w:rsid w:val="009421C5"/>
    <w:rsid w:val="00964F0D"/>
    <w:rsid w:val="009A32C3"/>
    <w:rsid w:val="009A58CE"/>
    <w:rsid w:val="009B1F40"/>
    <w:rsid w:val="009B2C34"/>
    <w:rsid w:val="009D7344"/>
    <w:rsid w:val="009E7471"/>
    <w:rsid w:val="009F70C5"/>
    <w:rsid w:val="00A0336D"/>
    <w:rsid w:val="00A27445"/>
    <w:rsid w:val="00A36957"/>
    <w:rsid w:val="00A36CB0"/>
    <w:rsid w:val="00A53A6D"/>
    <w:rsid w:val="00A80F91"/>
    <w:rsid w:val="00AD45CD"/>
    <w:rsid w:val="00AD6C5F"/>
    <w:rsid w:val="00AF1428"/>
    <w:rsid w:val="00B06439"/>
    <w:rsid w:val="00B133E2"/>
    <w:rsid w:val="00B16071"/>
    <w:rsid w:val="00B3669C"/>
    <w:rsid w:val="00B36D4F"/>
    <w:rsid w:val="00B42777"/>
    <w:rsid w:val="00B4286A"/>
    <w:rsid w:val="00B45A2E"/>
    <w:rsid w:val="00B63B50"/>
    <w:rsid w:val="00B73590"/>
    <w:rsid w:val="00B76CE8"/>
    <w:rsid w:val="00B87D41"/>
    <w:rsid w:val="00BC4E05"/>
    <w:rsid w:val="00C00E6D"/>
    <w:rsid w:val="00C01066"/>
    <w:rsid w:val="00C02782"/>
    <w:rsid w:val="00C05ADC"/>
    <w:rsid w:val="00C13AE8"/>
    <w:rsid w:val="00C143D2"/>
    <w:rsid w:val="00C40AD5"/>
    <w:rsid w:val="00C46C58"/>
    <w:rsid w:val="00C47ACD"/>
    <w:rsid w:val="00C65668"/>
    <w:rsid w:val="00C70AB6"/>
    <w:rsid w:val="00C77DE8"/>
    <w:rsid w:val="00CA4604"/>
    <w:rsid w:val="00CB05AD"/>
    <w:rsid w:val="00CE68B2"/>
    <w:rsid w:val="00CF2C7F"/>
    <w:rsid w:val="00CF6E35"/>
    <w:rsid w:val="00D01F42"/>
    <w:rsid w:val="00D02F58"/>
    <w:rsid w:val="00D14E43"/>
    <w:rsid w:val="00D205A3"/>
    <w:rsid w:val="00D20E80"/>
    <w:rsid w:val="00D24EBE"/>
    <w:rsid w:val="00D5006E"/>
    <w:rsid w:val="00D57A38"/>
    <w:rsid w:val="00D63363"/>
    <w:rsid w:val="00D81FAE"/>
    <w:rsid w:val="00DA146B"/>
    <w:rsid w:val="00DA46F8"/>
    <w:rsid w:val="00DC05B7"/>
    <w:rsid w:val="00DD487F"/>
    <w:rsid w:val="00DF4EDF"/>
    <w:rsid w:val="00DF6DEC"/>
    <w:rsid w:val="00E00431"/>
    <w:rsid w:val="00E01C34"/>
    <w:rsid w:val="00E02F8A"/>
    <w:rsid w:val="00E068A6"/>
    <w:rsid w:val="00E13490"/>
    <w:rsid w:val="00E17715"/>
    <w:rsid w:val="00E21EC0"/>
    <w:rsid w:val="00E4370E"/>
    <w:rsid w:val="00E55BFF"/>
    <w:rsid w:val="00E56E44"/>
    <w:rsid w:val="00E664CC"/>
    <w:rsid w:val="00E77A1F"/>
    <w:rsid w:val="00E9183C"/>
    <w:rsid w:val="00EB12C3"/>
    <w:rsid w:val="00EC1C8B"/>
    <w:rsid w:val="00EC7083"/>
    <w:rsid w:val="00ED4322"/>
    <w:rsid w:val="00EE6828"/>
    <w:rsid w:val="00F03DCB"/>
    <w:rsid w:val="00F1301E"/>
    <w:rsid w:val="00F23F91"/>
    <w:rsid w:val="00F315FD"/>
    <w:rsid w:val="00F320B5"/>
    <w:rsid w:val="00F43658"/>
    <w:rsid w:val="00F456E2"/>
    <w:rsid w:val="00F46E27"/>
    <w:rsid w:val="00F56251"/>
    <w:rsid w:val="00F63D4E"/>
    <w:rsid w:val="00F83413"/>
    <w:rsid w:val="00F92ED4"/>
    <w:rsid w:val="00F9306E"/>
    <w:rsid w:val="00F93801"/>
    <w:rsid w:val="00FB4A70"/>
    <w:rsid w:val="00FB5607"/>
    <w:rsid w:val="00FE2065"/>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7BD0-4351-4590-8C26-F2C4105C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42777"/>
    <w:pPr>
      <w:suppressLineNumbers/>
      <w:tabs>
        <w:tab w:val="center" w:pos="4819"/>
        <w:tab w:val="right" w:pos="9638"/>
      </w:tabs>
    </w:pPr>
  </w:style>
  <w:style w:type="character" w:customStyle="1" w:styleId="a4">
    <w:name w:val="Нижний колонтитул Знак"/>
    <w:basedOn w:val="a0"/>
    <w:link w:val="a3"/>
    <w:semiHidden/>
    <w:rsid w:val="00B42777"/>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03688"/>
    <w:rPr>
      <w:rFonts w:ascii="Segoe UI" w:hAnsi="Segoe UI" w:cs="Segoe UI"/>
      <w:sz w:val="18"/>
      <w:szCs w:val="18"/>
    </w:rPr>
  </w:style>
  <w:style w:type="character" w:customStyle="1" w:styleId="a6">
    <w:name w:val="Текст выноски Знак"/>
    <w:basedOn w:val="a0"/>
    <w:link w:val="a5"/>
    <w:uiPriority w:val="99"/>
    <w:semiHidden/>
    <w:rsid w:val="00603688"/>
    <w:rPr>
      <w:rFonts w:ascii="Segoe UI" w:eastAsia="Times New Roman" w:hAnsi="Segoe UI" w:cs="Segoe UI"/>
      <w:sz w:val="18"/>
      <w:szCs w:val="18"/>
      <w:lang w:eastAsia="ar-SA"/>
    </w:rPr>
  </w:style>
  <w:style w:type="table" w:styleId="a7">
    <w:name w:val="Table Grid"/>
    <w:basedOn w:val="a1"/>
    <w:uiPriority w:val="39"/>
    <w:rsid w:val="00AD45CD"/>
    <w:pPr>
      <w:widowControl w:val="0"/>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purchaselink">
    <w:name w:val="cardmaininfo__purchaselink"/>
    <w:basedOn w:val="a0"/>
    <w:rsid w:val="000B0328"/>
  </w:style>
  <w:style w:type="character" w:styleId="a8">
    <w:name w:val="Hyperlink"/>
    <w:basedOn w:val="a0"/>
    <w:uiPriority w:val="99"/>
    <w:semiHidden/>
    <w:unhideWhenUsed/>
    <w:rsid w:val="000B0328"/>
    <w:rPr>
      <w:color w:val="0000FF"/>
      <w:u w:val="single"/>
    </w:rPr>
  </w:style>
  <w:style w:type="character" w:customStyle="1" w:styleId="cardmaininfocontent">
    <w:name w:val="cardmaininfo__content"/>
    <w:basedOn w:val="a0"/>
    <w:rsid w:val="000B0328"/>
  </w:style>
  <w:style w:type="character" w:customStyle="1" w:styleId="hgkelc">
    <w:name w:val="hgkelc"/>
    <w:basedOn w:val="a0"/>
    <w:rsid w:val="00B73590"/>
  </w:style>
  <w:style w:type="paragraph" w:styleId="a9">
    <w:name w:val="List Paragraph"/>
    <w:basedOn w:val="a"/>
    <w:uiPriority w:val="34"/>
    <w:qFormat/>
    <w:rsid w:val="00C00E6D"/>
    <w:pPr>
      <w:ind w:left="720"/>
      <w:contextualSpacing/>
    </w:pPr>
  </w:style>
  <w:style w:type="paragraph" w:customStyle="1" w:styleId="aa">
    <w:name w:val="Содержимое таблицы"/>
    <w:basedOn w:val="a"/>
    <w:rsid w:val="00E068A6"/>
    <w:pPr>
      <w:widowControl w:val="0"/>
      <w:suppressLineNumbers/>
    </w:pPr>
    <w:rPr>
      <w:rFonts w:ascii="Arial" w:eastAsia="Lucida Sans Unicode" w:hAnsi="Arial"/>
      <w:kern w:val="1"/>
      <w:szCs w:val="24"/>
    </w:rPr>
  </w:style>
  <w:style w:type="paragraph" w:styleId="ab">
    <w:name w:val="Body Text"/>
    <w:basedOn w:val="a"/>
    <w:link w:val="ac"/>
    <w:rsid w:val="008C329D"/>
    <w:pPr>
      <w:widowControl w:val="0"/>
      <w:spacing w:after="120"/>
    </w:pPr>
    <w:rPr>
      <w:rFonts w:ascii="Arial" w:eastAsia="Lucida Sans Unicode" w:hAnsi="Arial"/>
      <w:kern w:val="1"/>
      <w:sz w:val="22"/>
      <w:szCs w:val="24"/>
      <w:lang w:val="x-none"/>
    </w:rPr>
  </w:style>
  <w:style w:type="character" w:customStyle="1" w:styleId="ac">
    <w:name w:val="Основной текст Знак"/>
    <w:basedOn w:val="a0"/>
    <w:link w:val="ab"/>
    <w:rsid w:val="008C329D"/>
    <w:rPr>
      <w:rFonts w:ascii="Arial" w:eastAsia="Lucida Sans Unicode" w:hAnsi="Arial" w:cs="Times New Roman"/>
      <w:kern w:val="1"/>
      <w:szCs w:val="24"/>
      <w:lang w:val="x-none" w:eastAsia="ar-SA"/>
    </w:rPr>
  </w:style>
  <w:style w:type="paragraph" w:styleId="2">
    <w:name w:val="Body Text 2"/>
    <w:basedOn w:val="a"/>
    <w:link w:val="20"/>
    <w:uiPriority w:val="99"/>
    <w:unhideWhenUsed/>
    <w:rsid w:val="005C6DDD"/>
    <w:pPr>
      <w:suppressAutoHyphens w:val="0"/>
      <w:spacing w:after="120" w:line="480" w:lineRule="auto"/>
    </w:pPr>
    <w:rPr>
      <w:sz w:val="24"/>
      <w:szCs w:val="24"/>
      <w:lang w:eastAsia="ru-RU"/>
    </w:rPr>
  </w:style>
  <w:style w:type="character" w:customStyle="1" w:styleId="20">
    <w:name w:val="Основной текст 2 Знак"/>
    <w:basedOn w:val="a0"/>
    <w:link w:val="2"/>
    <w:uiPriority w:val="99"/>
    <w:rsid w:val="005C6D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4127">
      <w:bodyDiv w:val="1"/>
      <w:marLeft w:val="0"/>
      <w:marRight w:val="0"/>
      <w:marTop w:val="0"/>
      <w:marBottom w:val="0"/>
      <w:divBdr>
        <w:top w:val="none" w:sz="0" w:space="0" w:color="auto"/>
        <w:left w:val="none" w:sz="0" w:space="0" w:color="auto"/>
        <w:bottom w:val="none" w:sz="0" w:space="0" w:color="auto"/>
        <w:right w:val="none" w:sz="0" w:space="0" w:color="auto"/>
      </w:divBdr>
    </w:div>
    <w:div w:id="2021665715">
      <w:bodyDiv w:val="1"/>
      <w:marLeft w:val="0"/>
      <w:marRight w:val="0"/>
      <w:marTop w:val="0"/>
      <w:marBottom w:val="0"/>
      <w:divBdr>
        <w:top w:val="none" w:sz="0" w:space="0" w:color="auto"/>
        <w:left w:val="none" w:sz="0" w:space="0" w:color="auto"/>
        <w:bottom w:val="none" w:sz="0" w:space="0" w:color="auto"/>
        <w:right w:val="none" w:sz="0" w:space="0" w:color="auto"/>
      </w:divBdr>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B7B0-0B51-4090-996C-D0C0BB1F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7</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Черевко Татьяна Александровна</dc:creator>
  <cp:keywords/>
  <dc:description/>
  <cp:lastModifiedBy>Витютина Юлия Юрьевна</cp:lastModifiedBy>
  <cp:revision>123</cp:revision>
  <cp:lastPrinted>2022-12-15T04:26:00Z</cp:lastPrinted>
  <dcterms:created xsi:type="dcterms:W3CDTF">2022-06-28T01:46:00Z</dcterms:created>
  <dcterms:modified xsi:type="dcterms:W3CDTF">2022-12-19T03:12:00Z</dcterms:modified>
</cp:coreProperties>
</file>