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6D" w:rsidRPr="0013496D" w:rsidRDefault="0013496D" w:rsidP="0013496D">
      <w:pPr>
        <w:jc w:val="right"/>
        <w:rPr>
          <w:sz w:val="26"/>
          <w:szCs w:val="26"/>
        </w:rPr>
      </w:pPr>
      <w:bookmarkStart w:id="0" w:name="_GoBack"/>
      <w:bookmarkEnd w:id="0"/>
      <w:r w:rsidRPr="0013496D">
        <w:rPr>
          <w:sz w:val="26"/>
          <w:szCs w:val="26"/>
        </w:rPr>
        <w:t xml:space="preserve">Приложение № </w:t>
      </w:r>
      <w:r w:rsidR="00F770B5">
        <w:rPr>
          <w:sz w:val="26"/>
          <w:szCs w:val="26"/>
        </w:rPr>
        <w:t>1</w:t>
      </w:r>
      <w:r w:rsidR="00702EDA" w:rsidRPr="00702EDA">
        <w:rPr>
          <w:sz w:val="26"/>
          <w:szCs w:val="26"/>
        </w:rPr>
        <w:t xml:space="preserve"> </w:t>
      </w:r>
      <w:r w:rsidR="00702EDA">
        <w:rPr>
          <w:sz w:val="26"/>
          <w:szCs w:val="26"/>
        </w:rPr>
        <w:t>к извещению</w:t>
      </w:r>
    </w:p>
    <w:p w:rsidR="0013496D" w:rsidRPr="0013496D" w:rsidRDefault="0013496D" w:rsidP="0013496D">
      <w:pPr>
        <w:jc w:val="both"/>
        <w:rPr>
          <w:sz w:val="26"/>
          <w:szCs w:val="26"/>
        </w:rPr>
      </w:pPr>
    </w:p>
    <w:p w:rsidR="0013496D" w:rsidRPr="0013496D" w:rsidRDefault="0013496D" w:rsidP="0013496D">
      <w:pPr>
        <w:jc w:val="both"/>
        <w:rPr>
          <w:sz w:val="26"/>
          <w:szCs w:val="26"/>
        </w:rPr>
      </w:pPr>
    </w:p>
    <w:p w:rsidR="0013496D" w:rsidRPr="0013496D" w:rsidRDefault="00F770B5" w:rsidP="001349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Описание объекта закупки (техническое задание)</w:t>
      </w:r>
    </w:p>
    <w:p w:rsidR="0013496D" w:rsidRDefault="0013496D" w:rsidP="00F770B5">
      <w:pPr>
        <w:ind w:firstLine="709"/>
        <w:jc w:val="both"/>
        <w:rPr>
          <w:sz w:val="26"/>
          <w:szCs w:val="26"/>
        </w:rPr>
      </w:pPr>
    </w:p>
    <w:p w:rsidR="004068C1" w:rsidRDefault="004068C1" w:rsidP="004068C1">
      <w:pPr>
        <w:pStyle w:val="af2"/>
        <w:suppressLineNumbers/>
        <w:shd w:val="clear" w:color="auto" w:fill="FFFFFF"/>
        <w:tabs>
          <w:tab w:val="left" w:pos="0"/>
        </w:tabs>
        <w:snapToGrid w:val="0"/>
        <w:ind w:firstLine="709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Наименование о</w:t>
      </w:r>
      <w:r w:rsidRPr="00B75F7A">
        <w:rPr>
          <w:b/>
          <w:bCs/>
          <w:sz w:val="26"/>
          <w:szCs w:val="26"/>
        </w:rPr>
        <w:t>бъект</w:t>
      </w:r>
      <w:r>
        <w:rPr>
          <w:b/>
          <w:bCs/>
          <w:sz w:val="26"/>
          <w:szCs w:val="26"/>
        </w:rPr>
        <w:t>а</w:t>
      </w:r>
      <w:r w:rsidRPr="00B75F7A">
        <w:rPr>
          <w:b/>
          <w:bCs/>
          <w:sz w:val="26"/>
          <w:szCs w:val="26"/>
        </w:rPr>
        <w:t xml:space="preserve"> закупки: </w:t>
      </w:r>
      <w:r w:rsidRPr="00992900">
        <w:rPr>
          <w:bCs/>
          <w:sz w:val="26"/>
          <w:szCs w:val="26"/>
        </w:rPr>
        <w:t>поставка кресел-колясок</w:t>
      </w:r>
      <w:r>
        <w:rPr>
          <w:bCs/>
          <w:sz w:val="26"/>
          <w:szCs w:val="26"/>
        </w:rPr>
        <w:t xml:space="preserve"> для обеспечения инвалидов в 202</w:t>
      </w:r>
      <w:r w:rsidR="00054A9A">
        <w:rPr>
          <w:bCs/>
          <w:sz w:val="26"/>
          <w:szCs w:val="26"/>
        </w:rPr>
        <w:t>3</w:t>
      </w:r>
      <w:r w:rsidRPr="00992900">
        <w:rPr>
          <w:bCs/>
          <w:sz w:val="26"/>
          <w:szCs w:val="26"/>
        </w:rPr>
        <w:t xml:space="preserve"> году (далее также – товар, Товар, Получатели).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4678"/>
        <w:gridCol w:w="993"/>
      </w:tblGrid>
      <w:tr w:rsidR="004068C1" w:rsidRPr="00AE14DF" w:rsidTr="00F83612">
        <w:trPr>
          <w:trHeight w:val="1222"/>
        </w:trPr>
        <w:tc>
          <w:tcPr>
            <w:tcW w:w="534" w:type="dxa"/>
            <w:shd w:val="clear" w:color="auto" w:fill="auto"/>
            <w:vAlign w:val="center"/>
          </w:tcPr>
          <w:p w:rsidR="004068C1" w:rsidRPr="00AE14DF" w:rsidRDefault="004068C1" w:rsidP="007537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AE14DF">
              <w:rPr>
                <w:color w:val="000000"/>
                <w:kern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68C1" w:rsidRPr="00AE14DF" w:rsidRDefault="004068C1" w:rsidP="00F83612">
            <w:pPr>
              <w:tabs>
                <w:tab w:val="left" w:pos="708"/>
              </w:tabs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Наименование Товара</w:t>
            </w:r>
            <w:r w:rsidRPr="00AE14DF">
              <w:rPr>
                <w:kern w:val="0"/>
                <w:sz w:val="22"/>
                <w:szCs w:val="22"/>
                <w:lang w:eastAsia="ru-RU"/>
              </w:rPr>
              <w:t xml:space="preserve"> по приказу Минтруда России №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AE14DF">
              <w:rPr>
                <w:kern w:val="0"/>
                <w:sz w:val="22"/>
                <w:szCs w:val="22"/>
                <w:lang w:eastAsia="ru-RU"/>
              </w:rPr>
              <w:t>86н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68C1" w:rsidRPr="00AE14DF" w:rsidRDefault="004068C1" w:rsidP="00F836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F49F4">
              <w:rPr>
                <w:color w:val="000000"/>
                <w:sz w:val="22"/>
                <w:szCs w:val="22"/>
              </w:rPr>
              <w:t>ОКПД2 / КТРУ / КОЗ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068C1" w:rsidRPr="00AE14DF" w:rsidRDefault="004068C1" w:rsidP="00F836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AE14DF">
              <w:rPr>
                <w:color w:val="000000"/>
                <w:sz w:val="22"/>
                <w:szCs w:val="22"/>
              </w:rPr>
              <w:t xml:space="preserve">Функциональные и технические характеристики </w:t>
            </w:r>
            <w:r w:rsidRPr="00AE14DF">
              <w:rPr>
                <w:sz w:val="22"/>
                <w:szCs w:val="22"/>
              </w:rPr>
              <w:t>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1" w:rsidRPr="00AE14DF" w:rsidRDefault="004068C1" w:rsidP="00F83612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ru-RU"/>
              </w:rPr>
            </w:pPr>
            <w:r w:rsidRPr="00AE14DF">
              <w:rPr>
                <w:rFonts w:eastAsia="Andale Sans UI"/>
                <w:sz w:val="22"/>
                <w:szCs w:val="22"/>
                <w:lang w:eastAsia="fa-IR" w:bidi="fa-IR"/>
              </w:rPr>
              <w:t>Количество, шт.</w:t>
            </w:r>
          </w:p>
        </w:tc>
      </w:tr>
      <w:tr w:rsidR="004068C1" w:rsidRPr="00AE14DF" w:rsidTr="00F83612">
        <w:tc>
          <w:tcPr>
            <w:tcW w:w="534" w:type="dxa"/>
            <w:shd w:val="clear" w:color="auto" w:fill="auto"/>
          </w:tcPr>
          <w:p w:rsidR="004068C1" w:rsidRPr="00AE14DF" w:rsidRDefault="004068C1" w:rsidP="007537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AE14DF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68C1" w:rsidRPr="00AE14DF" w:rsidRDefault="004068C1" w:rsidP="00F83612">
            <w:pPr>
              <w:tabs>
                <w:tab w:val="left" w:pos="708"/>
              </w:tabs>
              <w:suppressAutoHyphens w:val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AE14DF">
              <w:rPr>
                <w:b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068C1" w:rsidRPr="00AE14DF" w:rsidRDefault="004068C1" w:rsidP="00F836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4068C1" w:rsidRPr="00AE14DF" w:rsidRDefault="004068C1" w:rsidP="00F836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C1" w:rsidRPr="00AE14DF" w:rsidRDefault="004068C1" w:rsidP="00F83612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</w:t>
            </w:r>
          </w:p>
        </w:tc>
      </w:tr>
      <w:tr w:rsidR="004068C1" w:rsidRPr="00AE14DF" w:rsidTr="00F83612">
        <w:tc>
          <w:tcPr>
            <w:tcW w:w="534" w:type="dxa"/>
            <w:shd w:val="clear" w:color="auto" w:fill="auto"/>
          </w:tcPr>
          <w:p w:rsidR="004068C1" w:rsidRPr="00AE14DF" w:rsidRDefault="004068C1" w:rsidP="007537CE">
            <w:pPr>
              <w:jc w:val="center"/>
              <w:rPr>
                <w:sz w:val="22"/>
                <w:szCs w:val="22"/>
              </w:rPr>
            </w:pPr>
            <w:r w:rsidRPr="00AE14DF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068C1" w:rsidRPr="00E318E4" w:rsidRDefault="004068C1" w:rsidP="00F8361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23A7">
              <w:rPr>
                <w:sz w:val="22"/>
                <w:szCs w:val="22"/>
              </w:rPr>
              <w:t xml:space="preserve">Кресло-коляска с ручным приводом </w:t>
            </w:r>
            <w:r w:rsidRPr="004E23A7">
              <w:rPr>
                <w:iCs/>
                <w:sz w:val="22"/>
                <w:szCs w:val="22"/>
              </w:rPr>
              <w:t>с</w:t>
            </w:r>
            <w:r w:rsidRPr="004E23A7">
              <w:rPr>
                <w:i/>
                <w:iCs/>
                <w:sz w:val="22"/>
                <w:szCs w:val="22"/>
              </w:rPr>
              <w:t xml:space="preserve"> </w:t>
            </w:r>
            <w:r w:rsidRPr="004E23A7">
              <w:rPr>
                <w:iCs/>
                <w:sz w:val="22"/>
                <w:szCs w:val="22"/>
              </w:rPr>
              <w:t>жестким</w:t>
            </w:r>
            <w:r w:rsidRPr="003A16C3">
              <w:rPr>
                <w:b/>
                <w:iCs/>
                <w:sz w:val="22"/>
                <w:szCs w:val="22"/>
              </w:rPr>
              <w:t xml:space="preserve"> </w:t>
            </w:r>
            <w:r w:rsidRPr="004E23A7">
              <w:rPr>
                <w:iCs/>
                <w:sz w:val="22"/>
                <w:szCs w:val="22"/>
              </w:rPr>
              <w:t>сиденьем и спинкой</w:t>
            </w:r>
            <w:r w:rsidRPr="004E23A7">
              <w:rPr>
                <w:sz w:val="22"/>
                <w:szCs w:val="22"/>
              </w:rPr>
              <w:t xml:space="preserve"> комнатная (для инвалидов и детей-инвалидов)</w:t>
            </w:r>
          </w:p>
        </w:tc>
        <w:tc>
          <w:tcPr>
            <w:tcW w:w="1701" w:type="dxa"/>
            <w:shd w:val="clear" w:color="auto" w:fill="auto"/>
          </w:tcPr>
          <w:p w:rsidR="004068C1" w:rsidRPr="003A739F" w:rsidRDefault="004068C1" w:rsidP="003A739F">
            <w:pPr>
              <w:jc w:val="center"/>
              <w:rPr>
                <w:rFonts w:eastAsia="Arial"/>
                <w:sz w:val="22"/>
                <w:szCs w:val="22"/>
              </w:rPr>
            </w:pPr>
            <w:r w:rsidRPr="003A16C3">
              <w:rPr>
                <w:rFonts w:eastAsia="Arial"/>
                <w:sz w:val="22"/>
                <w:szCs w:val="22"/>
              </w:rPr>
              <w:t xml:space="preserve">30.92.20.000/ 30.92.20.000-00000028 (Кресло-коляска с ручным приводом </w:t>
            </w:r>
            <w:r w:rsidRPr="003A16C3">
              <w:rPr>
                <w:rFonts w:eastAsia="Arial"/>
                <w:iCs/>
                <w:sz w:val="22"/>
                <w:szCs w:val="22"/>
              </w:rPr>
              <w:t>с</w:t>
            </w:r>
            <w:r w:rsidRPr="003A16C3">
              <w:rPr>
                <w:rFonts w:eastAsia="Arial"/>
                <w:i/>
                <w:iCs/>
                <w:sz w:val="22"/>
                <w:szCs w:val="22"/>
              </w:rPr>
              <w:t xml:space="preserve"> </w:t>
            </w:r>
            <w:r w:rsidRPr="003A16C3">
              <w:rPr>
                <w:rFonts w:eastAsia="Arial"/>
                <w:iCs/>
                <w:sz w:val="22"/>
                <w:szCs w:val="22"/>
              </w:rPr>
              <w:t>жестким сиденьем и спинкой</w:t>
            </w:r>
            <w:r w:rsidRPr="003A16C3">
              <w:rPr>
                <w:rFonts w:eastAsia="Arial"/>
                <w:sz w:val="22"/>
                <w:szCs w:val="22"/>
              </w:rPr>
              <w:t xml:space="preserve"> комнатная (для</w:t>
            </w:r>
            <w:r w:rsidR="003A739F">
              <w:rPr>
                <w:rFonts w:eastAsia="Arial"/>
                <w:sz w:val="22"/>
                <w:szCs w:val="22"/>
              </w:rPr>
              <w:t xml:space="preserve"> инвалидов и детей-инвалидов) </w:t>
            </w:r>
            <w:r w:rsidR="000539F6">
              <w:rPr>
                <w:rFonts w:eastAsia="Arial"/>
                <w:sz w:val="22"/>
                <w:szCs w:val="22"/>
              </w:rPr>
              <w:t>/</w:t>
            </w:r>
            <w:r w:rsidR="000539F6" w:rsidRPr="000539F6">
              <w:rPr>
                <w:rFonts w:eastAsia="Arial"/>
                <w:sz w:val="22"/>
                <w:szCs w:val="22"/>
              </w:rPr>
              <w:t>01.28.07.01.04</w:t>
            </w:r>
          </w:p>
        </w:tc>
        <w:tc>
          <w:tcPr>
            <w:tcW w:w="4678" w:type="dxa"/>
            <w:shd w:val="clear" w:color="auto" w:fill="auto"/>
          </w:tcPr>
          <w:p w:rsidR="004068C1" w:rsidRPr="003A16C3" w:rsidRDefault="004068C1" w:rsidP="00F83612">
            <w:pPr>
              <w:rPr>
                <w:sz w:val="22"/>
                <w:szCs w:val="22"/>
              </w:rPr>
            </w:pPr>
            <w:r w:rsidRPr="003A16C3">
              <w:rPr>
                <w:sz w:val="22"/>
                <w:szCs w:val="22"/>
              </w:rPr>
              <w:t xml:space="preserve">Кресло-коляска с жестким сиденьем и спинкой комнатная предназначена для персонального передвижения одного человека (пользователя) с ограниченной подвижностью в условиях помещений. Кресло-коляска рассчитана на применение мускульной силы пользователя или сопровождающего при его использовании. </w:t>
            </w:r>
          </w:p>
          <w:p w:rsidR="004068C1" w:rsidRPr="003A16C3" w:rsidRDefault="004068C1" w:rsidP="00F83612">
            <w:pPr>
              <w:rPr>
                <w:sz w:val="22"/>
                <w:szCs w:val="22"/>
              </w:rPr>
            </w:pPr>
            <w:r w:rsidRPr="003A16C3">
              <w:rPr>
                <w:sz w:val="22"/>
                <w:szCs w:val="22"/>
              </w:rPr>
              <w:t>Рама должна иметь складную конструкцию.</w:t>
            </w:r>
          </w:p>
          <w:p w:rsidR="004068C1" w:rsidRPr="003A16C3" w:rsidRDefault="004068C1" w:rsidP="00F83612">
            <w:pPr>
              <w:rPr>
                <w:sz w:val="22"/>
                <w:szCs w:val="22"/>
              </w:rPr>
            </w:pPr>
            <w:r w:rsidRPr="003A16C3">
              <w:rPr>
                <w:sz w:val="22"/>
                <w:szCs w:val="22"/>
              </w:rPr>
              <w:t>Подлокотники должны быть съемные, и/или откидные. Опоры должны быть съемные и поворотно-отводные.</w:t>
            </w:r>
          </w:p>
          <w:p w:rsidR="004068C1" w:rsidRPr="003A16C3" w:rsidRDefault="004068C1" w:rsidP="00F83612">
            <w:pPr>
              <w:rPr>
                <w:rFonts w:eastAsia="Arial"/>
                <w:sz w:val="22"/>
                <w:szCs w:val="22"/>
              </w:rPr>
            </w:pPr>
            <w:r w:rsidRPr="003A16C3">
              <w:rPr>
                <w:sz w:val="22"/>
                <w:szCs w:val="22"/>
              </w:rPr>
              <w:t>Сиденье и спинка кресло-коляски должно быть на жестком основании.</w:t>
            </w:r>
          </w:p>
          <w:p w:rsidR="004068C1" w:rsidRPr="003A16C3" w:rsidRDefault="004068C1" w:rsidP="00F83612">
            <w:pPr>
              <w:rPr>
                <w:rFonts w:eastAsia="Arial"/>
                <w:b/>
                <w:sz w:val="22"/>
                <w:szCs w:val="22"/>
                <w:u w:val="single"/>
              </w:rPr>
            </w:pPr>
            <w:r w:rsidRPr="003A16C3">
              <w:rPr>
                <w:rFonts w:eastAsia="Arial"/>
                <w:b/>
                <w:sz w:val="22"/>
                <w:szCs w:val="22"/>
                <w:u w:val="single"/>
              </w:rPr>
              <w:t>Ширина сиденья не менее 37 см и не более 50,5 см (включительно).</w:t>
            </w:r>
          </w:p>
          <w:p w:rsidR="004068C1" w:rsidRPr="003A16C3" w:rsidRDefault="004068C1" w:rsidP="00F83612">
            <w:pPr>
              <w:rPr>
                <w:rFonts w:eastAsia="Arial"/>
                <w:sz w:val="22"/>
                <w:szCs w:val="22"/>
              </w:rPr>
            </w:pPr>
            <w:r w:rsidRPr="003A16C3">
              <w:rPr>
                <w:rFonts w:eastAsia="Arial"/>
                <w:sz w:val="22"/>
                <w:szCs w:val="22"/>
              </w:rPr>
              <w:t xml:space="preserve">Количество кресел-колясок в зависимости от ширины сидения определяется в соответствии с заявкой Заказчика (на основании антропометрических данных Получателя). </w:t>
            </w:r>
          </w:p>
          <w:p w:rsidR="004068C1" w:rsidRPr="003A16C3" w:rsidRDefault="004068C1" w:rsidP="00F83612">
            <w:pPr>
              <w:rPr>
                <w:sz w:val="22"/>
                <w:szCs w:val="22"/>
              </w:rPr>
            </w:pPr>
            <w:r w:rsidRPr="003A16C3">
              <w:rPr>
                <w:sz w:val="22"/>
                <w:szCs w:val="22"/>
              </w:rPr>
              <w:t>Колеса до</w:t>
            </w:r>
            <w:r>
              <w:rPr>
                <w:sz w:val="22"/>
                <w:szCs w:val="22"/>
              </w:rPr>
              <w:t>лжны быть оснащены цельнолитыми шинами.</w:t>
            </w:r>
          </w:p>
          <w:p w:rsidR="004068C1" w:rsidRPr="003A16C3" w:rsidRDefault="004068C1" w:rsidP="00F83612">
            <w:pPr>
              <w:rPr>
                <w:sz w:val="22"/>
                <w:szCs w:val="22"/>
              </w:rPr>
            </w:pPr>
            <w:r w:rsidRPr="003A16C3">
              <w:rPr>
                <w:sz w:val="22"/>
                <w:szCs w:val="22"/>
              </w:rPr>
              <w:t>Движение и торможение должно осуществляться с помощью обручей, закрепленных на больших колесах;</w:t>
            </w:r>
          </w:p>
          <w:p w:rsidR="004068C1" w:rsidRPr="003A16C3" w:rsidRDefault="004068C1" w:rsidP="00F83612">
            <w:pPr>
              <w:rPr>
                <w:sz w:val="22"/>
                <w:szCs w:val="22"/>
              </w:rPr>
            </w:pPr>
            <w:r w:rsidRPr="003A16C3">
              <w:rPr>
                <w:sz w:val="22"/>
                <w:szCs w:val="22"/>
              </w:rPr>
              <w:t>Кресло-коляска должна быть оборудована стояночной, а при необходимости, рабочей системами торможения, легко управляемыми пользователем или сопровождающим лицом и обеспечивающими удержание кресло-коляски с пользователем в неподвижном состоянии и снижение скорости движения кресло-коляски и полную его остановку.</w:t>
            </w:r>
          </w:p>
          <w:p w:rsidR="004068C1" w:rsidRPr="003A16C3" w:rsidRDefault="004068C1" w:rsidP="00F83612">
            <w:pPr>
              <w:rPr>
                <w:sz w:val="22"/>
                <w:szCs w:val="22"/>
              </w:rPr>
            </w:pPr>
            <w:r w:rsidRPr="003A16C3">
              <w:rPr>
                <w:sz w:val="22"/>
                <w:szCs w:val="22"/>
              </w:rPr>
              <w:t>Габаритные размеры кресло-коляски не должны превышать 1090*690*1150 мм. в рабочем состоянии; габаритные размеры упаковки не должны превышать 900*350*1200 мм.</w:t>
            </w:r>
          </w:p>
          <w:p w:rsidR="004068C1" w:rsidRPr="003A16C3" w:rsidRDefault="004068C1" w:rsidP="00F83612">
            <w:pPr>
              <w:rPr>
                <w:sz w:val="22"/>
                <w:szCs w:val="22"/>
              </w:rPr>
            </w:pPr>
            <w:r w:rsidRPr="003A16C3">
              <w:rPr>
                <w:sz w:val="22"/>
                <w:szCs w:val="22"/>
              </w:rPr>
              <w:t>В наличии должно быть антиопрокидывающее устройство.</w:t>
            </w:r>
          </w:p>
          <w:p w:rsidR="004068C1" w:rsidRPr="003A16C3" w:rsidRDefault="004068C1" w:rsidP="00F83612">
            <w:pPr>
              <w:rPr>
                <w:sz w:val="22"/>
                <w:szCs w:val="22"/>
              </w:rPr>
            </w:pPr>
            <w:r w:rsidRPr="003A16C3">
              <w:rPr>
                <w:sz w:val="22"/>
                <w:szCs w:val="22"/>
              </w:rPr>
              <w:t>В комплект поставки должен входить инструмент для обслуживания кресло-коляски.</w:t>
            </w:r>
          </w:p>
          <w:p w:rsidR="004068C1" w:rsidRPr="003A16C3" w:rsidRDefault="004068C1" w:rsidP="00F83612">
            <w:pPr>
              <w:suppressAutoHyphens w:val="0"/>
              <w:rPr>
                <w:sz w:val="22"/>
                <w:szCs w:val="22"/>
              </w:rPr>
            </w:pPr>
            <w:r w:rsidRPr="003A16C3">
              <w:rPr>
                <w:sz w:val="22"/>
                <w:szCs w:val="22"/>
              </w:rPr>
              <w:t>Номинальная нагрузка при равномерном распределении на сиденье не менее 100 кг.</w:t>
            </w:r>
          </w:p>
          <w:p w:rsidR="004068C1" w:rsidRPr="00AE14DF" w:rsidRDefault="004068C1" w:rsidP="00F83612">
            <w:pPr>
              <w:pStyle w:val="af3"/>
              <w:rPr>
                <w:bCs/>
                <w:sz w:val="22"/>
                <w:szCs w:val="22"/>
              </w:rPr>
            </w:pPr>
            <w:r w:rsidRPr="003A16C3">
              <w:rPr>
                <w:kern w:val="1"/>
                <w:sz w:val="22"/>
                <w:szCs w:val="22"/>
              </w:rPr>
              <w:lastRenderedPageBreak/>
              <w:t>Масса полностью оснащенного для нормального использования кресло-коляски должна быть не более 21,5 кг.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C1" w:rsidRPr="00AE14DF" w:rsidRDefault="00054A9A" w:rsidP="00F83612">
            <w:pPr>
              <w:suppressLineNumber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41</w:t>
            </w:r>
          </w:p>
        </w:tc>
      </w:tr>
      <w:tr w:rsidR="004068C1" w:rsidRPr="00AE14DF" w:rsidTr="00F83612">
        <w:tc>
          <w:tcPr>
            <w:tcW w:w="534" w:type="dxa"/>
            <w:shd w:val="clear" w:color="auto" w:fill="auto"/>
          </w:tcPr>
          <w:p w:rsidR="004068C1" w:rsidRPr="00AE14DF" w:rsidRDefault="004068C1" w:rsidP="007537CE">
            <w:pPr>
              <w:jc w:val="center"/>
              <w:rPr>
                <w:sz w:val="22"/>
                <w:szCs w:val="22"/>
              </w:rPr>
            </w:pPr>
            <w:r w:rsidRPr="00AE14D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42" w:type="dxa"/>
            <w:shd w:val="clear" w:color="auto" w:fill="auto"/>
          </w:tcPr>
          <w:p w:rsidR="004068C1" w:rsidRPr="004E23A7" w:rsidRDefault="004068C1" w:rsidP="00F83612">
            <w:pPr>
              <w:shd w:val="clear" w:color="auto" w:fill="FFFFFF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23A7">
              <w:rPr>
                <w:sz w:val="22"/>
                <w:szCs w:val="22"/>
              </w:rPr>
              <w:t xml:space="preserve">Кресло-коляска с ручным приводом </w:t>
            </w:r>
            <w:r w:rsidRPr="004E23A7">
              <w:rPr>
                <w:iCs/>
                <w:sz w:val="22"/>
                <w:szCs w:val="22"/>
              </w:rPr>
              <w:t>с жестким сиденьем и спинкой</w:t>
            </w:r>
            <w:r w:rsidRPr="004E23A7">
              <w:rPr>
                <w:sz w:val="22"/>
                <w:szCs w:val="22"/>
              </w:rPr>
              <w:t xml:space="preserve"> прогулочная (для инвалидов и детей-инвалидов)</w:t>
            </w:r>
          </w:p>
        </w:tc>
        <w:tc>
          <w:tcPr>
            <w:tcW w:w="1701" w:type="dxa"/>
            <w:shd w:val="clear" w:color="auto" w:fill="auto"/>
          </w:tcPr>
          <w:p w:rsidR="004068C1" w:rsidRPr="003A16C3" w:rsidRDefault="004068C1" w:rsidP="00F83612">
            <w:pPr>
              <w:jc w:val="center"/>
              <w:rPr>
                <w:rFonts w:eastAsia="Arial"/>
                <w:sz w:val="22"/>
                <w:szCs w:val="22"/>
              </w:rPr>
            </w:pPr>
            <w:r w:rsidRPr="003A16C3">
              <w:rPr>
                <w:rFonts w:eastAsia="Arial"/>
                <w:sz w:val="22"/>
                <w:szCs w:val="22"/>
              </w:rPr>
              <w:t>30.92.20.000/</w:t>
            </w:r>
          </w:p>
          <w:p w:rsidR="004068C1" w:rsidRPr="003A16C3" w:rsidRDefault="004068C1" w:rsidP="00F83612">
            <w:pPr>
              <w:jc w:val="center"/>
              <w:rPr>
                <w:rFonts w:eastAsia="Arial"/>
                <w:sz w:val="22"/>
                <w:szCs w:val="22"/>
              </w:rPr>
            </w:pPr>
            <w:r w:rsidRPr="003A16C3">
              <w:rPr>
                <w:rFonts w:eastAsia="Arial"/>
                <w:sz w:val="22"/>
                <w:szCs w:val="22"/>
              </w:rPr>
              <w:t xml:space="preserve">30.92.20.000-00000022 (Кресло-коляска с ручным приводом </w:t>
            </w:r>
            <w:r w:rsidRPr="003A16C3">
              <w:rPr>
                <w:rFonts w:eastAsia="Arial"/>
                <w:iCs/>
                <w:sz w:val="22"/>
                <w:szCs w:val="22"/>
              </w:rPr>
              <w:t>с жестким сиденьем и спинкой</w:t>
            </w:r>
            <w:r w:rsidRPr="003A16C3">
              <w:rPr>
                <w:rFonts w:eastAsia="Arial"/>
                <w:sz w:val="22"/>
                <w:szCs w:val="22"/>
              </w:rPr>
              <w:t xml:space="preserve"> прогулочная (для инвалидов и детей-инвалидов) /</w:t>
            </w:r>
          </w:p>
          <w:p w:rsidR="004068C1" w:rsidRPr="00AE14DF" w:rsidRDefault="004068C1" w:rsidP="00F836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A16C3">
              <w:rPr>
                <w:rFonts w:eastAsia="Arial"/>
                <w:sz w:val="22"/>
                <w:szCs w:val="22"/>
              </w:rPr>
              <w:t>01.28.07.02.05</w:t>
            </w:r>
          </w:p>
        </w:tc>
        <w:tc>
          <w:tcPr>
            <w:tcW w:w="4678" w:type="dxa"/>
            <w:shd w:val="clear" w:color="auto" w:fill="auto"/>
          </w:tcPr>
          <w:p w:rsidR="004068C1" w:rsidRPr="003A16C3" w:rsidRDefault="004068C1" w:rsidP="00F83612">
            <w:pPr>
              <w:suppressAutoHyphens w:val="0"/>
              <w:rPr>
                <w:sz w:val="22"/>
                <w:szCs w:val="22"/>
              </w:rPr>
            </w:pPr>
            <w:r w:rsidRPr="003A16C3">
              <w:rPr>
                <w:sz w:val="22"/>
                <w:szCs w:val="22"/>
              </w:rPr>
              <w:t xml:space="preserve">Кресло-коляска с жестким сиденьем и спинкой прогулочная предназначена для персонального передвижения одного человека (пользователя) с ограниченной подвижностью в условиях улиц. Кресло-коляска рассчитана на применение мускульной силы пользователя или сопровождающего при его использовании. </w:t>
            </w:r>
          </w:p>
          <w:p w:rsidR="004068C1" w:rsidRPr="003A16C3" w:rsidRDefault="004068C1" w:rsidP="00F83612">
            <w:pPr>
              <w:rPr>
                <w:sz w:val="22"/>
                <w:szCs w:val="22"/>
              </w:rPr>
            </w:pPr>
            <w:r w:rsidRPr="003A16C3">
              <w:rPr>
                <w:sz w:val="22"/>
                <w:szCs w:val="22"/>
              </w:rPr>
              <w:t>Рама должна иметь складную конструкцию.</w:t>
            </w:r>
          </w:p>
          <w:p w:rsidR="004068C1" w:rsidRPr="003A16C3" w:rsidRDefault="004068C1" w:rsidP="00F83612">
            <w:pPr>
              <w:rPr>
                <w:rFonts w:eastAsia="Arial"/>
                <w:sz w:val="22"/>
                <w:szCs w:val="22"/>
              </w:rPr>
            </w:pPr>
            <w:r w:rsidRPr="003A16C3">
              <w:rPr>
                <w:sz w:val="22"/>
                <w:szCs w:val="22"/>
              </w:rPr>
              <w:t>Подлокотники должны быть съемные и/или откидные. Опоры должны быть съемные и поворотно-отводные Сиденье и спинка кресло-коляски должно быть на жестком основании.</w:t>
            </w:r>
          </w:p>
          <w:p w:rsidR="004068C1" w:rsidRPr="003A16C3" w:rsidRDefault="004068C1" w:rsidP="00F83612">
            <w:pPr>
              <w:rPr>
                <w:rFonts w:eastAsia="Arial"/>
                <w:sz w:val="22"/>
                <w:szCs w:val="22"/>
              </w:rPr>
            </w:pPr>
            <w:r w:rsidRPr="003A16C3">
              <w:rPr>
                <w:rFonts w:eastAsia="Arial"/>
                <w:b/>
                <w:sz w:val="22"/>
                <w:szCs w:val="22"/>
                <w:u w:val="single"/>
              </w:rPr>
              <w:t>Ширина сиденья не менее 38 см и не более 50,5 см (включительно).</w:t>
            </w:r>
            <w:r w:rsidRPr="003A16C3">
              <w:rPr>
                <w:rFonts w:eastAsia="Arial"/>
                <w:sz w:val="22"/>
                <w:szCs w:val="22"/>
              </w:rPr>
              <w:t xml:space="preserve"> </w:t>
            </w:r>
          </w:p>
          <w:p w:rsidR="004068C1" w:rsidRPr="003A16C3" w:rsidRDefault="004068C1" w:rsidP="00F83612">
            <w:pPr>
              <w:rPr>
                <w:rFonts w:eastAsia="Arial"/>
                <w:sz w:val="22"/>
                <w:szCs w:val="22"/>
              </w:rPr>
            </w:pPr>
            <w:r w:rsidRPr="003A16C3">
              <w:rPr>
                <w:rFonts w:eastAsia="Arial"/>
                <w:sz w:val="22"/>
                <w:szCs w:val="22"/>
              </w:rPr>
              <w:t xml:space="preserve">Количество кресел-колясок в зависимости от ширины сидения определяется в соответствии с заявкой Заказчика (на основании антропометрических данных Получателя). </w:t>
            </w:r>
          </w:p>
          <w:p w:rsidR="004068C1" w:rsidRPr="003A16C3" w:rsidRDefault="004068C1" w:rsidP="00F83612">
            <w:pPr>
              <w:rPr>
                <w:sz w:val="22"/>
                <w:szCs w:val="22"/>
              </w:rPr>
            </w:pPr>
            <w:r w:rsidRPr="003A16C3">
              <w:rPr>
                <w:sz w:val="22"/>
                <w:szCs w:val="22"/>
              </w:rPr>
              <w:t>Колеса должны быть оснащены пневматическими шинами.</w:t>
            </w:r>
          </w:p>
          <w:p w:rsidR="004068C1" w:rsidRPr="003A16C3" w:rsidRDefault="004068C1" w:rsidP="00F83612">
            <w:pPr>
              <w:rPr>
                <w:sz w:val="22"/>
                <w:szCs w:val="22"/>
              </w:rPr>
            </w:pPr>
            <w:r w:rsidRPr="003A16C3">
              <w:rPr>
                <w:sz w:val="22"/>
                <w:szCs w:val="22"/>
              </w:rPr>
              <w:t>Движение и торможение должно осуществляться с помощью обручей, закрепленных на больших колесах;</w:t>
            </w:r>
          </w:p>
          <w:p w:rsidR="004068C1" w:rsidRPr="003A16C3" w:rsidRDefault="004068C1" w:rsidP="00F83612">
            <w:pPr>
              <w:rPr>
                <w:sz w:val="22"/>
                <w:szCs w:val="22"/>
              </w:rPr>
            </w:pPr>
            <w:r w:rsidRPr="003A16C3">
              <w:rPr>
                <w:sz w:val="22"/>
                <w:szCs w:val="22"/>
              </w:rPr>
              <w:t>Кресло-коляска должна быть оборудована стояночной, а при необходимости, рабочей системами торможения, легко управляемыми пользователем или сопровождающим лицом и обеспечивающими удержание кресло-коляски с пользователем в неподвижном состоянии и снижение скорости движения кресло-коляски и полную его остановку.</w:t>
            </w:r>
          </w:p>
          <w:p w:rsidR="004068C1" w:rsidRPr="003A16C3" w:rsidRDefault="004068C1" w:rsidP="00F83612">
            <w:pPr>
              <w:rPr>
                <w:sz w:val="22"/>
                <w:szCs w:val="22"/>
              </w:rPr>
            </w:pPr>
            <w:r w:rsidRPr="003A16C3">
              <w:rPr>
                <w:sz w:val="22"/>
                <w:szCs w:val="22"/>
              </w:rPr>
              <w:t>Габаритные размеры кресло-коляски не должны превышать 1090*690*1150 мм. в рабочем состоянии; габаритные размеры упаковки не должны превышать 900*350*1200 мм.</w:t>
            </w:r>
          </w:p>
          <w:p w:rsidR="004068C1" w:rsidRPr="003A16C3" w:rsidRDefault="004068C1" w:rsidP="00F83612">
            <w:pPr>
              <w:rPr>
                <w:sz w:val="22"/>
                <w:szCs w:val="22"/>
              </w:rPr>
            </w:pPr>
            <w:r w:rsidRPr="003A16C3">
              <w:rPr>
                <w:sz w:val="22"/>
                <w:szCs w:val="22"/>
              </w:rPr>
              <w:t>В наличии должно быть антиопрокидывающее устройство.</w:t>
            </w:r>
          </w:p>
          <w:p w:rsidR="004068C1" w:rsidRPr="003A16C3" w:rsidRDefault="004068C1" w:rsidP="00F83612">
            <w:pPr>
              <w:rPr>
                <w:sz w:val="22"/>
                <w:szCs w:val="22"/>
              </w:rPr>
            </w:pPr>
            <w:r w:rsidRPr="003A16C3">
              <w:rPr>
                <w:sz w:val="22"/>
                <w:szCs w:val="22"/>
              </w:rPr>
              <w:t>В комплект поставки должен входить инструмент для обслуживания кресло-коляски.</w:t>
            </w:r>
          </w:p>
          <w:p w:rsidR="004068C1" w:rsidRPr="003A16C3" w:rsidRDefault="004068C1" w:rsidP="00F83612">
            <w:pPr>
              <w:suppressAutoHyphens w:val="0"/>
              <w:rPr>
                <w:sz w:val="22"/>
                <w:szCs w:val="22"/>
              </w:rPr>
            </w:pPr>
            <w:r w:rsidRPr="003A16C3">
              <w:rPr>
                <w:sz w:val="22"/>
                <w:szCs w:val="22"/>
              </w:rPr>
              <w:t xml:space="preserve">Номинальная нагрузка при равномерном распределении на сиденье не менее 100 кг. </w:t>
            </w:r>
          </w:p>
          <w:p w:rsidR="004068C1" w:rsidRPr="00AE14DF" w:rsidRDefault="004068C1" w:rsidP="00F83612">
            <w:pPr>
              <w:suppressAutoHyphens w:val="0"/>
              <w:ind w:firstLine="63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C1" w:rsidRPr="00AE14DF" w:rsidRDefault="00054A9A" w:rsidP="00F83612">
            <w:pPr>
              <w:shd w:val="clear" w:color="auto" w:fill="FFFFFF"/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</w:t>
            </w:r>
          </w:p>
        </w:tc>
      </w:tr>
      <w:tr w:rsidR="004068C1" w:rsidRPr="00AE14DF" w:rsidTr="00F83612">
        <w:tc>
          <w:tcPr>
            <w:tcW w:w="4077" w:type="dxa"/>
            <w:gridSpan w:val="3"/>
            <w:shd w:val="clear" w:color="auto" w:fill="auto"/>
          </w:tcPr>
          <w:p w:rsidR="004068C1" w:rsidRPr="00AE14DF" w:rsidRDefault="004068C1" w:rsidP="007537CE">
            <w:pPr>
              <w:keepNext/>
              <w:widowControl w:val="0"/>
              <w:snapToGrid w:val="0"/>
              <w:jc w:val="center"/>
              <w:rPr>
                <w:rStyle w:val="FontStyle64"/>
                <w:b w:val="0"/>
                <w:sz w:val="22"/>
                <w:szCs w:val="22"/>
              </w:rPr>
            </w:pPr>
            <w:r w:rsidRPr="00AE14DF">
              <w:rPr>
                <w:rStyle w:val="FontStyle64"/>
                <w:sz w:val="22"/>
                <w:szCs w:val="22"/>
              </w:rPr>
              <w:t>Итого</w:t>
            </w:r>
          </w:p>
        </w:tc>
        <w:tc>
          <w:tcPr>
            <w:tcW w:w="4678" w:type="dxa"/>
            <w:shd w:val="clear" w:color="auto" w:fill="auto"/>
          </w:tcPr>
          <w:p w:rsidR="004068C1" w:rsidRPr="00AE14DF" w:rsidRDefault="004068C1" w:rsidP="00F8361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C1" w:rsidRPr="009375FB" w:rsidRDefault="00054A9A" w:rsidP="00F83612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83</w:t>
            </w:r>
          </w:p>
        </w:tc>
      </w:tr>
    </w:tbl>
    <w:p w:rsidR="004068C1" w:rsidRPr="001D2863" w:rsidRDefault="004068C1" w:rsidP="004068C1">
      <w:pPr>
        <w:pStyle w:val="af3"/>
        <w:ind w:firstLine="709"/>
        <w:jc w:val="both"/>
        <w:rPr>
          <w:sz w:val="26"/>
          <w:szCs w:val="26"/>
        </w:rPr>
      </w:pPr>
      <w:r w:rsidRPr="004D4C56">
        <w:rPr>
          <w:b/>
          <w:sz w:val="26"/>
          <w:szCs w:val="26"/>
        </w:rPr>
        <w:t>Требов</w:t>
      </w:r>
      <w:r>
        <w:rPr>
          <w:b/>
          <w:sz w:val="26"/>
          <w:szCs w:val="26"/>
        </w:rPr>
        <w:t>ания к качеству и безопасности Т</w:t>
      </w:r>
      <w:r w:rsidRPr="004D4C56">
        <w:rPr>
          <w:b/>
          <w:sz w:val="26"/>
          <w:szCs w:val="26"/>
        </w:rPr>
        <w:t>овара</w:t>
      </w:r>
      <w:r w:rsidRPr="00823034">
        <w:rPr>
          <w:b/>
          <w:sz w:val="26"/>
          <w:szCs w:val="26"/>
        </w:rPr>
        <w:t xml:space="preserve">: </w:t>
      </w:r>
      <w:r w:rsidRPr="00823034">
        <w:rPr>
          <w:color w:val="000000"/>
          <w:sz w:val="26"/>
          <w:szCs w:val="26"/>
        </w:rPr>
        <w:t xml:space="preserve">весь </w:t>
      </w:r>
      <w:r w:rsidRPr="00823034">
        <w:rPr>
          <w:sz w:val="26"/>
          <w:szCs w:val="26"/>
        </w:rPr>
        <w:t xml:space="preserve">поставляемый Товар должен отвечать </w:t>
      </w:r>
      <w:r>
        <w:rPr>
          <w:sz w:val="26"/>
          <w:szCs w:val="26"/>
        </w:rPr>
        <w:t>нормативными требованиями, установленными:</w:t>
      </w:r>
      <w:r w:rsidRPr="000D1DC4">
        <w:rPr>
          <w:sz w:val="26"/>
          <w:szCs w:val="26"/>
        </w:rPr>
        <w:t xml:space="preserve"> </w:t>
      </w:r>
      <w:r w:rsidRPr="000D1DC4">
        <w:rPr>
          <w:bCs/>
          <w:sz w:val="26"/>
          <w:szCs w:val="26"/>
        </w:rPr>
        <w:t>ГОСТ Р 50444-2020</w:t>
      </w:r>
      <w:r w:rsidRPr="000D1DC4">
        <w:rPr>
          <w:sz w:val="26"/>
          <w:szCs w:val="26"/>
        </w:rPr>
        <w:t>, ГОСТ Р ИСО 7176-8-2015, ГОСТ Р 5108</w:t>
      </w:r>
      <w:r>
        <w:rPr>
          <w:sz w:val="26"/>
          <w:szCs w:val="26"/>
        </w:rPr>
        <w:t xml:space="preserve">3-2021, ГОСТ Р ИСО 7176-16-2015, </w:t>
      </w:r>
      <w:r w:rsidRPr="001D2863">
        <w:rPr>
          <w:rFonts w:cs="Times New Roman CYR"/>
          <w:bCs/>
          <w:color w:val="000000"/>
          <w:spacing w:val="-6"/>
          <w:sz w:val="26"/>
          <w:szCs w:val="26"/>
        </w:rPr>
        <w:t>ГОСТ 20790-93</w:t>
      </w:r>
      <w:r w:rsidRPr="004068C1">
        <w:rPr>
          <w:rFonts w:eastAsia="Calibri"/>
          <w:lang w:eastAsia="en-US"/>
        </w:rPr>
        <w:t xml:space="preserve"> ГОСТ ISO 10993-1-2021</w:t>
      </w:r>
      <w:r w:rsidRPr="001D2863">
        <w:rPr>
          <w:rFonts w:cs="Times New Roman CYR"/>
          <w:bCs/>
          <w:color w:val="000000"/>
          <w:spacing w:val="-6"/>
          <w:sz w:val="26"/>
          <w:szCs w:val="26"/>
        </w:rPr>
        <w:t xml:space="preserve">, ГОСТ Р </w:t>
      </w:r>
      <w:r w:rsidRPr="001D2863">
        <w:rPr>
          <w:rFonts w:cs="Times New Roman CYR"/>
          <w:bCs/>
          <w:color w:val="000000"/>
          <w:spacing w:val="-6"/>
          <w:sz w:val="26"/>
          <w:szCs w:val="26"/>
          <w:lang w:val="en-US"/>
        </w:rPr>
        <w:t>ISO</w:t>
      </w:r>
      <w:r w:rsidRPr="001D2863">
        <w:rPr>
          <w:rFonts w:cs="Times New Roman CYR"/>
          <w:bCs/>
          <w:color w:val="000000"/>
          <w:spacing w:val="-6"/>
          <w:sz w:val="26"/>
          <w:szCs w:val="26"/>
        </w:rPr>
        <w:t xml:space="preserve"> 10993-5-2011, ГОСТ </w:t>
      </w:r>
      <w:r w:rsidRPr="001D2863">
        <w:rPr>
          <w:rFonts w:cs="Times New Roman CYR"/>
          <w:bCs/>
          <w:color w:val="000000"/>
          <w:spacing w:val="-6"/>
          <w:sz w:val="26"/>
          <w:szCs w:val="26"/>
          <w:lang w:val="en-US"/>
        </w:rPr>
        <w:t>ISO</w:t>
      </w:r>
      <w:r w:rsidRPr="001D2863">
        <w:rPr>
          <w:rFonts w:cs="Times New Roman CYR"/>
          <w:bCs/>
          <w:color w:val="000000"/>
          <w:spacing w:val="-6"/>
          <w:sz w:val="26"/>
          <w:szCs w:val="26"/>
        </w:rPr>
        <w:t xml:space="preserve"> 10993-10-2011, ГОСТ Р 52770-2016.</w:t>
      </w:r>
    </w:p>
    <w:p w:rsidR="004068C1" w:rsidRPr="0088495A" w:rsidRDefault="004068C1" w:rsidP="004068C1">
      <w:pPr>
        <w:ind w:firstLine="709"/>
        <w:jc w:val="both"/>
        <w:rPr>
          <w:rFonts w:eastAsia="Arial"/>
          <w:sz w:val="26"/>
        </w:rPr>
      </w:pPr>
      <w:r w:rsidRPr="0088495A">
        <w:rPr>
          <w:rFonts w:eastAsia="Arial"/>
          <w:sz w:val="26"/>
        </w:rPr>
        <w:t>При использовании Товара по назначению не должно создаваться угрозы для жизни и здоровья Получателей, окружающей среды, с также использование Товара не должно причинять вред имуществу Получателем при его эксплуатации.</w:t>
      </w:r>
    </w:p>
    <w:p w:rsidR="004068C1" w:rsidRPr="0088495A" w:rsidRDefault="004068C1" w:rsidP="004068C1">
      <w:pPr>
        <w:ind w:firstLine="709"/>
        <w:jc w:val="both"/>
        <w:rPr>
          <w:rFonts w:eastAsia="Arial"/>
          <w:sz w:val="26"/>
        </w:rPr>
      </w:pPr>
      <w:r w:rsidRPr="0088495A">
        <w:rPr>
          <w:rFonts w:eastAsia="Arial"/>
          <w:sz w:val="26"/>
        </w:rPr>
        <w:lastRenderedPageBreak/>
        <w:t xml:space="preserve">Материалы, применяемые для </w:t>
      </w:r>
      <w:r w:rsidR="00662813" w:rsidRPr="00EF0A56">
        <w:rPr>
          <w:rFonts w:eastAsia="Arial"/>
          <w:color w:val="000000"/>
          <w:sz w:val="26"/>
        </w:rPr>
        <w:t>производства</w:t>
      </w:r>
      <w:r w:rsidR="00662813">
        <w:rPr>
          <w:rFonts w:eastAsia="Arial"/>
          <w:sz w:val="26"/>
        </w:rPr>
        <w:t xml:space="preserve"> </w:t>
      </w:r>
      <w:r w:rsidRPr="0088495A">
        <w:rPr>
          <w:rFonts w:eastAsia="Arial"/>
          <w:sz w:val="26"/>
        </w:rPr>
        <w:t>кресел-колясок, не должны содержать ядовитых (токсичных) компонентов, а также воздействовать на цвет поверхности (пола, одежды, кожи Получателя), с которым контактируют те или иные детали Товара при эксплуатации; материалы должны быть разрешены к применению Минздравом России.</w:t>
      </w:r>
    </w:p>
    <w:p w:rsidR="004068C1" w:rsidRPr="007537CE" w:rsidRDefault="004068C1" w:rsidP="004068C1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7537CE">
        <w:rPr>
          <w:color w:val="000000"/>
          <w:spacing w:val="-6"/>
          <w:sz w:val="26"/>
          <w:szCs w:val="26"/>
        </w:rPr>
        <w:t>В отношении пожарной безопасности все используемые в конструкции материалы, должны обладать свойством самогашения. Не допускается их воспламенение вследствие распространяющегося тления.</w:t>
      </w:r>
    </w:p>
    <w:p w:rsidR="004068C1" w:rsidRPr="007537CE" w:rsidRDefault="004068C1" w:rsidP="004068C1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7537CE">
        <w:rPr>
          <w:color w:val="000000"/>
          <w:spacing w:val="-6"/>
          <w:sz w:val="26"/>
          <w:szCs w:val="26"/>
        </w:rPr>
        <w:t>Металлические части Товара должны быть изготовлены из коррозийно-стойких материалов или иметь защитные, или защитно-декоративные покрытия в соответствии с ГОСТ 9.032, ГОСТ 9.301, ГОСТ 9.303.</w:t>
      </w:r>
    </w:p>
    <w:p w:rsidR="004068C1" w:rsidRPr="007537CE" w:rsidRDefault="004068C1" w:rsidP="004068C1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7537CE">
        <w:rPr>
          <w:color w:val="000000"/>
          <w:spacing w:val="-6"/>
          <w:sz w:val="26"/>
          <w:szCs w:val="26"/>
        </w:rPr>
        <w:t xml:space="preserve">Наружные поверхности Товара должны быть устойчивы к воздействию 1%-го раствора монохлорамина ХБ по ГОСТ 14193 и растворов моющих средств, применяемых при дезинфекции. </w:t>
      </w:r>
    </w:p>
    <w:p w:rsidR="004068C1" w:rsidRPr="007537CE" w:rsidRDefault="004068C1" w:rsidP="004068C1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7537CE">
        <w:rPr>
          <w:color w:val="000000"/>
          <w:spacing w:val="-6"/>
          <w:sz w:val="26"/>
          <w:szCs w:val="26"/>
        </w:rPr>
        <w:t xml:space="preserve">Товар должен быть оборудован системой торможения, обеспечивающей удержание Товара с Получателем в неподвижном состоянии и снижение скорости движения или полную остановку Товара. </w:t>
      </w:r>
    </w:p>
    <w:p w:rsidR="004068C1" w:rsidRPr="007537CE" w:rsidRDefault="004068C1" w:rsidP="004068C1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7537CE">
        <w:rPr>
          <w:color w:val="000000"/>
          <w:spacing w:val="-6"/>
          <w:sz w:val="26"/>
          <w:szCs w:val="26"/>
        </w:rPr>
        <w:t>На момент передачи Получателям Товар должен быть новым, не бывшим в употреблении (товаром, который не прошел ремонт, в том числе восстановление, замену составных частей, восстановление потребительских свойств).</w:t>
      </w:r>
    </w:p>
    <w:p w:rsidR="004068C1" w:rsidRPr="0088495A" w:rsidRDefault="004068C1" w:rsidP="007537CE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88495A">
        <w:rPr>
          <w:b/>
          <w:color w:val="000000"/>
          <w:spacing w:val="-6"/>
          <w:sz w:val="26"/>
          <w:szCs w:val="26"/>
          <w:lang w:eastAsia="ru-RU"/>
        </w:rPr>
        <w:t xml:space="preserve">Требования к упаковке и транспортировке: </w:t>
      </w:r>
      <w:r w:rsidRPr="0088495A">
        <w:rPr>
          <w:color w:val="000000"/>
          <w:spacing w:val="-6"/>
          <w:sz w:val="26"/>
          <w:szCs w:val="26"/>
        </w:rPr>
        <w:t>Упаковка Товара должна обеспечивать его защиту от воздействия механических и климатических факторов во время транспортирования, хранения и выполнения погрузо-разгрузочных работ.</w:t>
      </w:r>
    </w:p>
    <w:p w:rsidR="004068C1" w:rsidRPr="0088495A" w:rsidRDefault="004068C1" w:rsidP="007537CE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88495A">
        <w:rPr>
          <w:color w:val="000000"/>
          <w:spacing w:val="-6"/>
          <w:sz w:val="26"/>
          <w:szCs w:val="26"/>
        </w:rPr>
        <w:t xml:space="preserve">Упаковка должна обеспечивать защиту товара от повреждений, порчи, загрязнения во время хранения, транспортирования к месту использования по назначению. </w:t>
      </w:r>
    </w:p>
    <w:p w:rsidR="004068C1" w:rsidRPr="0088495A" w:rsidRDefault="004068C1" w:rsidP="007537CE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88495A">
        <w:rPr>
          <w:color w:val="000000"/>
          <w:spacing w:val="-6"/>
          <w:sz w:val="26"/>
          <w:szCs w:val="26"/>
        </w:rPr>
        <w:t>Транспортирование товара производится любым видом транспорта в соответствии с правилами перевозки грузов, действующими на данном виде транспорта.</w:t>
      </w:r>
    </w:p>
    <w:p w:rsidR="004068C1" w:rsidRPr="0088495A" w:rsidRDefault="004068C1" w:rsidP="004068C1">
      <w:pPr>
        <w:ind w:firstLine="709"/>
        <w:jc w:val="both"/>
        <w:rPr>
          <w:b/>
          <w:sz w:val="26"/>
          <w:szCs w:val="26"/>
        </w:rPr>
      </w:pPr>
      <w:r w:rsidRPr="0088495A">
        <w:rPr>
          <w:b/>
          <w:sz w:val="26"/>
          <w:szCs w:val="26"/>
        </w:rPr>
        <w:t>Маркировка упаковки кресло-коляски должна содержать:</w:t>
      </w:r>
    </w:p>
    <w:p w:rsidR="004068C1" w:rsidRPr="0088495A" w:rsidRDefault="004068C1" w:rsidP="004068C1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88495A">
        <w:rPr>
          <w:color w:val="000000"/>
          <w:spacing w:val="-6"/>
          <w:sz w:val="26"/>
          <w:szCs w:val="26"/>
        </w:rPr>
        <w:t>- наименование производителя (товарный знак предприятия-производителя);</w:t>
      </w:r>
    </w:p>
    <w:p w:rsidR="004068C1" w:rsidRPr="0088495A" w:rsidRDefault="004068C1" w:rsidP="004068C1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88495A">
        <w:rPr>
          <w:color w:val="000000"/>
          <w:spacing w:val="-6"/>
          <w:sz w:val="26"/>
          <w:szCs w:val="26"/>
        </w:rPr>
        <w:t>- адрес производителя;</w:t>
      </w:r>
    </w:p>
    <w:p w:rsidR="004068C1" w:rsidRPr="0088495A" w:rsidRDefault="004068C1" w:rsidP="004068C1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88495A">
        <w:rPr>
          <w:color w:val="000000"/>
          <w:spacing w:val="-6"/>
          <w:sz w:val="26"/>
          <w:szCs w:val="26"/>
        </w:rPr>
        <w:t>- обозначение типа (модели) кресло-коляски (в зависимости от модификации);</w:t>
      </w:r>
    </w:p>
    <w:p w:rsidR="004068C1" w:rsidRPr="0088495A" w:rsidRDefault="004068C1" w:rsidP="004068C1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88495A">
        <w:rPr>
          <w:color w:val="000000"/>
          <w:spacing w:val="-6"/>
          <w:sz w:val="26"/>
          <w:szCs w:val="26"/>
        </w:rPr>
        <w:t>- обозначение технических условий (номер);</w:t>
      </w:r>
    </w:p>
    <w:p w:rsidR="004068C1" w:rsidRPr="0088495A" w:rsidRDefault="004068C1" w:rsidP="004068C1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88495A">
        <w:rPr>
          <w:color w:val="000000"/>
          <w:spacing w:val="-6"/>
          <w:sz w:val="26"/>
          <w:szCs w:val="26"/>
        </w:rPr>
        <w:t>- знак соответствия;</w:t>
      </w:r>
    </w:p>
    <w:p w:rsidR="004068C1" w:rsidRPr="0088495A" w:rsidRDefault="004068C1" w:rsidP="004068C1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88495A">
        <w:rPr>
          <w:color w:val="000000"/>
          <w:spacing w:val="-6"/>
          <w:sz w:val="26"/>
          <w:szCs w:val="26"/>
        </w:rPr>
        <w:t>- артикул модификации кресло-коляски;</w:t>
      </w:r>
    </w:p>
    <w:p w:rsidR="004068C1" w:rsidRPr="0088495A" w:rsidRDefault="004068C1" w:rsidP="004068C1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88495A">
        <w:rPr>
          <w:color w:val="000000"/>
          <w:spacing w:val="-6"/>
          <w:sz w:val="26"/>
          <w:szCs w:val="26"/>
        </w:rPr>
        <w:t>- номер декларации о соответствии;</w:t>
      </w:r>
    </w:p>
    <w:p w:rsidR="004068C1" w:rsidRPr="0088495A" w:rsidRDefault="004068C1" w:rsidP="004068C1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88495A">
        <w:rPr>
          <w:color w:val="000000"/>
          <w:spacing w:val="-6"/>
          <w:sz w:val="26"/>
          <w:szCs w:val="26"/>
        </w:rPr>
        <w:t>- серийный номер кресло-коляски.</w:t>
      </w:r>
    </w:p>
    <w:p w:rsidR="004068C1" w:rsidRPr="0088495A" w:rsidRDefault="004068C1" w:rsidP="004068C1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88495A">
        <w:rPr>
          <w:color w:val="000000"/>
          <w:spacing w:val="-6"/>
          <w:sz w:val="26"/>
          <w:szCs w:val="26"/>
        </w:rPr>
        <w:t>Упаковка товара, предназначенного для отправки в районы, приравненные к районам Крайнего Севера, производится в соответствии с ГОСТ 15846-2002 «Продукция, отправляемая в районы Крайнего Севера и приравненные к ним местности. Упаковка, маркировка, транспортирование и хранение».</w:t>
      </w:r>
    </w:p>
    <w:p w:rsidR="004068C1" w:rsidRPr="0088495A" w:rsidRDefault="004068C1" w:rsidP="004068C1">
      <w:pPr>
        <w:ind w:firstLine="709"/>
        <w:jc w:val="both"/>
        <w:rPr>
          <w:spacing w:val="-6"/>
          <w:sz w:val="26"/>
          <w:szCs w:val="26"/>
          <w:lang w:eastAsia="ru-RU"/>
        </w:rPr>
      </w:pPr>
      <w:r w:rsidRPr="0088495A">
        <w:rPr>
          <w:color w:val="000000"/>
          <w:spacing w:val="-6"/>
          <w:sz w:val="26"/>
          <w:szCs w:val="26"/>
        </w:rPr>
        <w:t>Погрузочно-разгрузочные работы производятся за счет и силами Поставщика</w:t>
      </w:r>
      <w:r w:rsidRPr="0088495A">
        <w:rPr>
          <w:spacing w:val="-6"/>
          <w:sz w:val="26"/>
          <w:szCs w:val="26"/>
          <w:lang w:eastAsia="ru-RU"/>
        </w:rPr>
        <w:t>.</w:t>
      </w:r>
    </w:p>
    <w:p w:rsidR="004068C1" w:rsidRPr="0088495A" w:rsidRDefault="004068C1" w:rsidP="004068C1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88495A">
        <w:rPr>
          <w:b/>
          <w:color w:val="000000"/>
          <w:spacing w:val="-6"/>
          <w:sz w:val="26"/>
          <w:szCs w:val="26"/>
          <w:lang w:eastAsia="ru-RU"/>
        </w:rPr>
        <w:t xml:space="preserve">Гарантийные обязательства: </w:t>
      </w:r>
      <w:r w:rsidRPr="0088495A">
        <w:rPr>
          <w:color w:val="000000"/>
          <w:spacing w:val="-6"/>
          <w:sz w:val="26"/>
          <w:szCs w:val="26"/>
        </w:rPr>
        <w:t>Товар должен иметь установленный производителем срок службы с момента передачи его Получателю не менее срока пользования Товаром, утвержденного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4068C1" w:rsidRPr="0088495A" w:rsidRDefault="004068C1" w:rsidP="004068C1">
      <w:pPr>
        <w:ind w:firstLine="709"/>
        <w:jc w:val="both"/>
        <w:rPr>
          <w:b/>
          <w:color w:val="000000"/>
          <w:spacing w:val="-6"/>
          <w:sz w:val="26"/>
          <w:szCs w:val="26"/>
        </w:rPr>
      </w:pPr>
      <w:r w:rsidRPr="0088495A">
        <w:rPr>
          <w:b/>
          <w:color w:val="000000"/>
          <w:spacing w:val="-6"/>
          <w:sz w:val="26"/>
          <w:szCs w:val="26"/>
        </w:rPr>
        <w:t>Гарантийный срок эксплуатации товара: на кресло-коляски - не менее</w:t>
      </w:r>
      <w:r w:rsidRPr="0088495A">
        <w:rPr>
          <w:b/>
          <w:sz w:val="26"/>
          <w:szCs w:val="26"/>
        </w:rPr>
        <w:t xml:space="preserve"> 12 месяцев</w:t>
      </w:r>
      <w:r w:rsidRPr="0088495A">
        <w:rPr>
          <w:sz w:val="26"/>
          <w:szCs w:val="26"/>
        </w:rPr>
        <w:t xml:space="preserve"> </w:t>
      </w:r>
      <w:r w:rsidRPr="0088495A">
        <w:rPr>
          <w:color w:val="000000"/>
          <w:spacing w:val="-6"/>
          <w:sz w:val="26"/>
          <w:szCs w:val="26"/>
        </w:rPr>
        <w:t xml:space="preserve">с даты подписания Получателем акта приема-передачи Товара, и не может быть меньше установленного производителем гарантийного срока эксплуатации. </w:t>
      </w:r>
    </w:p>
    <w:p w:rsidR="004068C1" w:rsidRPr="0088495A" w:rsidRDefault="004068C1" w:rsidP="004068C1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88495A">
        <w:rPr>
          <w:color w:val="000000"/>
          <w:spacing w:val="-6"/>
          <w:sz w:val="26"/>
          <w:szCs w:val="26"/>
        </w:rPr>
        <w:lastRenderedPageBreak/>
        <w:t>При передаче Товара Получателю обязательно наличие гарантийных талонов, дающих право на бесплатный ремонт Товара во время гарантийного срока эксплуатации.</w:t>
      </w:r>
    </w:p>
    <w:p w:rsidR="004068C1" w:rsidRPr="0088495A" w:rsidRDefault="004068C1" w:rsidP="004068C1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88495A">
        <w:rPr>
          <w:color w:val="000000"/>
          <w:spacing w:val="-6"/>
          <w:sz w:val="26"/>
          <w:szCs w:val="26"/>
        </w:rPr>
        <w:t>При передаче Получателям Товар должен соответствовать комплектности согласно паспорту (инструкции по эксплуатации) изделия, выданного его производителем, и быть готовым к эксплуатации.</w:t>
      </w:r>
    </w:p>
    <w:p w:rsidR="004068C1" w:rsidRPr="0088495A" w:rsidRDefault="004068C1" w:rsidP="004068C1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88495A">
        <w:rPr>
          <w:color w:val="000000"/>
          <w:spacing w:val="-6"/>
          <w:sz w:val="26"/>
          <w:szCs w:val="26"/>
        </w:rPr>
        <w:t>В передаваемой Получателю документации должны быть указаны адреса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4068C1" w:rsidRPr="0088495A" w:rsidRDefault="004068C1" w:rsidP="004068C1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88495A">
        <w:rPr>
          <w:color w:val="000000"/>
          <w:spacing w:val="-6"/>
          <w:sz w:val="26"/>
          <w:szCs w:val="26"/>
        </w:rPr>
        <w:t>Установленный гарантийный срок эксплуатации Товара не распространяется на случаи нарушения Получателем условий и требований к эксплуатации Товара.</w:t>
      </w:r>
    </w:p>
    <w:p w:rsidR="004068C1" w:rsidRPr="0088495A" w:rsidRDefault="004068C1" w:rsidP="004068C1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88495A">
        <w:rPr>
          <w:color w:val="000000"/>
          <w:spacing w:val="-6"/>
          <w:sz w:val="26"/>
          <w:szCs w:val="26"/>
        </w:rPr>
        <w:t>Гарантия не распространяется или частично не распространяется на расходные материалы и комплектующие (входящих в состав кресло-коляски), износ которых неизбежен вследствие их эксплуатации.</w:t>
      </w:r>
    </w:p>
    <w:p w:rsidR="004068C1" w:rsidRPr="0088495A" w:rsidRDefault="004068C1" w:rsidP="004068C1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88495A">
        <w:rPr>
          <w:color w:val="000000"/>
          <w:spacing w:val="-6"/>
          <w:sz w:val="26"/>
          <w:szCs w:val="26"/>
        </w:rPr>
        <w:t>Обеспечение ремонта и технического обслуживания Товара, устранение недостатков осуществляется в соответствии с Законом РФ от 07.02.1992 г. № 2300-1 «О защите прав потребителей».</w:t>
      </w:r>
    </w:p>
    <w:p w:rsidR="004068C1" w:rsidRPr="0088495A" w:rsidRDefault="004068C1" w:rsidP="004068C1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88495A">
        <w:rPr>
          <w:color w:val="000000"/>
          <w:spacing w:val="-6"/>
          <w:sz w:val="26"/>
          <w:szCs w:val="26"/>
        </w:rPr>
        <w:t>Если в период гарантийного срока будет выявлено, что Товар не соответствует требованиям контракта. Поставщик обязан принять от Получателя Товар ненадлежащего качества и заменить его Товаром, соответствующим требованиям контракта в срок, установленный Законом РФ от 07.02.1992 г. № 2300-1 «О защите прав потребителей», без дополнительных затрат со стороны Заказчика.</w:t>
      </w:r>
    </w:p>
    <w:p w:rsidR="004068C1" w:rsidRPr="0088495A" w:rsidRDefault="004068C1" w:rsidP="004068C1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88495A">
        <w:rPr>
          <w:color w:val="000000"/>
          <w:spacing w:val="-6"/>
          <w:sz w:val="26"/>
          <w:szCs w:val="26"/>
        </w:rPr>
        <w:t>При исполнении контракта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контракте.</w:t>
      </w:r>
    </w:p>
    <w:p w:rsidR="004068C1" w:rsidRPr="00992900" w:rsidRDefault="004068C1" w:rsidP="004068C1">
      <w:pPr>
        <w:ind w:firstLine="709"/>
        <w:jc w:val="both"/>
        <w:rPr>
          <w:rFonts w:eastAsia="Times New Roman CYR"/>
          <w:bCs/>
          <w:spacing w:val="-6"/>
          <w:sz w:val="26"/>
          <w:szCs w:val="26"/>
        </w:rPr>
      </w:pPr>
      <w:r w:rsidRPr="00992900">
        <w:rPr>
          <w:rFonts w:eastAsia="Times New Roman CYR"/>
          <w:b/>
          <w:bCs/>
          <w:color w:val="000000"/>
          <w:spacing w:val="-6"/>
          <w:sz w:val="26"/>
          <w:szCs w:val="26"/>
        </w:rPr>
        <w:t>Место поставки товара:</w:t>
      </w:r>
      <w:r w:rsidRPr="00992900">
        <w:rPr>
          <w:rFonts w:eastAsia="Times New Roman CYR"/>
          <w:bCs/>
          <w:color w:val="000000"/>
          <w:spacing w:val="-6"/>
          <w:sz w:val="26"/>
          <w:szCs w:val="26"/>
        </w:rPr>
        <w:t xml:space="preserve"> </w:t>
      </w:r>
      <w:r w:rsidRPr="00992900">
        <w:rPr>
          <w:rFonts w:eastAsia="Times New Roman CYR"/>
          <w:bCs/>
          <w:spacing w:val="-6"/>
          <w:sz w:val="26"/>
          <w:szCs w:val="26"/>
        </w:rPr>
        <w:t>Амурская область Российской Федерации.</w:t>
      </w:r>
    </w:p>
    <w:p w:rsidR="004068C1" w:rsidRPr="00992900" w:rsidRDefault="004068C1" w:rsidP="004068C1">
      <w:pPr>
        <w:ind w:firstLine="709"/>
        <w:jc w:val="both"/>
        <w:rPr>
          <w:rFonts w:eastAsia="Times New Roman CYR"/>
          <w:bCs/>
          <w:color w:val="000000"/>
          <w:spacing w:val="-6"/>
          <w:sz w:val="26"/>
          <w:szCs w:val="26"/>
        </w:rPr>
      </w:pPr>
      <w:r w:rsidRPr="00992900">
        <w:rPr>
          <w:rFonts w:eastAsia="Times New Roman CYR"/>
          <w:bCs/>
          <w:color w:val="000000"/>
          <w:spacing w:val="-6"/>
          <w:sz w:val="26"/>
          <w:szCs w:val="26"/>
        </w:rPr>
        <w:t>По согласованию с Поставщиком Получатель может выбрать способ получения Товара (по месту жительства Получателя, по месту нахождения Поставщика или иное).</w:t>
      </w:r>
    </w:p>
    <w:p w:rsidR="0013496D" w:rsidRDefault="0013496D" w:rsidP="0013496D">
      <w:pPr>
        <w:ind w:firstLine="709"/>
        <w:jc w:val="both"/>
        <w:rPr>
          <w:sz w:val="26"/>
          <w:szCs w:val="26"/>
        </w:rPr>
      </w:pPr>
    </w:p>
    <w:sectPr w:rsidR="0013496D" w:rsidSect="00497D00">
      <w:headerReference w:type="default" r:id="rId8"/>
      <w:pgSz w:w="11906" w:h="16838"/>
      <w:pgMar w:top="1134" w:right="567" w:bottom="993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772" w:rsidRDefault="00721772">
      <w:r>
        <w:separator/>
      </w:r>
    </w:p>
  </w:endnote>
  <w:endnote w:type="continuationSeparator" w:id="0">
    <w:p w:rsidR="00721772" w:rsidRDefault="0072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772" w:rsidRDefault="00721772">
      <w:r>
        <w:separator/>
      </w:r>
    </w:p>
  </w:footnote>
  <w:footnote w:type="continuationSeparator" w:id="0">
    <w:p w:rsidR="00721772" w:rsidRDefault="0072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C82" w:rsidRDefault="00BE2C82">
    <w:pPr>
      <w:pStyle w:val="a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43869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C74E15"/>
    <w:multiLevelType w:val="singleLevel"/>
    <w:tmpl w:val="7FAA039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03"/>
    <w:rsid w:val="000003C7"/>
    <w:rsid w:val="00000A9E"/>
    <w:rsid w:val="00011D6C"/>
    <w:rsid w:val="00012ED3"/>
    <w:rsid w:val="00017989"/>
    <w:rsid w:val="0003524D"/>
    <w:rsid w:val="00035935"/>
    <w:rsid w:val="00040AF3"/>
    <w:rsid w:val="000442D0"/>
    <w:rsid w:val="00045CD5"/>
    <w:rsid w:val="000539F6"/>
    <w:rsid w:val="00054A9A"/>
    <w:rsid w:val="00056A06"/>
    <w:rsid w:val="00063A00"/>
    <w:rsid w:val="0006779B"/>
    <w:rsid w:val="00074706"/>
    <w:rsid w:val="0008033F"/>
    <w:rsid w:val="000814A4"/>
    <w:rsid w:val="00081F4D"/>
    <w:rsid w:val="000843D9"/>
    <w:rsid w:val="00091B9F"/>
    <w:rsid w:val="000948C7"/>
    <w:rsid w:val="000A1CE5"/>
    <w:rsid w:val="000A4D00"/>
    <w:rsid w:val="000B20A5"/>
    <w:rsid w:val="000B22EC"/>
    <w:rsid w:val="000B2FDF"/>
    <w:rsid w:val="000B39C2"/>
    <w:rsid w:val="000C0CFB"/>
    <w:rsid w:val="000C1D4E"/>
    <w:rsid w:val="000C6D6B"/>
    <w:rsid w:val="000D4433"/>
    <w:rsid w:val="000D6EC0"/>
    <w:rsid w:val="000F0BA1"/>
    <w:rsid w:val="000F4406"/>
    <w:rsid w:val="000F6022"/>
    <w:rsid w:val="00105A5A"/>
    <w:rsid w:val="00105F69"/>
    <w:rsid w:val="001116B9"/>
    <w:rsid w:val="00111888"/>
    <w:rsid w:val="00114246"/>
    <w:rsid w:val="00117B1C"/>
    <w:rsid w:val="00124DFC"/>
    <w:rsid w:val="00133A2A"/>
    <w:rsid w:val="0013496D"/>
    <w:rsid w:val="00134F9D"/>
    <w:rsid w:val="0013501B"/>
    <w:rsid w:val="00141CE2"/>
    <w:rsid w:val="00143D3F"/>
    <w:rsid w:val="0014453C"/>
    <w:rsid w:val="00146C18"/>
    <w:rsid w:val="001535AD"/>
    <w:rsid w:val="00153D35"/>
    <w:rsid w:val="00156975"/>
    <w:rsid w:val="001576F1"/>
    <w:rsid w:val="0016031E"/>
    <w:rsid w:val="00160682"/>
    <w:rsid w:val="00163729"/>
    <w:rsid w:val="0016381F"/>
    <w:rsid w:val="00176384"/>
    <w:rsid w:val="00176E9B"/>
    <w:rsid w:val="00185DED"/>
    <w:rsid w:val="00186767"/>
    <w:rsid w:val="001A4F7C"/>
    <w:rsid w:val="001B1C36"/>
    <w:rsid w:val="001B4DB9"/>
    <w:rsid w:val="001C0186"/>
    <w:rsid w:val="001C373F"/>
    <w:rsid w:val="001D41B6"/>
    <w:rsid w:val="001D4C09"/>
    <w:rsid w:val="001D6BB8"/>
    <w:rsid w:val="001E44E5"/>
    <w:rsid w:val="001E4929"/>
    <w:rsid w:val="001E6EE8"/>
    <w:rsid w:val="001E7B4D"/>
    <w:rsid w:val="001F14FA"/>
    <w:rsid w:val="001F41C1"/>
    <w:rsid w:val="001F4428"/>
    <w:rsid w:val="001F564F"/>
    <w:rsid w:val="00202074"/>
    <w:rsid w:val="0020593C"/>
    <w:rsid w:val="00207FB6"/>
    <w:rsid w:val="0021003E"/>
    <w:rsid w:val="00211D2C"/>
    <w:rsid w:val="00214928"/>
    <w:rsid w:val="002151E8"/>
    <w:rsid w:val="00222FD8"/>
    <w:rsid w:val="0022358A"/>
    <w:rsid w:val="00224F01"/>
    <w:rsid w:val="00231779"/>
    <w:rsid w:val="0023647B"/>
    <w:rsid w:val="002423D7"/>
    <w:rsid w:val="00242833"/>
    <w:rsid w:val="002441FA"/>
    <w:rsid w:val="0024602C"/>
    <w:rsid w:val="0024675D"/>
    <w:rsid w:val="00246859"/>
    <w:rsid w:val="002541DD"/>
    <w:rsid w:val="00261F69"/>
    <w:rsid w:val="00261FEE"/>
    <w:rsid w:val="00267838"/>
    <w:rsid w:val="00267DE5"/>
    <w:rsid w:val="00272990"/>
    <w:rsid w:val="002756C6"/>
    <w:rsid w:val="00277F3A"/>
    <w:rsid w:val="0028227F"/>
    <w:rsid w:val="002844F8"/>
    <w:rsid w:val="0028697C"/>
    <w:rsid w:val="002959A5"/>
    <w:rsid w:val="002A1499"/>
    <w:rsid w:val="002A2953"/>
    <w:rsid w:val="002A4180"/>
    <w:rsid w:val="002B27DB"/>
    <w:rsid w:val="002B5F9B"/>
    <w:rsid w:val="002C586C"/>
    <w:rsid w:val="002C5D60"/>
    <w:rsid w:val="002D0764"/>
    <w:rsid w:val="002D1B5C"/>
    <w:rsid w:val="002D1DD9"/>
    <w:rsid w:val="002D250D"/>
    <w:rsid w:val="002D2898"/>
    <w:rsid w:val="002D4C14"/>
    <w:rsid w:val="002E1F64"/>
    <w:rsid w:val="002E466A"/>
    <w:rsid w:val="002E74CB"/>
    <w:rsid w:val="003027E3"/>
    <w:rsid w:val="00303F19"/>
    <w:rsid w:val="00304BAC"/>
    <w:rsid w:val="00305D89"/>
    <w:rsid w:val="00306783"/>
    <w:rsid w:val="00311AED"/>
    <w:rsid w:val="0031594E"/>
    <w:rsid w:val="00321C70"/>
    <w:rsid w:val="00325C4C"/>
    <w:rsid w:val="0033184C"/>
    <w:rsid w:val="00332B07"/>
    <w:rsid w:val="00343E1E"/>
    <w:rsid w:val="00343FF5"/>
    <w:rsid w:val="00346414"/>
    <w:rsid w:val="00351BAC"/>
    <w:rsid w:val="00356F86"/>
    <w:rsid w:val="00360F93"/>
    <w:rsid w:val="00363EEC"/>
    <w:rsid w:val="00366E65"/>
    <w:rsid w:val="00375D73"/>
    <w:rsid w:val="00382BCB"/>
    <w:rsid w:val="003843CC"/>
    <w:rsid w:val="003A61A8"/>
    <w:rsid w:val="003A6A67"/>
    <w:rsid w:val="003A739F"/>
    <w:rsid w:val="003B3A51"/>
    <w:rsid w:val="003C1A4F"/>
    <w:rsid w:val="003C4CB4"/>
    <w:rsid w:val="003C5A04"/>
    <w:rsid w:val="003D104F"/>
    <w:rsid w:val="003F0FCC"/>
    <w:rsid w:val="003F30F5"/>
    <w:rsid w:val="003F686E"/>
    <w:rsid w:val="0040017A"/>
    <w:rsid w:val="00401BDA"/>
    <w:rsid w:val="00401F44"/>
    <w:rsid w:val="004068C1"/>
    <w:rsid w:val="004145BB"/>
    <w:rsid w:val="00421970"/>
    <w:rsid w:val="0043165A"/>
    <w:rsid w:val="00431A3A"/>
    <w:rsid w:val="00432D92"/>
    <w:rsid w:val="004348CD"/>
    <w:rsid w:val="0043561C"/>
    <w:rsid w:val="004436BD"/>
    <w:rsid w:val="0044421C"/>
    <w:rsid w:val="00446579"/>
    <w:rsid w:val="0045246D"/>
    <w:rsid w:val="00452AE8"/>
    <w:rsid w:val="00454148"/>
    <w:rsid w:val="00456399"/>
    <w:rsid w:val="00467357"/>
    <w:rsid w:val="00470E9C"/>
    <w:rsid w:val="0047478B"/>
    <w:rsid w:val="00475275"/>
    <w:rsid w:val="0048503E"/>
    <w:rsid w:val="004854F1"/>
    <w:rsid w:val="00486920"/>
    <w:rsid w:val="00497D00"/>
    <w:rsid w:val="004A2E02"/>
    <w:rsid w:val="004A2F31"/>
    <w:rsid w:val="004A40F5"/>
    <w:rsid w:val="004A512B"/>
    <w:rsid w:val="004B1113"/>
    <w:rsid w:val="004B14FE"/>
    <w:rsid w:val="004B1603"/>
    <w:rsid w:val="004B4654"/>
    <w:rsid w:val="004C04C2"/>
    <w:rsid w:val="004C3268"/>
    <w:rsid w:val="004C4556"/>
    <w:rsid w:val="004C5C56"/>
    <w:rsid w:val="004C74EC"/>
    <w:rsid w:val="004D35B7"/>
    <w:rsid w:val="004D3F0D"/>
    <w:rsid w:val="004D558F"/>
    <w:rsid w:val="004D5B2C"/>
    <w:rsid w:val="004E5107"/>
    <w:rsid w:val="004E6FE1"/>
    <w:rsid w:val="004F2753"/>
    <w:rsid w:val="004F4007"/>
    <w:rsid w:val="004F7E2A"/>
    <w:rsid w:val="0050557D"/>
    <w:rsid w:val="0050672C"/>
    <w:rsid w:val="00510934"/>
    <w:rsid w:val="0051164A"/>
    <w:rsid w:val="005147E0"/>
    <w:rsid w:val="00532216"/>
    <w:rsid w:val="00532C11"/>
    <w:rsid w:val="00544030"/>
    <w:rsid w:val="005447C6"/>
    <w:rsid w:val="00560CB3"/>
    <w:rsid w:val="0056115D"/>
    <w:rsid w:val="00562368"/>
    <w:rsid w:val="005625E9"/>
    <w:rsid w:val="00562834"/>
    <w:rsid w:val="005647BB"/>
    <w:rsid w:val="005658FE"/>
    <w:rsid w:val="00565E74"/>
    <w:rsid w:val="00571D31"/>
    <w:rsid w:val="00572258"/>
    <w:rsid w:val="00572C8A"/>
    <w:rsid w:val="00590233"/>
    <w:rsid w:val="005A3C82"/>
    <w:rsid w:val="005B0556"/>
    <w:rsid w:val="005B32B7"/>
    <w:rsid w:val="005C2D73"/>
    <w:rsid w:val="005C387B"/>
    <w:rsid w:val="005C4F32"/>
    <w:rsid w:val="005C74DA"/>
    <w:rsid w:val="005D0853"/>
    <w:rsid w:val="005D0905"/>
    <w:rsid w:val="005D0EF9"/>
    <w:rsid w:val="005D1A6B"/>
    <w:rsid w:val="005D34E6"/>
    <w:rsid w:val="005D5470"/>
    <w:rsid w:val="005E047B"/>
    <w:rsid w:val="005E25D1"/>
    <w:rsid w:val="005E7114"/>
    <w:rsid w:val="005F0908"/>
    <w:rsid w:val="005F252A"/>
    <w:rsid w:val="006024C4"/>
    <w:rsid w:val="006040A4"/>
    <w:rsid w:val="00604921"/>
    <w:rsid w:val="00610FED"/>
    <w:rsid w:val="00613D1F"/>
    <w:rsid w:val="00617EE1"/>
    <w:rsid w:val="00620306"/>
    <w:rsid w:val="00623B30"/>
    <w:rsid w:val="0062442C"/>
    <w:rsid w:val="006258FC"/>
    <w:rsid w:val="00635BE7"/>
    <w:rsid w:val="0063608B"/>
    <w:rsid w:val="006373CC"/>
    <w:rsid w:val="00641BDB"/>
    <w:rsid w:val="00644AA4"/>
    <w:rsid w:val="0065038F"/>
    <w:rsid w:val="006571B5"/>
    <w:rsid w:val="0066058D"/>
    <w:rsid w:val="00662813"/>
    <w:rsid w:val="00670DDC"/>
    <w:rsid w:val="00671439"/>
    <w:rsid w:val="006714A9"/>
    <w:rsid w:val="00680BBD"/>
    <w:rsid w:val="00680CAA"/>
    <w:rsid w:val="0068330C"/>
    <w:rsid w:val="006904AA"/>
    <w:rsid w:val="00693EE9"/>
    <w:rsid w:val="006977A7"/>
    <w:rsid w:val="006A66A0"/>
    <w:rsid w:val="006A76F4"/>
    <w:rsid w:val="006B0A47"/>
    <w:rsid w:val="006C2538"/>
    <w:rsid w:val="006C2817"/>
    <w:rsid w:val="006C28CE"/>
    <w:rsid w:val="006C3584"/>
    <w:rsid w:val="006C6C67"/>
    <w:rsid w:val="006D0484"/>
    <w:rsid w:val="006D0C71"/>
    <w:rsid w:val="006D146E"/>
    <w:rsid w:val="006D1571"/>
    <w:rsid w:val="006E36E7"/>
    <w:rsid w:val="006E4A72"/>
    <w:rsid w:val="006E61CE"/>
    <w:rsid w:val="006F46D6"/>
    <w:rsid w:val="006F5E65"/>
    <w:rsid w:val="00702EDA"/>
    <w:rsid w:val="00705351"/>
    <w:rsid w:val="00712470"/>
    <w:rsid w:val="0071357B"/>
    <w:rsid w:val="007140DD"/>
    <w:rsid w:val="00714623"/>
    <w:rsid w:val="00714E0B"/>
    <w:rsid w:val="00721772"/>
    <w:rsid w:val="0072515B"/>
    <w:rsid w:val="00732369"/>
    <w:rsid w:val="00732A51"/>
    <w:rsid w:val="0073676C"/>
    <w:rsid w:val="00736FF9"/>
    <w:rsid w:val="00737439"/>
    <w:rsid w:val="0074017E"/>
    <w:rsid w:val="00740F0E"/>
    <w:rsid w:val="007422B1"/>
    <w:rsid w:val="007426DD"/>
    <w:rsid w:val="00742E00"/>
    <w:rsid w:val="00750387"/>
    <w:rsid w:val="00750575"/>
    <w:rsid w:val="007537CE"/>
    <w:rsid w:val="00757F70"/>
    <w:rsid w:val="00761A9C"/>
    <w:rsid w:val="00761C43"/>
    <w:rsid w:val="0076264C"/>
    <w:rsid w:val="00774DF4"/>
    <w:rsid w:val="00781B03"/>
    <w:rsid w:val="00781C46"/>
    <w:rsid w:val="007830C4"/>
    <w:rsid w:val="00785148"/>
    <w:rsid w:val="00786444"/>
    <w:rsid w:val="00793E9C"/>
    <w:rsid w:val="007A0471"/>
    <w:rsid w:val="007C0B7D"/>
    <w:rsid w:val="007C1901"/>
    <w:rsid w:val="007C2363"/>
    <w:rsid w:val="007D2956"/>
    <w:rsid w:val="007D43B5"/>
    <w:rsid w:val="007D4490"/>
    <w:rsid w:val="007D7EF5"/>
    <w:rsid w:val="007E037E"/>
    <w:rsid w:val="007E167B"/>
    <w:rsid w:val="007E17CD"/>
    <w:rsid w:val="007E1F25"/>
    <w:rsid w:val="007E3E7D"/>
    <w:rsid w:val="007E5728"/>
    <w:rsid w:val="007E6EDE"/>
    <w:rsid w:val="007F1D12"/>
    <w:rsid w:val="007F55C8"/>
    <w:rsid w:val="008048E4"/>
    <w:rsid w:val="008359FF"/>
    <w:rsid w:val="00843C9B"/>
    <w:rsid w:val="00866E86"/>
    <w:rsid w:val="00875923"/>
    <w:rsid w:val="00880766"/>
    <w:rsid w:val="00883459"/>
    <w:rsid w:val="00887C07"/>
    <w:rsid w:val="008906EF"/>
    <w:rsid w:val="00894476"/>
    <w:rsid w:val="00895634"/>
    <w:rsid w:val="00895E1C"/>
    <w:rsid w:val="008A3E07"/>
    <w:rsid w:val="008A5395"/>
    <w:rsid w:val="008B35D1"/>
    <w:rsid w:val="008B4AF6"/>
    <w:rsid w:val="008B5292"/>
    <w:rsid w:val="008C1BAA"/>
    <w:rsid w:val="008C2D66"/>
    <w:rsid w:val="008C54C9"/>
    <w:rsid w:val="008D1BBE"/>
    <w:rsid w:val="008D1F47"/>
    <w:rsid w:val="008D3FE2"/>
    <w:rsid w:val="008D58C8"/>
    <w:rsid w:val="008F5259"/>
    <w:rsid w:val="009013C9"/>
    <w:rsid w:val="00902A92"/>
    <w:rsid w:val="009103B7"/>
    <w:rsid w:val="009116A6"/>
    <w:rsid w:val="00917FE9"/>
    <w:rsid w:val="00924182"/>
    <w:rsid w:val="00932F44"/>
    <w:rsid w:val="00936C50"/>
    <w:rsid w:val="00942CD7"/>
    <w:rsid w:val="00945466"/>
    <w:rsid w:val="00945A17"/>
    <w:rsid w:val="00946560"/>
    <w:rsid w:val="00950270"/>
    <w:rsid w:val="00950C92"/>
    <w:rsid w:val="0095725E"/>
    <w:rsid w:val="009624FA"/>
    <w:rsid w:val="009638C0"/>
    <w:rsid w:val="009665A9"/>
    <w:rsid w:val="009668B8"/>
    <w:rsid w:val="00974032"/>
    <w:rsid w:val="00980D48"/>
    <w:rsid w:val="009854B2"/>
    <w:rsid w:val="0099000B"/>
    <w:rsid w:val="009915C5"/>
    <w:rsid w:val="0099276F"/>
    <w:rsid w:val="00994D18"/>
    <w:rsid w:val="00995283"/>
    <w:rsid w:val="00996EB8"/>
    <w:rsid w:val="009A27CA"/>
    <w:rsid w:val="009A4C8A"/>
    <w:rsid w:val="009A75C1"/>
    <w:rsid w:val="009B7E34"/>
    <w:rsid w:val="009C4F57"/>
    <w:rsid w:val="009C51F7"/>
    <w:rsid w:val="009D15D7"/>
    <w:rsid w:val="009E7E8E"/>
    <w:rsid w:val="009F0647"/>
    <w:rsid w:val="009F3226"/>
    <w:rsid w:val="009F5CB8"/>
    <w:rsid w:val="00A008AC"/>
    <w:rsid w:val="00A04461"/>
    <w:rsid w:val="00A05639"/>
    <w:rsid w:val="00A062F7"/>
    <w:rsid w:val="00A06F39"/>
    <w:rsid w:val="00A07B4C"/>
    <w:rsid w:val="00A13719"/>
    <w:rsid w:val="00A20020"/>
    <w:rsid w:val="00A24BBA"/>
    <w:rsid w:val="00A2666C"/>
    <w:rsid w:val="00A32249"/>
    <w:rsid w:val="00A349BE"/>
    <w:rsid w:val="00A37D2E"/>
    <w:rsid w:val="00A411B8"/>
    <w:rsid w:val="00A41370"/>
    <w:rsid w:val="00A478D0"/>
    <w:rsid w:val="00A54CE4"/>
    <w:rsid w:val="00A56278"/>
    <w:rsid w:val="00A56573"/>
    <w:rsid w:val="00A670C2"/>
    <w:rsid w:val="00A760BA"/>
    <w:rsid w:val="00A805DA"/>
    <w:rsid w:val="00A85663"/>
    <w:rsid w:val="00A863A4"/>
    <w:rsid w:val="00A86986"/>
    <w:rsid w:val="00A90340"/>
    <w:rsid w:val="00A91F93"/>
    <w:rsid w:val="00A96B36"/>
    <w:rsid w:val="00AA00C5"/>
    <w:rsid w:val="00AA0EBD"/>
    <w:rsid w:val="00AA6C85"/>
    <w:rsid w:val="00AB1AD9"/>
    <w:rsid w:val="00AB1F13"/>
    <w:rsid w:val="00AB313E"/>
    <w:rsid w:val="00AC269A"/>
    <w:rsid w:val="00AC2F54"/>
    <w:rsid w:val="00AC4F7F"/>
    <w:rsid w:val="00AC52B6"/>
    <w:rsid w:val="00AC71DB"/>
    <w:rsid w:val="00AC7C9B"/>
    <w:rsid w:val="00AD07A0"/>
    <w:rsid w:val="00AD22D4"/>
    <w:rsid w:val="00AD4BEE"/>
    <w:rsid w:val="00AD6D75"/>
    <w:rsid w:val="00AE4A0D"/>
    <w:rsid w:val="00AE4A9F"/>
    <w:rsid w:val="00AE7000"/>
    <w:rsid w:val="00AE7AB3"/>
    <w:rsid w:val="00AF126A"/>
    <w:rsid w:val="00AF3B8D"/>
    <w:rsid w:val="00AF7529"/>
    <w:rsid w:val="00B0097B"/>
    <w:rsid w:val="00B02B4E"/>
    <w:rsid w:val="00B11361"/>
    <w:rsid w:val="00B12293"/>
    <w:rsid w:val="00B12645"/>
    <w:rsid w:val="00B12E28"/>
    <w:rsid w:val="00B16ACA"/>
    <w:rsid w:val="00B2232C"/>
    <w:rsid w:val="00B30537"/>
    <w:rsid w:val="00B40766"/>
    <w:rsid w:val="00B43869"/>
    <w:rsid w:val="00B44422"/>
    <w:rsid w:val="00B4716D"/>
    <w:rsid w:val="00B47608"/>
    <w:rsid w:val="00B478A5"/>
    <w:rsid w:val="00B54A05"/>
    <w:rsid w:val="00B606CA"/>
    <w:rsid w:val="00B7167B"/>
    <w:rsid w:val="00B85AC1"/>
    <w:rsid w:val="00B96CB2"/>
    <w:rsid w:val="00BA1B4E"/>
    <w:rsid w:val="00BA5EF4"/>
    <w:rsid w:val="00BB05E5"/>
    <w:rsid w:val="00BB2D71"/>
    <w:rsid w:val="00BB7596"/>
    <w:rsid w:val="00BB7A3F"/>
    <w:rsid w:val="00BC06FA"/>
    <w:rsid w:val="00BC37B4"/>
    <w:rsid w:val="00BC6D16"/>
    <w:rsid w:val="00BC793A"/>
    <w:rsid w:val="00BD00B6"/>
    <w:rsid w:val="00BD0765"/>
    <w:rsid w:val="00BD3747"/>
    <w:rsid w:val="00BD7B12"/>
    <w:rsid w:val="00BE2C82"/>
    <w:rsid w:val="00BF3A3E"/>
    <w:rsid w:val="00BF4BEB"/>
    <w:rsid w:val="00BF587D"/>
    <w:rsid w:val="00BF68F5"/>
    <w:rsid w:val="00BF6E9F"/>
    <w:rsid w:val="00C00A15"/>
    <w:rsid w:val="00C013F6"/>
    <w:rsid w:val="00C02DCC"/>
    <w:rsid w:val="00C02FC5"/>
    <w:rsid w:val="00C0406F"/>
    <w:rsid w:val="00C16951"/>
    <w:rsid w:val="00C336DB"/>
    <w:rsid w:val="00C42B85"/>
    <w:rsid w:val="00C46CF2"/>
    <w:rsid w:val="00C53F20"/>
    <w:rsid w:val="00C56936"/>
    <w:rsid w:val="00C6199D"/>
    <w:rsid w:val="00C63C08"/>
    <w:rsid w:val="00C7051F"/>
    <w:rsid w:val="00C76B45"/>
    <w:rsid w:val="00C8428B"/>
    <w:rsid w:val="00C84CB3"/>
    <w:rsid w:val="00C85738"/>
    <w:rsid w:val="00C90C4E"/>
    <w:rsid w:val="00C96AEB"/>
    <w:rsid w:val="00CA5375"/>
    <w:rsid w:val="00CA64E1"/>
    <w:rsid w:val="00CA7468"/>
    <w:rsid w:val="00CA7BF2"/>
    <w:rsid w:val="00CB4349"/>
    <w:rsid w:val="00CB7030"/>
    <w:rsid w:val="00CC0337"/>
    <w:rsid w:val="00CC03B1"/>
    <w:rsid w:val="00CC1C65"/>
    <w:rsid w:val="00CC27E1"/>
    <w:rsid w:val="00CC2BF7"/>
    <w:rsid w:val="00CD135C"/>
    <w:rsid w:val="00CD7686"/>
    <w:rsid w:val="00CE1196"/>
    <w:rsid w:val="00CF6124"/>
    <w:rsid w:val="00D0178E"/>
    <w:rsid w:val="00D04193"/>
    <w:rsid w:val="00D05331"/>
    <w:rsid w:val="00D06D03"/>
    <w:rsid w:val="00D14CC7"/>
    <w:rsid w:val="00D2042C"/>
    <w:rsid w:val="00D3012E"/>
    <w:rsid w:val="00D31099"/>
    <w:rsid w:val="00D31414"/>
    <w:rsid w:val="00D33ADC"/>
    <w:rsid w:val="00D3458D"/>
    <w:rsid w:val="00D45830"/>
    <w:rsid w:val="00D46980"/>
    <w:rsid w:val="00D570FB"/>
    <w:rsid w:val="00D614EE"/>
    <w:rsid w:val="00D732B2"/>
    <w:rsid w:val="00D733BA"/>
    <w:rsid w:val="00D76667"/>
    <w:rsid w:val="00D770CA"/>
    <w:rsid w:val="00D77D61"/>
    <w:rsid w:val="00D96F3D"/>
    <w:rsid w:val="00D972D4"/>
    <w:rsid w:val="00DA2F5A"/>
    <w:rsid w:val="00DA3004"/>
    <w:rsid w:val="00DA3394"/>
    <w:rsid w:val="00DA6EC1"/>
    <w:rsid w:val="00DB0978"/>
    <w:rsid w:val="00DB2333"/>
    <w:rsid w:val="00DB5623"/>
    <w:rsid w:val="00DC0BCF"/>
    <w:rsid w:val="00DD7CEA"/>
    <w:rsid w:val="00DE0221"/>
    <w:rsid w:val="00DE237F"/>
    <w:rsid w:val="00DE39E0"/>
    <w:rsid w:val="00DE6DC3"/>
    <w:rsid w:val="00DF1ED7"/>
    <w:rsid w:val="00E0034B"/>
    <w:rsid w:val="00E05606"/>
    <w:rsid w:val="00E0735C"/>
    <w:rsid w:val="00E15DE8"/>
    <w:rsid w:val="00E161B4"/>
    <w:rsid w:val="00E176DD"/>
    <w:rsid w:val="00E25B74"/>
    <w:rsid w:val="00E37E52"/>
    <w:rsid w:val="00E40262"/>
    <w:rsid w:val="00E41F3D"/>
    <w:rsid w:val="00E43776"/>
    <w:rsid w:val="00E43902"/>
    <w:rsid w:val="00E44443"/>
    <w:rsid w:val="00E46DD7"/>
    <w:rsid w:val="00E51392"/>
    <w:rsid w:val="00E5538E"/>
    <w:rsid w:val="00E6704D"/>
    <w:rsid w:val="00E70425"/>
    <w:rsid w:val="00E73FEA"/>
    <w:rsid w:val="00E7580C"/>
    <w:rsid w:val="00E762E3"/>
    <w:rsid w:val="00E82413"/>
    <w:rsid w:val="00E847A7"/>
    <w:rsid w:val="00E95417"/>
    <w:rsid w:val="00E9622A"/>
    <w:rsid w:val="00E976DE"/>
    <w:rsid w:val="00EA479A"/>
    <w:rsid w:val="00EB7720"/>
    <w:rsid w:val="00EC197A"/>
    <w:rsid w:val="00EC2011"/>
    <w:rsid w:val="00EC612B"/>
    <w:rsid w:val="00EC7896"/>
    <w:rsid w:val="00ED1F20"/>
    <w:rsid w:val="00ED2E75"/>
    <w:rsid w:val="00ED3133"/>
    <w:rsid w:val="00ED39FF"/>
    <w:rsid w:val="00ED555B"/>
    <w:rsid w:val="00ED6025"/>
    <w:rsid w:val="00EE4D35"/>
    <w:rsid w:val="00EF09D2"/>
    <w:rsid w:val="00EF0A56"/>
    <w:rsid w:val="00EF1310"/>
    <w:rsid w:val="00EF185E"/>
    <w:rsid w:val="00EF6DEF"/>
    <w:rsid w:val="00EF7A57"/>
    <w:rsid w:val="00F00F52"/>
    <w:rsid w:val="00F0198C"/>
    <w:rsid w:val="00F03057"/>
    <w:rsid w:val="00F04743"/>
    <w:rsid w:val="00F06E89"/>
    <w:rsid w:val="00F108A9"/>
    <w:rsid w:val="00F14AFE"/>
    <w:rsid w:val="00F15BC9"/>
    <w:rsid w:val="00F15ED6"/>
    <w:rsid w:val="00F205DE"/>
    <w:rsid w:val="00F273A1"/>
    <w:rsid w:val="00F30F06"/>
    <w:rsid w:val="00F325E5"/>
    <w:rsid w:val="00F34A7C"/>
    <w:rsid w:val="00F357FA"/>
    <w:rsid w:val="00F36144"/>
    <w:rsid w:val="00F4585A"/>
    <w:rsid w:val="00F45D44"/>
    <w:rsid w:val="00F47058"/>
    <w:rsid w:val="00F50C8D"/>
    <w:rsid w:val="00F52A6E"/>
    <w:rsid w:val="00F54578"/>
    <w:rsid w:val="00F55C67"/>
    <w:rsid w:val="00F66F1E"/>
    <w:rsid w:val="00F73915"/>
    <w:rsid w:val="00F74FB9"/>
    <w:rsid w:val="00F770B5"/>
    <w:rsid w:val="00F821A9"/>
    <w:rsid w:val="00F83612"/>
    <w:rsid w:val="00F8405A"/>
    <w:rsid w:val="00F90051"/>
    <w:rsid w:val="00F91248"/>
    <w:rsid w:val="00F962CA"/>
    <w:rsid w:val="00FA20BA"/>
    <w:rsid w:val="00FB5050"/>
    <w:rsid w:val="00FB60FA"/>
    <w:rsid w:val="00FD23CB"/>
    <w:rsid w:val="00FD46F6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A4302F9-220A-49C6-A092-6F03B5D2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20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jc w:val="both"/>
    </w:pPr>
    <w:rPr>
      <w:b/>
      <w:bCs/>
      <w:sz w:val="26"/>
      <w:szCs w:val="26"/>
    </w:rPr>
  </w:style>
  <w:style w:type="paragraph" w:styleId="a8">
    <w:name w:val="List"/>
    <w:basedOn w:val="a7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footnote text"/>
    <w:basedOn w:val="a"/>
    <w:pPr>
      <w:spacing w:after="60"/>
      <w:jc w:val="both"/>
    </w:pPr>
    <w:rPr>
      <w:sz w:val="20"/>
      <w:szCs w:val="20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b">
    <w:name w:val="Body Text Indent"/>
    <w:basedOn w:val="a"/>
    <w:pPr>
      <w:widowControl w:val="0"/>
      <w:tabs>
        <w:tab w:val="left" w:pos="8850"/>
      </w:tabs>
      <w:spacing w:after="120" w:line="300" w:lineRule="auto"/>
      <w:ind w:left="283"/>
    </w:pPr>
    <w:rPr>
      <w:sz w:val="22"/>
      <w:szCs w:val="22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Normal">
    <w:name w:val="Normal"/>
    <w:pPr>
      <w:suppressAutoHyphens/>
    </w:pPr>
    <w:rPr>
      <w:rFonts w:eastAsia="Arial"/>
      <w:kern w:val="1"/>
      <w:lang w:eastAsia="ar-SA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DocList0">
    <w:name w:val="ConsPlusDocList"/>
    <w:next w:val="a"/>
    <w:rsid w:val="00C013F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310">
    <w:name w:val="Основной текст 31"/>
    <w:basedOn w:val="a"/>
    <w:rsid w:val="0016381F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  <w:jc w:val="both"/>
    </w:pPr>
    <w:rPr>
      <w:b/>
      <w:i/>
      <w:kern w:val="0"/>
      <w:sz w:val="22"/>
    </w:rPr>
  </w:style>
  <w:style w:type="paragraph" w:customStyle="1" w:styleId="13">
    <w:name w:val="Обычный1"/>
    <w:qFormat/>
    <w:rsid w:val="0016381F"/>
    <w:pPr>
      <w:suppressAutoHyphens/>
    </w:pPr>
    <w:rPr>
      <w:rFonts w:eastAsia="Arial"/>
      <w:kern w:val="1"/>
      <w:lang w:eastAsia="ar-SA"/>
    </w:rPr>
  </w:style>
  <w:style w:type="paragraph" w:styleId="af0">
    <w:name w:val="Normal (Web)"/>
    <w:basedOn w:val="a"/>
    <w:uiPriority w:val="99"/>
    <w:unhideWhenUsed/>
    <w:rsid w:val="00CC03B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f1">
    <w:name w:val="Базовый"/>
    <w:rsid w:val="00F03057"/>
    <w:pPr>
      <w:tabs>
        <w:tab w:val="left" w:pos="709"/>
      </w:tabs>
      <w:suppressAutoHyphens/>
      <w:spacing w:after="160" w:line="259" w:lineRule="auto"/>
    </w:pPr>
    <w:rPr>
      <w:sz w:val="24"/>
      <w:szCs w:val="24"/>
      <w:lang w:eastAsia="ar-SA"/>
    </w:rPr>
  </w:style>
  <w:style w:type="character" w:customStyle="1" w:styleId="-">
    <w:name w:val="Интернет-ссылка"/>
    <w:rsid w:val="000843D9"/>
    <w:rPr>
      <w:color w:val="0000FF"/>
      <w:u w:val="single"/>
      <w:lang w:val="ru-RU" w:eastAsia="ru-RU" w:bidi="ru-RU"/>
    </w:rPr>
  </w:style>
  <w:style w:type="character" w:customStyle="1" w:styleId="epm">
    <w:name w:val="epm"/>
    <w:rsid w:val="000843D9"/>
  </w:style>
  <w:style w:type="paragraph" w:customStyle="1" w:styleId="Style14">
    <w:name w:val="Style14"/>
    <w:basedOn w:val="a"/>
    <w:uiPriority w:val="99"/>
    <w:rsid w:val="00A37D2E"/>
    <w:pPr>
      <w:widowControl w:val="0"/>
      <w:suppressAutoHyphens w:val="0"/>
      <w:autoSpaceDE w:val="0"/>
      <w:autoSpaceDN w:val="0"/>
      <w:adjustRightInd w:val="0"/>
      <w:spacing w:line="254" w:lineRule="exact"/>
      <w:jc w:val="center"/>
    </w:pPr>
    <w:rPr>
      <w:kern w:val="0"/>
      <w:lang w:eastAsia="ru-RU"/>
    </w:rPr>
  </w:style>
  <w:style w:type="character" w:customStyle="1" w:styleId="FontStyle66">
    <w:name w:val="Font Style66"/>
    <w:uiPriority w:val="99"/>
    <w:rsid w:val="00A37D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5">
    <w:name w:val="Font Style65"/>
    <w:uiPriority w:val="99"/>
    <w:rsid w:val="00544030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"/>
    <w:uiPriority w:val="99"/>
    <w:rsid w:val="00BD00B6"/>
    <w:pPr>
      <w:widowControl w:val="0"/>
      <w:suppressAutoHyphens w:val="0"/>
      <w:autoSpaceDE w:val="0"/>
      <w:autoSpaceDN w:val="0"/>
      <w:adjustRightInd w:val="0"/>
      <w:jc w:val="both"/>
    </w:pPr>
    <w:rPr>
      <w:kern w:val="0"/>
      <w:lang w:eastAsia="ru-RU"/>
    </w:rPr>
  </w:style>
  <w:style w:type="paragraph" w:customStyle="1" w:styleId="Style9">
    <w:name w:val="Style9"/>
    <w:basedOn w:val="a"/>
    <w:uiPriority w:val="99"/>
    <w:rsid w:val="00BD00B6"/>
    <w:pPr>
      <w:widowControl w:val="0"/>
      <w:suppressAutoHyphens w:val="0"/>
      <w:autoSpaceDE w:val="0"/>
      <w:autoSpaceDN w:val="0"/>
      <w:adjustRightInd w:val="0"/>
      <w:jc w:val="right"/>
    </w:pPr>
    <w:rPr>
      <w:kern w:val="0"/>
      <w:lang w:eastAsia="ru-RU"/>
    </w:rPr>
  </w:style>
  <w:style w:type="paragraph" w:customStyle="1" w:styleId="Style13">
    <w:name w:val="Style13"/>
    <w:basedOn w:val="a"/>
    <w:uiPriority w:val="99"/>
    <w:rsid w:val="00BD00B6"/>
    <w:pPr>
      <w:widowControl w:val="0"/>
      <w:suppressAutoHyphens w:val="0"/>
      <w:autoSpaceDE w:val="0"/>
      <w:autoSpaceDN w:val="0"/>
      <w:adjustRightInd w:val="0"/>
    </w:pPr>
    <w:rPr>
      <w:kern w:val="0"/>
      <w:lang w:eastAsia="ru-RU"/>
    </w:rPr>
  </w:style>
  <w:style w:type="paragraph" w:customStyle="1" w:styleId="Style23">
    <w:name w:val="Style23"/>
    <w:basedOn w:val="a"/>
    <w:uiPriority w:val="99"/>
    <w:rsid w:val="00BD00B6"/>
    <w:pPr>
      <w:widowControl w:val="0"/>
      <w:suppressAutoHyphens w:val="0"/>
      <w:autoSpaceDE w:val="0"/>
      <w:autoSpaceDN w:val="0"/>
      <w:adjustRightInd w:val="0"/>
      <w:spacing w:line="259" w:lineRule="exact"/>
      <w:ind w:firstLine="173"/>
      <w:jc w:val="both"/>
    </w:pPr>
    <w:rPr>
      <w:kern w:val="0"/>
      <w:lang w:eastAsia="ru-RU"/>
    </w:rPr>
  </w:style>
  <w:style w:type="paragraph" w:customStyle="1" w:styleId="Style25">
    <w:name w:val="Style25"/>
    <w:basedOn w:val="a"/>
    <w:uiPriority w:val="99"/>
    <w:rsid w:val="00BD00B6"/>
    <w:pPr>
      <w:widowControl w:val="0"/>
      <w:suppressAutoHyphens w:val="0"/>
      <w:autoSpaceDE w:val="0"/>
      <w:autoSpaceDN w:val="0"/>
      <w:adjustRightInd w:val="0"/>
      <w:spacing w:line="250" w:lineRule="exact"/>
      <w:jc w:val="both"/>
    </w:pPr>
    <w:rPr>
      <w:kern w:val="0"/>
      <w:lang w:eastAsia="ru-RU"/>
    </w:rPr>
  </w:style>
  <w:style w:type="paragraph" w:customStyle="1" w:styleId="Style26">
    <w:name w:val="Style26"/>
    <w:basedOn w:val="a"/>
    <w:uiPriority w:val="99"/>
    <w:rsid w:val="00BD00B6"/>
    <w:pPr>
      <w:widowControl w:val="0"/>
      <w:suppressAutoHyphens w:val="0"/>
      <w:autoSpaceDE w:val="0"/>
      <w:autoSpaceDN w:val="0"/>
      <w:adjustRightInd w:val="0"/>
      <w:spacing w:line="250" w:lineRule="exact"/>
      <w:ind w:firstLine="187"/>
      <w:jc w:val="both"/>
    </w:pPr>
    <w:rPr>
      <w:kern w:val="0"/>
      <w:lang w:eastAsia="ru-RU"/>
    </w:rPr>
  </w:style>
  <w:style w:type="paragraph" w:customStyle="1" w:styleId="Style27">
    <w:name w:val="Style27"/>
    <w:basedOn w:val="a"/>
    <w:uiPriority w:val="99"/>
    <w:rsid w:val="00BD00B6"/>
    <w:pPr>
      <w:widowControl w:val="0"/>
      <w:suppressAutoHyphens w:val="0"/>
      <w:autoSpaceDE w:val="0"/>
      <w:autoSpaceDN w:val="0"/>
      <w:adjustRightInd w:val="0"/>
      <w:spacing w:line="252" w:lineRule="exact"/>
      <w:ind w:firstLine="187"/>
      <w:jc w:val="both"/>
    </w:pPr>
    <w:rPr>
      <w:kern w:val="0"/>
      <w:lang w:eastAsia="ru-RU"/>
    </w:rPr>
  </w:style>
  <w:style w:type="paragraph" w:customStyle="1" w:styleId="Style40">
    <w:name w:val="Style40"/>
    <w:basedOn w:val="a"/>
    <w:uiPriority w:val="99"/>
    <w:rsid w:val="00BD00B6"/>
    <w:pPr>
      <w:widowControl w:val="0"/>
      <w:suppressAutoHyphens w:val="0"/>
      <w:autoSpaceDE w:val="0"/>
      <w:autoSpaceDN w:val="0"/>
      <w:adjustRightInd w:val="0"/>
      <w:spacing w:line="250" w:lineRule="exact"/>
      <w:ind w:firstLine="178"/>
      <w:jc w:val="both"/>
    </w:pPr>
    <w:rPr>
      <w:kern w:val="0"/>
      <w:lang w:eastAsia="ru-RU"/>
    </w:rPr>
  </w:style>
  <w:style w:type="paragraph" w:customStyle="1" w:styleId="Style49">
    <w:name w:val="Style49"/>
    <w:basedOn w:val="a"/>
    <w:uiPriority w:val="99"/>
    <w:rsid w:val="00BD00B6"/>
    <w:pPr>
      <w:widowControl w:val="0"/>
      <w:suppressAutoHyphens w:val="0"/>
      <w:autoSpaceDE w:val="0"/>
      <w:autoSpaceDN w:val="0"/>
      <w:adjustRightInd w:val="0"/>
      <w:spacing w:line="254" w:lineRule="exact"/>
    </w:pPr>
    <w:rPr>
      <w:kern w:val="0"/>
      <w:lang w:eastAsia="ru-RU"/>
    </w:rPr>
  </w:style>
  <w:style w:type="paragraph" w:customStyle="1" w:styleId="Style32">
    <w:name w:val="Style32"/>
    <w:basedOn w:val="a"/>
    <w:uiPriority w:val="99"/>
    <w:rsid w:val="00176384"/>
    <w:pPr>
      <w:widowControl w:val="0"/>
      <w:suppressAutoHyphens w:val="0"/>
      <w:autoSpaceDE w:val="0"/>
      <w:autoSpaceDN w:val="0"/>
      <w:adjustRightInd w:val="0"/>
      <w:spacing w:line="251" w:lineRule="exact"/>
      <w:ind w:firstLine="187"/>
      <w:jc w:val="both"/>
    </w:pPr>
    <w:rPr>
      <w:kern w:val="0"/>
      <w:lang w:eastAsia="ru-RU"/>
    </w:rPr>
  </w:style>
  <w:style w:type="paragraph" w:customStyle="1" w:styleId="Style61">
    <w:name w:val="Style61"/>
    <w:basedOn w:val="a"/>
    <w:uiPriority w:val="99"/>
    <w:rsid w:val="0022358A"/>
    <w:pPr>
      <w:widowControl w:val="0"/>
      <w:suppressAutoHyphens w:val="0"/>
      <w:autoSpaceDE w:val="0"/>
      <w:autoSpaceDN w:val="0"/>
      <w:adjustRightInd w:val="0"/>
      <w:spacing w:line="250" w:lineRule="exact"/>
      <w:ind w:firstLine="168"/>
      <w:jc w:val="both"/>
    </w:pPr>
    <w:rPr>
      <w:kern w:val="0"/>
      <w:lang w:eastAsia="ru-RU"/>
    </w:rPr>
  </w:style>
  <w:style w:type="character" w:customStyle="1" w:styleId="22">
    <w:name w:val="Основной текст (2)"/>
    <w:rsid w:val="0022358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customStyle="1" w:styleId="Style31">
    <w:name w:val="Style31"/>
    <w:basedOn w:val="a"/>
    <w:uiPriority w:val="99"/>
    <w:rsid w:val="0022358A"/>
    <w:pPr>
      <w:widowControl w:val="0"/>
      <w:suppressAutoHyphens w:val="0"/>
      <w:autoSpaceDE w:val="0"/>
      <w:autoSpaceDN w:val="0"/>
      <w:adjustRightInd w:val="0"/>
      <w:spacing w:line="250" w:lineRule="exact"/>
      <w:jc w:val="both"/>
    </w:pPr>
    <w:rPr>
      <w:kern w:val="0"/>
      <w:lang w:eastAsia="ru-RU"/>
    </w:rPr>
  </w:style>
  <w:style w:type="paragraph" w:customStyle="1" w:styleId="Style8">
    <w:name w:val="Style8"/>
    <w:basedOn w:val="a"/>
    <w:uiPriority w:val="99"/>
    <w:rsid w:val="00BC6D16"/>
    <w:pPr>
      <w:widowControl w:val="0"/>
      <w:suppressAutoHyphens w:val="0"/>
      <w:autoSpaceDE w:val="0"/>
      <w:autoSpaceDN w:val="0"/>
      <w:adjustRightInd w:val="0"/>
    </w:pPr>
    <w:rPr>
      <w:kern w:val="0"/>
      <w:lang w:eastAsia="ru-RU"/>
    </w:rPr>
  </w:style>
  <w:style w:type="paragraph" w:customStyle="1" w:styleId="Standard">
    <w:name w:val="Standard"/>
    <w:rsid w:val="00BC6D16"/>
    <w:pPr>
      <w:suppressAutoHyphens/>
      <w:jc w:val="both"/>
      <w:textAlignment w:val="baseline"/>
    </w:pPr>
    <w:rPr>
      <w:kern w:val="1"/>
      <w:sz w:val="24"/>
      <w:szCs w:val="24"/>
      <w:lang w:eastAsia="ar-SA"/>
    </w:rPr>
  </w:style>
  <w:style w:type="character" w:customStyle="1" w:styleId="FontStyle64">
    <w:name w:val="Font Style64"/>
    <w:uiPriority w:val="99"/>
    <w:rsid w:val="00BC6D1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8D1F47"/>
    <w:pPr>
      <w:widowControl w:val="0"/>
      <w:suppressAutoHyphens w:val="0"/>
      <w:autoSpaceDE w:val="0"/>
      <w:autoSpaceDN w:val="0"/>
      <w:adjustRightInd w:val="0"/>
    </w:pPr>
    <w:rPr>
      <w:kern w:val="0"/>
      <w:lang w:eastAsia="ru-RU"/>
    </w:rPr>
  </w:style>
  <w:style w:type="paragraph" w:customStyle="1" w:styleId="Style17">
    <w:name w:val="Style17"/>
    <w:basedOn w:val="a"/>
    <w:uiPriority w:val="99"/>
    <w:rsid w:val="00105F69"/>
    <w:pPr>
      <w:widowControl w:val="0"/>
      <w:suppressAutoHyphens w:val="0"/>
      <w:autoSpaceDE w:val="0"/>
      <w:autoSpaceDN w:val="0"/>
      <w:adjustRightInd w:val="0"/>
      <w:spacing w:line="250" w:lineRule="exact"/>
      <w:jc w:val="center"/>
    </w:pPr>
    <w:rPr>
      <w:kern w:val="0"/>
      <w:lang w:eastAsia="ru-RU"/>
    </w:rPr>
  </w:style>
  <w:style w:type="paragraph" w:customStyle="1" w:styleId="Style20">
    <w:name w:val="Style20"/>
    <w:basedOn w:val="a"/>
    <w:uiPriority w:val="99"/>
    <w:rsid w:val="00105F69"/>
    <w:pPr>
      <w:widowControl w:val="0"/>
      <w:suppressAutoHyphens w:val="0"/>
      <w:autoSpaceDE w:val="0"/>
      <w:autoSpaceDN w:val="0"/>
      <w:adjustRightInd w:val="0"/>
      <w:spacing w:line="250" w:lineRule="exact"/>
      <w:ind w:firstLine="562"/>
      <w:jc w:val="both"/>
    </w:pPr>
    <w:rPr>
      <w:kern w:val="0"/>
      <w:lang w:eastAsia="ru-RU"/>
    </w:rPr>
  </w:style>
  <w:style w:type="paragraph" w:customStyle="1" w:styleId="Style21">
    <w:name w:val="Style21"/>
    <w:basedOn w:val="a"/>
    <w:uiPriority w:val="99"/>
    <w:rsid w:val="00105F69"/>
    <w:pPr>
      <w:widowControl w:val="0"/>
      <w:suppressAutoHyphens w:val="0"/>
      <w:autoSpaceDE w:val="0"/>
      <w:autoSpaceDN w:val="0"/>
      <w:adjustRightInd w:val="0"/>
      <w:spacing w:line="251" w:lineRule="exact"/>
    </w:pPr>
    <w:rPr>
      <w:kern w:val="0"/>
      <w:lang w:eastAsia="ru-RU"/>
    </w:rPr>
  </w:style>
  <w:style w:type="paragraph" w:customStyle="1" w:styleId="Style48">
    <w:name w:val="Style48"/>
    <w:basedOn w:val="a"/>
    <w:uiPriority w:val="99"/>
    <w:rsid w:val="00105F69"/>
    <w:pPr>
      <w:widowControl w:val="0"/>
      <w:suppressAutoHyphens w:val="0"/>
      <w:autoSpaceDE w:val="0"/>
      <w:autoSpaceDN w:val="0"/>
      <w:adjustRightInd w:val="0"/>
      <w:spacing w:line="250" w:lineRule="exact"/>
      <w:ind w:firstLine="562"/>
      <w:jc w:val="both"/>
    </w:pPr>
    <w:rPr>
      <w:kern w:val="0"/>
      <w:lang w:eastAsia="ru-RU"/>
    </w:rPr>
  </w:style>
  <w:style w:type="character" w:customStyle="1" w:styleId="FontStyle67">
    <w:name w:val="Font Style67"/>
    <w:uiPriority w:val="99"/>
    <w:rsid w:val="00105F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uiPriority w:val="99"/>
    <w:rsid w:val="00105F69"/>
    <w:rPr>
      <w:rFonts w:ascii="Times New Roman" w:hAnsi="Times New Roman"/>
      <w:sz w:val="20"/>
    </w:rPr>
  </w:style>
  <w:style w:type="paragraph" w:customStyle="1" w:styleId="af2">
    <w:name w:val="Обычный таблица"/>
    <w:basedOn w:val="a"/>
    <w:rsid w:val="004068C1"/>
    <w:pPr>
      <w:jc w:val="both"/>
    </w:pPr>
    <w:rPr>
      <w:kern w:val="0"/>
    </w:rPr>
  </w:style>
  <w:style w:type="character" w:customStyle="1" w:styleId="FontStyle30">
    <w:name w:val="Font Style30"/>
    <w:uiPriority w:val="99"/>
    <w:rsid w:val="004068C1"/>
    <w:rPr>
      <w:rFonts w:ascii="Times New Roman" w:hAnsi="Times New Roman" w:cs="Times New Roman"/>
      <w:sz w:val="22"/>
      <w:szCs w:val="22"/>
    </w:rPr>
  </w:style>
  <w:style w:type="paragraph" w:styleId="af3">
    <w:name w:val="No Spacing"/>
    <w:uiPriority w:val="1"/>
    <w:qFormat/>
    <w:rsid w:val="004068C1"/>
    <w:rPr>
      <w:sz w:val="24"/>
      <w:szCs w:val="24"/>
    </w:rPr>
  </w:style>
  <w:style w:type="paragraph" w:customStyle="1" w:styleId="Default">
    <w:name w:val="Default"/>
    <w:rsid w:val="004068C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A5BA-2AE4-4FB1-8C4F-4AF7CD8D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КОНКУРСА</vt:lpstr>
    </vt:vector>
  </TitlesOfParts>
  <Company>GU - Amurskoye RO FSS RO</Company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КОНКУРСА</dc:title>
  <dc:subject/>
  <dc:creator>Щуковская Татьяна Владимировна</dc:creator>
  <cp:keywords/>
  <dc:description/>
  <cp:lastModifiedBy>Евсеева Ольга Геннадьевна</cp:lastModifiedBy>
  <cp:revision>2</cp:revision>
  <cp:lastPrinted>2021-12-14T07:22:00Z</cp:lastPrinted>
  <dcterms:created xsi:type="dcterms:W3CDTF">2022-10-16T23:07:00Z</dcterms:created>
  <dcterms:modified xsi:type="dcterms:W3CDTF">2022-10-16T23:07:00Z</dcterms:modified>
</cp:coreProperties>
</file>