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D0" w:rsidRPr="00077328" w:rsidRDefault="00C923D0" w:rsidP="00C923D0">
      <w:pPr>
        <w:pStyle w:val="1"/>
        <w:spacing w:before="0" w:after="0"/>
        <w:rPr>
          <w:sz w:val="22"/>
          <w:szCs w:val="22"/>
        </w:rPr>
      </w:pPr>
      <w:bookmarkStart w:id="0" w:name="_Toc447719632"/>
      <w:r>
        <w:rPr>
          <w:sz w:val="28"/>
          <w:szCs w:val="28"/>
        </w:rPr>
        <w:t>ТЕХНИЧЕСКОЕ ЗАДАНИЕ</w:t>
      </w:r>
    </w:p>
    <w:bookmarkEnd w:id="0"/>
    <w:p w:rsidR="00C923D0" w:rsidRPr="00113DF8" w:rsidRDefault="00C923D0" w:rsidP="00C923D0">
      <w:pPr>
        <w:keepLines/>
        <w:widowControl w:val="0"/>
        <w:suppressLineNumbers/>
        <w:autoSpaceDE w:val="0"/>
        <w:jc w:val="center"/>
        <w:rPr>
          <w:b/>
        </w:rPr>
      </w:pPr>
      <w:r w:rsidRPr="00113DF8">
        <w:rPr>
          <w:b/>
        </w:rPr>
        <w:t>на поставку инвалидам кресел-колясок в 2023 году</w:t>
      </w:r>
    </w:p>
    <w:p w:rsidR="00C923D0" w:rsidRPr="00113DF8" w:rsidRDefault="00C923D0" w:rsidP="00C923D0">
      <w:pPr>
        <w:pStyle w:val="a5"/>
        <w:keepLines/>
        <w:widowControl w:val="0"/>
        <w:numPr>
          <w:ilvl w:val="0"/>
          <w:numId w:val="2"/>
        </w:numPr>
        <w:suppressLineNumbers/>
        <w:autoSpaceDE w:val="0"/>
        <w:contextualSpacing/>
        <w:jc w:val="both"/>
        <w:rPr>
          <w:b/>
        </w:rPr>
      </w:pPr>
      <w:r w:rsidRPr="00113DF8">
        <w:rPr>
          <w:b/>
        </w:rPr>
        <w:t>Предмет Контракта</w:t>
      </w:r>
    </w:p>
    <w:p w:rsidR="00C923D0" w:rsidRPr="00113DF8" w:rsidRDefault="00C923D0" w:rsidP="00C923D0">
      <w:pPr>
        <w:keepLines/>
        <w:widowControl w:val="0"/>
        <w:suppressLineNumbers/>
        <w:autoSpaceDE w:val="0"/>
        <w:ind w:firstLine="709"/>
      </w:pPr>
      <w:r w:rsidRPr="00113DF8">
        <w:t>Поставка инвалидам кресел-колясок в 2023 году.</w:t>
      </w:r>
    </w:p>
    <w:p w:rsidR="00C923D0" w:rsidRPr="00007C67" w:rsidRDefault="00C923D0" w:rsidP="00C923D0">
      <w:pPr>
        <w:keepLines/>
        <w:widowControl w:val="0"/>
        <w:suppressLineNumbers/>
        <w:autoSpaceDE w:val="0"/>
        <w:ind w:firstLine="709"/>
      </w:pPr>
      <w:r w:rsidRPr="00113DF8">
        <w:t>Количество поставляемого Товара — 33 штуки</w:t>
      </w:r>
    </w:p>
    <w:p w:rsidR="00C923D0" w:rsidRPr="00007C67" w:rsidRDefault="00C923D0" w:rsidP="00C923D0">
      <w:pPr>
        <w:pStyle w:val="a5"/>
        <w:numPr>
          <w:ilvl w:val="0"/>
          <w:numId w:val="2"/>
        </w:numPr>
        <w:shd w:val="clear" w:color="auto" w:fill="FFFFFF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C923D0" w:rsidRDefault="00C923D0" w:rsidP="00C923D0">
      <w:pPr>
        <w:keepLines/>
        <w:widowControl w:val="0"/>
        <w:suppressLineNumbers/>
        <w:autoSpaceDE w:val="0"/>
        <w:ind w:firstLine="709"/>
      </w:pPr>
      <w:r w:rsidRPr="009D7F52">
        <w:t>Соответствие требованиям стандартов:</w:t>
      </w:r>
    </w:p>
    <w:p w:rsidR="00C923D0" w:rsidRDefault="00C923D0" w:rsidP="00C923D0">
      <w:pPr>
        <w:pStyle w:val="a5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C923D0" w:rsidRPr="009D7F52" w:rsidRDefault="00C923D0" w:rsidP="00C923D0">
      <w:pPr>
        <w:pStyle w:val="a5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851"/>
        <w:jc w:val="both"/>
      </w:pPr>
      <w:r>
        <w:t>ГОСТ Р 52770-2016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C923D0" w:rsidRDefault="00C923D0" w:rsidP="00C923D0">
      <w:pPr>
        <w:keepLines/>
        <w:widowControl w:val="0"/>
        <w:suppressLineNumbers/>
        <w:autoSpaceDE w:val="0"/>
        <w:ind w:firstLine="709"/>
      </w:pPr>
      <w:r w:rsidRPr="009D7F52"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t xml:space="preserve"> </w:t>
      </w:r>
      <w:r w:rsidRPr="009D7F52">
        <w:t>г. №</w:t>
      </w:r>
      <w:r>
        <w:t xml:space="preserve"> </w:t>
      </w:r>
      <w:r w:rsidRPr="009D7F52">
        <w:t>4.</w:t>
      </w:r>
    </w:p>
    <w:p w:rsidR="00C923D0" w:rsidRPr="009D7F52" w:rsidRDefault="00C923D0" w:rsidP="00C923D0">
      <w:pPr>
        <w:keepLines/>
        <w:widowControl w:val="0"/>
        <w:suppressLineNumbers/>
        <w:autoSpaceDE w:val="0"/>
        <w:ind w:firstLine="709"/>
      </w:pPr>
      <w:r w:rsidRPr="009D7F52">
        <w:t>Материалы, применяемые для изготовления крес</w:t>
      </w:r>
      <w:r>
        <w:t>ел</w:t>
      </w:r>
      <w:r w:rsidRPr="009D7F52"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C923D0" w:rsidRDefault="00C923D0" w:rsidP="00C923D0">
      <w:pPr>
        <w:keepLines/>
        <w:widowControl w:val="0"/>
        <w:suppressLineNumbers/>
        <w:autoSpaceDE w:val="0"/>
        <w:ind w:firstLine="709"/>
      </w:pPr>
      <w:r w:rsidRPr="009D7F52">
        <w:t>Кресл</w:t>
      </w:r>
      <w:r>
        <w:t>а</w:t>
      </w:r>
      <w:r w:rsidRPr="009D7F52">
        <w:t>-коляс</w:t>
      </w:r>
      <w:r>
        <w:t>ки</w:t>
      </w:r>
      <w:r w:rsidRPr="009D7F52">
        <w:t xml:space="preserve"> должн</w:t>
      </w:r>
      <w:r>
        <w:t>ы</w:t>
      </w:r>
      <w:r w:rsidRPr="009D7F52"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C923D0" w:rsidRPr="009D7F52" w:rsidRDefault="00C923D0" w:rsidP="00C923D0">
      <w:pPr>
        <w:keepLines/>
        <w:widowControl w:val="0"/>
        <w:suppressLineNumbers/>
        <w:autoSpaceDE w:val="0"/>
        <w:ind w:firstLine="709"/>
      </w:pPr>
      <w:r w:rsidRPr="00564251">
        <w:t>Товар является медицинским изделием, подлежащим обязательной государственной регистрации в Федеральной службе по надзору в сфере здравоохранения, с связи с чем на него должны быть представлены заверенные Поставщиком копии действующих регистрационных удостоверений, выданных Федеральной службой по надзору в сфере здравоохранения.</w:t>
      </w:r>
    </w:p>
    <w:p w:rsidR="00C923D0" w:rsidRPr="00007C67" w:rsidRDefault="00C923D0" w:rsidP="00C923D0">
      <w:pPr>
        <w:pStyle w:val="a5"/>
        <w:keepLines/>
        <w:widowControl w:val="0"/>
        <w:numPr>
          <w:ilvl w:val="0"/>
          <w:numId w:val="2"/>
        </w:numPr>
        <w:suppressLineNumbers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C923D0" w:rsidRPr="00204DF9" w:rsidRDefault="00C923D0" w:rsidP="00C923D0">
      <w:pPr>
        <w:keepLines/>
        <w:widowControl w:val="0"/>
        <w:suppressLineNumbers/>
        <w:autoSpaceDE w:val="0"/>
        <w:ind w:firstLine="709"/>
      </w:pPr>
      <w:r w:rsidRPr="00204DF9">
        <w:t xml:space="preserve">Упаковка </w:t>
      </w:r>
      <w:r>
        <w:t>кресел-колясок</w:t>
      </w:r>
      <w:r w:rsidRPr="00204DF9"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t>проживания</w:t>
      </w:r>
      <w:r w:rsidRPr="00204DF9"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C923D0" w:rsidRPr="00204DF9" w:rsidRDefault="00C923D0" w:rsidP="00C923D0">
      <w:pPr>
        <w:keepLines/>
        <w:widowControl w:val="0"/>
        <w:suppressLineNumbers/>
        <w:autoSpaceDE w:val="0"/>
        <w:ind w:firstLine="709"/>
      </w:pPr>
      <w:r w:rsidRPr="00204DF9">
        <w:t xml:space="preserve">Транспортировка </w:t>
      </w:r>
      <w:r>
        <w:t>кресел-колясок</w:t>
      </w:r>
      <w:r w:rsidRPr="00204DF9"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923D0" w:rsidRPr="00204DF9" w:rsidRDefault="00C923D0" w:rsidP="00C923D0">
      <w:pPr>
        <w:keepLines/>
        <w:widowControl w:val="0"/>
        <w:suppressLineNumbers/>
        <w:autoSpaceDE w:val="0"/>
        <w:ind w:firstLine="709"/>
      </w:pPr>
      <w:r w:rsidRPr="00204DF9"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C923D0" w:rsidRPr="00007C67" w:rsidRDefault="00C923D0" w:rsidP="00C923D0">
      <w:pPr>
        <w:pStyle w:val="a5"/>
        <w:numPr>
          <w:ilvl w:val="0"/>
          <w:numId w:val="2"/>
        </w:numPr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C923D0" w:rsidRPr="008D11C3" w:rsidRDefault="00C923D0" w:rsidP="00C923D0">
      <w:pPr>
        <w:keepLines/>
        <w:widowControl w:val="0"/>
        <w:suppressLineNumbers/>
        <w:autoSpaceDE w:val="0"/>
        <w:ind w:firstLine="709"/>
      </w:pPr>
      <w:r w:rsidRPr="008D11C3">
        <w:t>Поставщик должен</w:t>
      </w:r>
      <w:r>
        <w:t xml:space="preserve"> располагать сервисной службой </w:t>
      </w:r>
      <w:r w:rsidRPr="008D11C3">
        <w:t xml:space="preserve">для обеспечения технического обслуживания и гарантийного ремонта поставляемых </w:t>
      </w:r>
      <w:r>
        <w:t>кресел-колясок</w:t>
      </w:r>
      <w:r w:rsidRPr="008D11C3">
        <w:t>.</w:t>
      </w:r>
    </w:p>
    <w:p w:rsidR="00C923D0" w:rsidRPr="008D11C3" w:rsidRDefault="00C923D0" w:rsidP="00C923D0">
      <w:pPr>
        <w:keepLines/>
        <w:widowControl w:val="0"/>
        <w:suppressLineNumbers/>
        <w:autoSpaceDE w:val="0"/>
        <w:ind w:firstLine="709"/>
      </w:pPr>
      <w:r w:rsidRPr="008D11C3">
        <w:t xml:space="preserve">Гарантийный срок </w:t>
      </w:r>
      <w:r>
        <w:t>кресел-колясок</w:t>
      </w:r>
      <w:r w:rsidRPr="00395505">
        <w:t xml:space="preserve"> </w:t>
      </w:r>
      <w:r>
        <w:t>должен составлять не менее 12</w:t>
      </w:r>
      <w:r w:rsidRPr="008D11C3">
        <w:t xml:space="preserve"> (</w:t>
      </w:r>
      <w:r>
        <w:t>двенадцати) месяцев</w:t>
      </w:r>
      <w:r w:rsidRPr="008D11C3">
        <w:t xml:space="preserve"> со дня подписания Акта приема-передачи технического средства реабилитации (Товара) инвалидом. </w:t>
      </w:r>
    </w:p>
    <w:p w:rsidR="00C923D0" w:rsidRPr="00D617F0" w:rsidRDefault="00C923D0" w:rsidP="00C923D0">
      <w:pPr>
        <w:keepLines/>
        <w:widowControl w:val="0"/>
        <w:suppressLineNumbers/>
        <w:autoSpaceDE w:val="0"/>
        <w:ind w:firstLine="709"/>
      </w:pPr>
      <w:r w:rsidRPr="005F624D"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</w:t>
      </w:r>
      <w:r w:rsidRPr="00226499">
        <w:t>гарантийному ремонту) либо осуществлена замена Товара на аналогичный Товар надлежащего качества.</w:t>
      </w:r>
    </w:p>
    <w:p w:rsidR="00C923D0" w:rsidRPr="00D617F0" w:rsidRDefault="00C923D0" w:rsidP="00C923D0">
      <w:pPr>
        <w:keepLines/>
        <w:widowControl w:val="0"/>
        <w:suppressLineNumbers/>
        <w:autoSpaceDE w:val="0"/>
        <w:ind w:firstLine="709"/>
      </w:pPr>
      <w:r w:rsidRPr="00226499"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C923D0" w:rsidRPr="00226499" w:rsidRDefault="00C923D0" w:rsidP="00C923D0">
      <w:pPr>
        <w:keepLines/>
        <w:widowControl w:val="0"/>
        <w:suppressLineNumbers/>
        <w:autoSpaceDE w:val="0"/>
        <w:ind w:firstLine="709"/>
      </w:pPr>
      <w:r w:rsidRPr="00226499">
        <w:lastRenderedPageBreak/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C923D0" w:rsidRPr="00D617F0" w:rsidRDefault="00C923D0" w:rsidP="00C923D0">
      <w:pPr>
        <w:keepLines/>
        <w:widowControl w:val="0"/>
        <w:suppressLineNumbers/>
        <w:autoSpaceDE w:val="0"/>
        <w:ind w:firstLine="709"/>
      </w:pPr>
      <w:r w:rsidRPr="00226499"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</w:t>
      </w:r>
      <w:r w:rsidRPr="005F624D">
        <w:t xml:space="preserve">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C923D0" w:rsidRPr="00AD16F3" w:rsidRDefault="00C923D0" w:rsidP="00C923D0">
      <w:pPr>
        <w:keepLines/>
        <w:widowControl w:val="0"/>
        <w:suppressLineNumbers/>
        <w:autoSpaceDE w:val="0"/>
        <w:ind w:firstLine="709"/>
      </w:pPr>
      <w:r w:rsidRPr="005F624D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C923D0" w:rsidRPr="008D11C3" w:rsidRDefault="00C923D0" w:rsidP="00C923D0">
      <w:pPr>
        <w:keepLines/>
        <w:widowControl w:val="0"/>
        <w:suppressLineNumbers/>
        <w:autoSpaceDE w:val="0"/>
        <w:ind w:firstLine="709"/>
      </w:pPr>
      <w:r w:rsidRPr="008D11C3">
        <w:t xml:space="preserve">Обеспечение ремонта и технического обслуживания </w:t>
      </w:r>
      <w:r>
        <w:t>кресел-колясок</w:t>
      </w:r>
      <w:r w:rsidRPr="008D11C3"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t xml:space="preserve"> </w:t>
      </w:r>
      <w:r w:rsidRPr="008D11C3">
        <w:t>2300-1 «О защите прав потребителей».</w:t>
      </w:r>
    </w:p>
    <w:p w:rsidR="00C923D0" w:rsidRPr="00007C67" w:rsidRDefault="00C923D0" w:rsidP="00C923D0">
      <w:pPr>
        <w:pStyle w:val="a5"/>
        <w:widowControl w:val="0"/>
        <w:numPr>
          <w:ilvl w:val="0"/>
          <w:numId w:val="2"/>
        </w:numPr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C923D0" w:rsidRPr="00113DF8" w:rsidRDefault="00C923D0" w:rsidP="00C923D0">
      <w:pPr>
        <w:keepLines/>
        <w:widowControl w:val="0"/>
        <w:suppressLineNumbers/>
        <w:autoSpaceDE w:val="0"/>
        <w:ind w:firstLine="709"/>
      </w:pPr>
      <w:r w:rsidRPr="00D617F0">
        <w:rPr>
          <w:b/>
        </w:rPr>
        <w:t>Срок поставки Товара:</w:t>
      </w:r>
      <w:r w:rsidRPr="005F624D">
        <w:t xml:space="preserve"> с даты получения от Заказчика реестра получателей Товара </w:t>
      </w:r>
      <w:r w:rsidRPr="00113DF8">
        <w:t>до 15 декабря 2023 года (включительно).</w:t>
      </w:r>
    </w:p>
    <w:p w:rsidR="00C923D0" w:rsidRPr="00113DF8" w:rsidRDefault="00C923D0" w:rsidP="00C923D0">
      <w:pPr>
        <w:keepLines/>
        <w:widowControl w:val="0"/>
        <w:suppressLineNumbers/>
        <w:autoSpaceDE w:val="0"/>
        <w:ind w:firstLine="709"/>
      </w:pPr>
      <w:r w:rsidRPr="00113DF8">
        <w:t>Поставка Товара Получателям осуществляется Поставщиком после получения от Заказчика реестра получателей Товара.</w:t>
      </w:r>
    </w:p>
    <w:p w:rsidR="00C923D0" w:rsidRPr="00113DF8" w:rsidRDefault="00C923D0" w:rsidP="00C923D0">
      <w:pPr>
        <w:keepLines/>
        <w:widowControl w:val="0"/>
        <w:suppressLineNumbers/>
        <w:autoSpaceDE w:val="0"/>
        <w:ind w:firstLine="709"/>
      </w:pPr>
      <w:r w:rsidRPr="00113DF8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C923D0" w:rsidRPr="003D51DE" w:rsidRDefault="00C923D0" w:rsidP="00C923D0">
      <w:pPr>
        <w:keepLines/>
        <w:widowControl w:val="0"/>
        <w:suppressLineNumbers/>
        <w:autoSpaceDE w:val="0"/>
        <w:ind w:firstLine="709"/>
      </w:pPr>
      <w:r w:rsidRPr="00113DF8">
        <w:t>Не позднее 10 (десяти) рабочих дней с даты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</w:t>
      </w:r>
      <w:r w:rsidRPr="001B216A">
        <w:t xml:space="preserve"> на соответствие количеству, комплектности, объему требований, установленных Контрактом.</w:t>
      </w:r>
    </w:p>
    <w:p w:rsidR="00C923D0" w:rsidRPr="000C4FF0" w:rsidRDefault="00C923D0" w:rsidP="00C923D0">
      <w:pPr>
        <w:keepLines/>
        <w:widowControl w:val="0"/>
        <w:suppressLineNumbers/>
        <w:autoSpaceDE w:val="0"/>
        <w:ind w:firstLine="709"/>
      </w:pPr>
      <w:r w:rsidRPr="000C4FF0">
        <w:t xml:space="preserve">Место доставки товара – 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C923D0" w:rsidRDefault="00C923D0" w:rsidP="00C923D0">
      <w:pPr>
        <w:keepLines/>
        <w:widowControl w:val="0"/>
        <w:suppressLineNumbers/>
        <w:autoSpaceDE w:val="0"/>
        <w:ind w:firstLine="709"/>
      </w:pPr>
      <w:r w:rsidRPr="000C4FF0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923D0" w:rsidRPr="00A64218" w:rsidRDefault="00C923D0" w:rsidP="00C923D0">
      <w:pPr>
        <w:pStyle w:val="a5"/>
        <w:widowControl w:val="0"/>
        <w:numPr>
          <w:ilvl w:val="0"/>
          <w:numId w:val="2"/>
        </w:numPr>
        <w:suppressAutoHyphens/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059"/>
        <w:gridCol w:w="992"/>
      </w:tblGrid>
      <w:tr w:rsidR="00C923D0" w:rsidRPr="00AF34D7" w:rsidTr="00851AA5">
        <w:trPr>
          <w:trHeight w:val="387"/>
        </w:trPr>
        <w:tc>
          <w:tcPr>
            <w:tcW w:w="1730" w:type="dxa"/>
            <w:shd w:val="clear" w:color="000000" w:fill="FFFFFF"/>
            <w:vAlign w:val="center"/>
            <w:hideMark/>
          </w:tcPr>
          <w:p w:rsidR="00C923D0" w:rsidRPr="00AF34D7" w:rsidRDefault="00C923D0" w:rsidP="00C4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C923D0" w:rsidRPr="00AF34D7" w:rsidRDefault="00C923D0" w:rsidP="00C4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C923D0" w:rsidRPr="00AF34D7" w:rsidRDefault="00C923D0" w:rsidP="00C4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C923D0" w:rsidRPr="00AF34D7" w:rsidTr="00851AA5">
        <w:trPr>
          <w:trHeight w:val="70"/>
        </w:trPr>
        <w:tc>
          <w:tcPr>
            <w:tcW w:w="1730" w:type="dxa"/>
            <w:shd w:val="clear" w:color="auto" w:fill="auto"/>
            <w:vAlign w:val="center"/>
          </w:tcPr>
          <w:p w:rsidR="00C923D0" w:rsidRPr="00C36A7E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ar-SA"/>
              </w:rPr>
              <w:t xml:space="preserve">Кресло-коляска с ручным приводом должно быть предназначено </w:t>
            </w:r>
            <w:r w:rsidRPr="005709F2">
              <w:rPr>
                <w:rFonts w:eastAsia="Lucida Sans Unicode"/>
                <w:kern w:val="2"/>
                <w:sz w:val="20"/>
                <w:szCs w:val="20"/>
                <w:lang w:eastAsia="ru-RU"/>
              </w:rPr>
              <w:t xml:space="preserve">для самостоятельного передвижения людей с заболеванием опорно-двигательного аппарата, а также при помощи сопровождающих лиц </w:t>
            </w: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 условиях помещений.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Конструкция и основные технические характеристики: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Рама коляски должна быть изготовлена из алюминиевых труб с порошковым напылением. Конструкция кресла-коляски должна предоставлять возможности регулировки: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съемных, откидных подножек: по длине голени, углу наклона; 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откидных опор для стоп: по углу наклона;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съемных опор для икр: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спинки: по углу наклона, регулируется при помощи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пневмоцилиндров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передних колес: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съемного подголовника: по углу наклона и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lastRenderedPageBreak/>
              <w:t xml:space="preserve">- съемных подлокотников: по высоте, по ширине на не менее чем 3 см с каждой стороны; 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цельной ручки для пассивного использования: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съемного абдуктора: по глубине;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боковых поддерживающих устройств: по высоте, по глубине и по углу наклона;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съемных устройств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противоопрокидывания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с колесными опорами: по высоте.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Оснащение и комплектация должны включать: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регулируемые стояночные тормоза;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съемные боковые подушки на грязезащитных щитках;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барабанный тормоз для использования сопровождающим лицом;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задние колеса быстросъемные с фиксацией.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подушки сидения и спинки съемные анатомической формы;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рукоятки управления тормозами с функцией стояночного тормоза и рукоятки управления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пневмоцилиндрами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для изменения угла наклона сидения и спинки, установленные на ручке для толкания;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Габаритные размеры не менее 2 размеров с шириной сиденья:</w:t>
            </w:r>
          </w:p>
          <w:p w:rsidR="00C923D0" w:rsidRPr="005709F2" w:rsidRDefault="00C923D0" w:rsidP="00C923D0">
            <w:pPr>
              <w:numPr>
                <w:ilvl w:val="0"/>
                <w:numId w:val="4"/>
              </w:numPr>
              <w:tabs>
                <w:tab w:val="left" w:pos="317"/>
                <w:tab w:val="left" w:pos="1877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От не менее 39,0 см по не более 41,0 см;</w:t>
            </w:r>
          </w:p>
          <w:p w:rsidR="00C923D0" w:rsidRPr="005709F2" w:rsidRDefault="00C923D0" w:rsidP="00C923D0">
            <w:pPr>
              <w:numPr>
                <w:ilvl w:val="0"/>
                <w:numId w:val="4"/>
              </w:numPr>
              <w:tabs>
                <w:tab w:val="left" w:pos="317"/>
                <w:tab w:val="left" w:pos="1877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От не менее 44,0 см по не более 46,0 см.</w:t>
            </w:r>
          </w:p>
          <w:p w:rsidR="00C923D0" w:rsidRPr="005709F2" w:rsidRDefault="00C923D0" w:rsidP="00C41B33">
            <w:pPr>
              <w:keepNext/>
              <w:keepLines/>
              <w:spacing w:after="0"/>
              <w:jc w:val="left"/>
              <w:rPr>
                <w:rFonts w:eastAsia="Calibri"/>
                <w:sz w:val="20"/>
                <w:szCs w:val="20"/>
                <w:lang w:eastAsia="ru-RU" w:bidi="hi-IN"/>
              </w:rPr>
            </w:pPr>
            <w:r w:rsidRPr="005709F2">
              <w:rPr>
                <w:rFonts w:eastAsia="Calibri"/>
                <w:sz w:val="20"/>
                <w:szCs w:val="20"/>
                <w:lang w:eastAsia="ru-RU" w:bidi="hi-IN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Высота спинки: от не менее 55 см по не более 58 см.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Грузоподъемность: не менее 110 кг.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Вес: не более 47 кг.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Маркировка кресло-коляски должна содержать: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наименование производителя;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-обозначение типа (модели) кресла-коляски (в зависимости от модификации);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дату выпуска (месяц, год);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паспорт на русском языке;</w:t>
            </w:r>
          </w:p>
          <w:p w:rsidR="00C923D0" w:rsidRPr="005709F2" w:rsidRDefault="00C923D0" w:rsidP="00C41B33">
            <w:pPr>
              <w:pStyle w:val="2"/>
              <w:numPr>
                <w:ilvl w:val="0"/>
                <w:numId w:val="0"/>
              </w:numPr>
              <w:spacing w:after="0"/>
              <w:rPr>
                <w:b/>
                <w:color w:val="000000"/>
                <w:sz w:val="20"/>
                <w:lang w:val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4"/>
                <w:lang w:val="ru-RU" w:eastAsia="ru-RU"/>
              </w:rPr>
              <w:t>- гарантийный талон на сервисное обслуживание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</w:t>
            </w:r>
          </w:p>
        </w:tc>
      </w:tr>
      <w:tr w:rsidR="00C923D0" w:rsidRPr="00AF34D7" w:rsidTr="00851AA5">
        <w:trPr>
          <w:trHeight w:val="274"/>
        </w:trPr>
        <w:tc>
          <w:tcPr>
            <w:tcW w:w="1730" w:type="dxa"/>
            <w:shd w:val="clear" w:color="auto" w:fill="auto"/>
            <w:vAlign w:val="center"/>
          </w:tcPr>
          <w:p w:rsidR="00C923D0" w:rsidRPr="00953085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ar-SA"/>
              </w:rPr>
              <w:t xml:space="preserve">Кресло-коляска с ручным приводом должно быть предназначено </w:t>
            </w:r>
            <w:r w:rsidRPr="005709F2">
              <w:rPr>
                <w:rFonts w:eastAsia="Lucida Sans Unicode"/>
                <w:kern w:val="2"/>
                <w:sz w:val="20"/>
                <w:szCs w:val="20"/>
                <w:lang w:eastAsia="ru-RU"/>
              </w:rPr>
              <w:t xml:space="preserve">для самостоятельного передвижения людей с заболеванием опорно-двигательного аппарата, а также при помощи сопровождающих лиц </w:t>
            </w:r>
            <w:r w:rsidRPr="005709F2">
              <w:rPr>
                <w:rFonts w:eastAsia="Andale Sans UI"/>
                <w:color w:val="000000"/>
                <w:kern w:val="3"/>
                <w:sz w:val="20"/>
                <w:szCs w:val="20"/>
                <w:lang w:eastAsia="ja-JP" w:bidi="fa-IR"/>
              </w:rPr>
              <w:t>на улице по дорогам с твердым покрытием</w:t>
            </w: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Конструкция и основные технические характеристики: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Рама коляски должна быть изготовлена из алюминиевых труб с порошковым напылением. Конструкция кресла-коляски должна предоставлять возможности регулировки: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съемных, откидных подножек: по длине голени, углу наклона; 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откидных опор для стоп: по углу наклона;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съемных опор для икр: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спинки: по углу наклона, регулируется при помощи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пневмоцилиндров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передних колес: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съемного подголовника: по углу наклона и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съемных подлокотников: по высоте, по ширине на не менее чем 3 см с каждой стороны; 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цельной ручки для пассивного использования: по высоте;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съемного абдуктора: по глубине;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боковых поддерживающих устройств: по высоте, по глубине и по углу наклона;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съемных устройств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противоопрокидывания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с колесными опорами: по высоте.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Оснащение и комплектация должны включать: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регулируемые стояночные тормоза;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съемные боковые подушки на грязезащитных щитках;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барабанный тормоз для использования сопровождающим лицом;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задние колеса быстросъемные с фиксацией.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подушки сидения и спинки съемные анатомической формы;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- рукоятки управления тормозами с функцией стояночного тормоза и рукоятки управления </w:t>
            </w:r>
            <w:proofErr w:type="spellStart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пневмоцилиндрами</w:t>
            </w:r>
            <w:proofErr w:type="spellEnd"/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 xml:space="preserve"> для изменения угла наклона сидения и спинки, установленные на ручке для толкания;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Габаритные размеры не менее 2 размеров с шириной сиденья:</w:t>
            </w:r>
          </w:p>
          <w:p w:rsidR="00C923D0" w:rsidRPr="005709F2" w:rsidRDefault="00C923D0" w:rsidP="00C923D0">
            <w:pPr>
              <w:numPr>
                <w:ilvl w:val="0"/>
                <w:numId w:val="5"/>
              </w:numPr>
              <w:tabs>
                <w:tab w:val="left" w:pos="317"/>
                <w:tab w:val="left" w:pos="1877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От не менее 39,0 см по не более 41,0 см;</w:t>
            </w:r>
          </w:p>
          <w:p w:rsidR="00C923D0" w:rsidRPr="005709F2" w:rsidRDefault="00C923D0" w:rsidP="00C923D0">
            <w:pPr>
              <w:numPr>
                <w:ilvl w:val="0"/>
                <w:numId w:val="5"/>
              </w:numPr>
              <w:tabs>
                <w:tab w:val="left" w:pos="317"/>
                <w:tab w:val="left" w:pos="1877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lastRenderedPageBreak/>
              <w:t>От не менее 44,0 см по не более 46,0 см.</w:t>
            </w:r>
          </w:p>
          <w:p w:rsidR="00C923D0" w:rsidRPr="005709F2" w:rsidRDefault="00C923D0" w:rsidP="00C41B33">
            <w:pPr>
              <w:keepNext/>
              <w:keepLines/>
              <w:spacing w:after="0"/>
              <w:jc w:val="left"/>
              <w:rPr>
                <w:rFonts w:eastAsia="Calibri"/>
                <w:sz w:val="20"/>
                <w:szCs w:val="20"/>
                <w:lang w:eastAsia="ru-RU" w:bidi="hi-IN"/>
              </w:rPr>
            </w:pPr>
            <w:r w:rsidRPr="005709F2">
              <w:rPr>
                <w:rFonts w:eastAsia="Calibri"/>
                <w:sz w:val="20"/>
                <w:szCs w:val="20"/>
                <w:lang w:eastAsia="ru-RU" w:bidi="hi-IN"/>
              </w:rPr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Высота спинки: от не менее 55 см по не более 58 см.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Грузоподъемность: не менее 110 кг.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Вес: не более 47 кг.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Маркировка кресло-коляски должна содержать: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наименование производителя;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-обозначение типа (модели) кресла-коляски (в зависимости от модификации);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дату выпуска (месяц, год);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В комплект поставки должны входить:</w:t>
            </w:r>
          </w:p>
          <w:p w:rsidR="00C923D0" w:rsidRPr="005709F2" w:rsidRDefault="00C923D0" w:rsidP="00C41B33">
            <w:pPr>
              <w:tabs>
                <w:tab w:val="left" w:pos="1800"/>
                <w:tab w:val="left" w:pos="2700"/>
              </w:tabs>
              <w:spacing w:after="0"/>
              <w:ind w:firstLine="34"/>
              <w:jc w:val="left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паспорт на русском языке;</w:t>
            </w:r>
          </w:p>
          <w:p w:rsidR="00C923D0" w:rsidRPr="009630A5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rFonts w:eastAsia="Calibri"/>
                <w:bCs/>
                <w:iCs/>
                <w:sz w:val="20"/>
                <w:szCs w:val="20"/>
                <w:lang w:eastAsia="ru-RU"/>
              </w:rPr>
              <w:t>- гарантийный талон на сервисное обслуживание.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6</w:t>
            </w:r>
          </w:p>
        </w:tc>
      </w:tr>
      <w:tr w:rsidR="00C923D0" w:rsidRPr="00AF34D7" w:rsidTr="00851AA5">
        <w:trPr>
          <w:trHeight w:val="274"/>
        </w:trPr>
        <w:tc>
          <w:tcPr>
            <w:tcW w:w="1730" w:type="dxa"/>
            <w:shd w:val="clear" w:color="auto" w:fill="auto"/>
            <w:vAlign w:val="center"/>
          </w:tcPr>
          <w:p w:rsidR="00C923D0" w:rsidRPr="00953085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«трость».</w:t>
            </w: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 Должна быть возможность складывания и раскладывания кресла-коляски без применения инструмента.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оснащена раздельными ручками для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Спинка должна быть оснащена механизмом регулировки угла наклона.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Спинка должна быть регулируемая по высоте.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Сиденье должно быть регулируемое по глубине, оснащено мягким съемным абдуктором,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трехточечным ремнем безопасности.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оснащена съемно-откидным барьером-ограничителем.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Подножка должна быть регулируемая по углу наклона до горизонтального положения.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должна быть оснащена единой опорой для стоп.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Опора для стоп должна иметь регулировку по длине вылета в диапазоне 120 мм не менее чем в пяти положениях.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Диаметр задних колес должен составлять не менее 250 мм и не более 270 мм.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sz w:val="20"/>
                <w:szCs w:val="20"/>
                <w:lang w:eastAsia="ru-RU"/>
              </w:rPr>
              <w:t>Кресло-коляска должна иметь следующие регулировки: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Ширина сиденья, регулируемая в диапазоне от не менее 280 мм и до не более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Высота спинки, регулируемая в диапазоне от не менее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680 мм до не более 730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Угол наклона спинки, регулируемый в диапазоне от не более 15 º до не менее 60º в не менее 4-х положениях;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Глубина сиденья, регулируемая в диапазоне от не менее 350 мм и до не более 450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по длине голени, регулируемая в диапазоне от не менее 270 мм до не более 390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по углу наклона регулируемая в диапазоне от не более 0° до не менее 90°;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lastRenderedPageBreak/>
              <w:t>Вес коляски без дополнительного оснащения должен быть не более 20 кг; Грузоподъемность должна быть не менее 65 кг.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- насос (при комплектации кресло-коляски пневматическими шинами);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C923D0" w:rsidRPr="00EC18E4" w:rsidRDefault="00C923D0" w:rsidP="00C41B33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Гарантийный срок эксплуатации товара не менее 12 месяцев с даты выдачи товара Получателю.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6</w:t>
            </w:r>
          </w:p>
        </w:tc>
      </w:tr>
      <w:tr w:rsidR="00C923D0" w:rsidRPr="00AF34D7" w:rsidTr="00851AA5">
        <w:trPr>
          <w:trHeight w:val="274"/>
        </w:trPr>
        <w:tc>
          <w:tcPr>
            <w:tcW w:w="1730" w:type="dxa"/>
            <w:shd w:val="clear" w:color="auto" w:fill="auto"/>
            <w:vAlign w:val="center"/>
          </w:tcPr>
          <w:p w:rsidR="00C923D0" w:rsidRPr="00953085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«трость».</w:t>
            </w: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 Должна быть возможность складывания и раскладывания кресла-коляски без применения инструмента.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оснащена раздельными ручками для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Спинка должна быть оснащена механизмом регулировки угла наклона.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Спинка должна быть регулируемая по высоте.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Сиденье должно быть регулируемое по глубине, оснащено мягким съемным абдуктором,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трехточечным ремнем безопасности.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оснащена съемно-откидным барьером-ограничителем.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Подножка должна быть регулируемая по углу наклона до горизонтального положения.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должна быть оснащена единой опорой для стоп.</w:t>
            </w:r>
          </w:p>
          <w:p w:rsidR="00C923D0" w:rsidRPr="005709F2" w:rsidRDefault="00C923D0" w:rsidP="00C41B33">
            <w:pPr>
              <w:spacing w:after="0"/>
              <w:ind w:right="-2" w:firstLine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Опора для стоп должна иметь регулировку по длине вылета в диапазоне 120 мм не менее чем в пяти положениях.</w:t>
            </w:r>
          </w:p>
          <w:p w:rsidR="00C923D0" w:rsidRPr="005709F2" w:rsidRDefault="00C923D0" w:rsidP="00C41B33">
            <w:pPr>
              <w:spacing w:after="0"/>
              <w:ind w:right="-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Диаметр задних колес должен составлять не менее 250 мм и не более 270 мм.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b/>
                <w:sz w:val="20"/>
                <w:szCs w:val="20"/>
                <w:lang w:eastAsia="ru-RU"/>
              </w:rPr>
              <w:t>Кресло-коляска должна иметь следующие регулировки: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Ширина сиденья, регулируемая в диапазоне от не менее 280 мм и до не более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400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 xml:space="preserve">Высота спинки, регулируемая в диапазоне от не менее </w:t>
            </w:r>
            <w:r w:rsidRPr="005709F2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680 мм до не более 730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Угол наклона спинки, регулируемый в диапазоне от не более 15 º до не менее 60º в не менее 4-х положениях;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Глубина сиденья, регулируемая в диапазоне от не менее 350 мм и до не более 450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по длине голени, регулируемая в диапазоне от не менее 270 мм до не более 390 мм;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Подножка по углу наклона регулируемая в диапазоне от не более 0° до не менее 90°;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Вес коляски без дополнительного оснащения должен быть не более 20 кг; Грузоподъемность должна быть не менее 65 кг.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- насос (при комплектации кресло-коляски пневматическими шинами);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lastRenderedPageBreak/>
              <w:t>- гарантийный талон (с отметкой о произведенной проверке контроля качества)</w:t>
            </w:r>
          </w:p>
          <w:p w:rsidR="00C923D0" w:rsidRPr="005709F2" w:rsidRDefault="00C923D0" w:rsidP="00C41B33">
            <w:pPr>
              <w:spacing w:after="0"/>
              <w:ind w:left="8" w:right="-2" w:hanging="8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Срок службы не менее 4 лет (указать конкретное значение, установленное изготовителем).</w:t>
            </w:r>
          </w:p>
          <w:p w:rsidR="00C923D0" w:rsidRPr="009630A5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rFonts w:eastAsia="Calibri"/>
                <w:sz w:val="20"/>
                <w:szCs w:val="20"/>
                <w:lang w:eastAsia="ru-RU"/>
              </w:rPr>
              <w:t>Гарантийный срок эксплуатации товара не менее 12 месяцев с даты выдачи товара Получателю.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10</w:t>
            </w:r>
          </w:p>
        </w:tc>
      </w:tr>
      <w:tr w:rsidR="00C923D0" w:rsidRPr="00AF34D7" w:rsidTr="00851AA5">
        <w:trPr>
          <w:trHeight w:val="274"/>
        </w:trPr>
        <w:tc>
          <w:tcPr>
            <w:tcW w:w="1730" w:type="dxa"/>
            <w:shd w:val="clear" w:color="auto" w:fill="auto"/>
            <w:vAlign w:val="center"/>
          </w:tcPr>
          <w:p w:rsidR="00C923D0" w:rsidRPr="00953085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Сиденье должно быть регулируемое по ширине, глубине.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установки, трехточечным ремнем безопасности, регулируемым по длине.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Опора подножки должна иметь регулировку по длине вылета в диапазоне не менее 130 мм не менее чем в четырех положениях.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Задние колеса кресло-коляска должны быть оснащены единым стояночным тормозом.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Ширина сиденья, должна быть регулируемая в диапазоне от не более 270 мм и до не менее 370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Глубина сиденья, должна быть регулируемая в диапазоне от не более 270 мм и до не менее 310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Высота спинки, должна быть регулируемая в диапазоне от не более 470 мм и до не менее 550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Габаритная ширина коляски должна быть не более 610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Вес коляски без дополнительного оснащения должен быть не более 22 кг;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Грузоподъемность коляски должна быть не менее 60 кг.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 комплект поставки должно входить: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набор инструментов;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Для эксплуатации в домашних условиях кресло-коляска должно быть дополнительно оснащено: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столиком.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lastRenderedPageBreak/>
              <w:t>Срок службы не менее 6 лет (указать конкретное значение, установленное изготовителем).</w:t>
            </w:r>
          </w:p>
          <w:p w:rsidR="00C923D0" w:rsidRPr="009630A5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Гарантийный срок эксплуатации товара не менее 12 месяцев с даты выдачи товара Получателю (указать конкретное значение, установленное изготовителем).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</w:t>
            </w:r>
          </w:p>
        </w:tc>
      </w:tr>
      <w:tr w:rsidR="00C923D0" w:rsidRPr="00AF34D7" w:rsidTr="00851AA5">
        <w:trPr>
          <w:trHeight w:val="274"/>
        </w:trPr>
        <w:tc>
          <w:tcPr>
            <w:tcW w:w="1730" w:type="dxa"/>
            <w:shd w:val="clear" w:color="auto" w:fill="auto"/>
            <w:vAlign w:val="center"/>
          </w:tcPr>
          <w:p w:rsidR="00C923D0" w:rsidRPr="00953085" w:rsidRDefault="00C923D0" w:rsidP="00C41B33">
            <w:pPr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Спинка сиденья, должна быть регулируемая по углу наклона и высоте.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 оснащении спинки должен входить подголовник и регулируемые по высоте и глубине установки боковые упоры туловища.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Сиденье должно быть регулируемое по ширине, глубине.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установки, трехточечным ремнем безопасности, регулируемым по длине.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Глубина сиденья должна быть регулируемой в зависимости от длины бедра.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Подножка должна быть регулируемая по углу наклона до горизонтального положения.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Опора подножки должна иметь регулировку по длине вылета в диапазоне не менее 130 мм не менее чем в четырех положениях.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Поворотные колеса должны быть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Задние колеса должны быть быстросъемными (с возможностью демонтажа без применения инструмента) и иметь пневматические покрышки. Диаметр задних колес должен быть не менее 270 мм и не более 290 мм.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Задние колеса кресло-коляска должны быть оснащены единым стояночным тормозом.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Ширина сиденья, должна быть регулируемая в диапазоне от не более 270 мм и до не менее 370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Глубина сиденья, должна быть регулируемая в диапазоне от не более 270 мм и до не менее 310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Высота спинки, должна быть регулируемая в диапазоне от не более 470 мм и до не менее 550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Габаритная ширина коляски должна быть не более 610 мм;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Вес коляски без дополнительного оснащения должен быть не более 22 кг;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Грузоподъемность коляски должна быть не менее 60 кг.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В комплект поставки должно входить: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набор инструментов;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C923D0" w:rsidRPr="005709F2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C923D0" w:rsidRPr="009630A5" w:rsidRDefault="00C923D0" w:rsidP="00C41B33">
            <w:pPr>
              <w:spacing w:after="0"/>
              <w:ind w:right="-2"/>
              <w:rPr>
                <w:sz w:val="20"/>
                <w:szCs w:val="20"/>
              </w:rPr>
            </w:pPr>
            <w:r w:rsidRPr="005709F2">
              <w:rPr>
                <w:sz w:val="20"/>
                <w:szCs w:val="20"/>
              </w:rPr>
              <w:t>- гарантийный талон (с отметкой о произведенной проверке контроля</w:t>
            </w:r>
          </w:p>
        </w:tc>
        <w:tc>
          <w:tcPr>
            <w:tcW w:w="992" w:type="dxa"/>
            <w:vAlign w:val="center"/>
          </w:tcPr>
          <w:p w:rsidR="00C923D0" w:rsidRPr="00710954" w:rsidRDefault="00C923D0" w:rsidP="00C41B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</w:tr>
      <w:tr w:rsidR="00C923D0" w:rsidRPr="00AF34D7" w:rsidTr="00851AA5">
        <w:trPr>
          <w:trHeight w:val="139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23D0" w:rsidRPr="00AF34D7" w:rsidRDefault="00C923D0" w:rsidP="00C4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59" w:type="dxa"/>
            <w:shd w:val="clear" w:color="auto" w:fill="auto"/>
            <w:noWrap/>
            <w:vAlign w:val="center"/>
          </w:tcPr>
          <w:p w:rsidR="00C923D0" w:rsidRPr="00AF34D7" w:rsidRDefault="00C923D0" w:rsidP="00C41B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C923D0" w:rsidRPr="00710954" w:rsidRDefault="00C923D0" w:rsidP="00C41B33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33</w:t>
            </w:r>
          </w:p>
        </w:tc>
      </w:tr>
    </w:tbl>
    <w:p w:rsidR="002D2E2A" w:rsidRDefault="002D2E2A">
      <w:bookmarkStart w:id="1" w:name="_GoBack"/>
      <w:bookmarkEnd w:id="1"/>
    </w:p>
    <w:sectPr w:rsidR="002D2E2A" w:rsidSect="00113D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8859C4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1975"/>
    <w:multiLevelType w:val="hybridMultilevel"/>
    <w:tmpl w:val="524EDBFE"/>
    <w:lvl w:ilvl="0" w:tplc="731A43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D0"/>
    <w:rsid w:val="00113DF8"/>
    <w:rsid w:val="002D2E2A"/>
    <w:rsid w:val="00851AA5"/>
    <w:rsid w:val="00C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B6E7-841B-43B8-AD22-DBE5F6A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3D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C923D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C923D0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">
    <w:name w:val="Title"/>
    <w:basedOn w:val="a0"/>
    <w:link w:val="a4"/>
    <w:qFormat/>
    <w:rsid w:val="00C923D0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C923D0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C923D0"/>
    <w:pPr>
      <w:numPr>
        <w:ilvl w:val="1"/>
        <w:numId w:val="1"/>
      </w:numPr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C92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aliases w:val="Нумерованый список,Bullet List,FooterText,numbered,SL_Абзац списка"/>
    <w:basedOn w:val="a0"/>
    <w:link w:val="a6"/>
    <w:uiPriority w:val="34"/>
    <w:qFormat/>
    <w:rsid w:val="00C923D0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rsid w:val="00C923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3</cp:revision>
  <dcterms:created xsi:type="dcterms:W3CDTF">2023-04-26T09:31:00Z</dcterms:created>
  <dcterms:modified xsi:type="dcterms:W3CDTF">2023-04-26T09:35:00Z</dcterms:modified>
</cp:coreProperties>
</file>