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6E0F7A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A54BF2" w:rsidRDefault="00DF4F1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поставку технических средств реабилитации – абсорбирующего белья </w:t>
            </w:r>
            <w:r w:rsidR="00660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обеспечения инвалидов в 2022 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</w:p>
        </w:tc>
      </w:tr>
      <w:tr w:rsidR="00C11F6F" w:rsidRPr="006B4849" w:rsidTr="006E0F7A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пп</w:t>
            </w:r>
          </w:p>
        </w:tc>
        <w:tc>
          <w:tcPr>
            <w:tcW w:w="2122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6E0F7A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E87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 w:rsidR="00E87B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Товара,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6E0F7A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F7A" w:rsidRPr="006B4849" w:rsidTr="006E0F7A">
        <w:trPr>
          <w:trHeight w:val="23"/>
        </w:trPr>
        <w:tc>
          <w:tcPr>
            <w:tcW w:w="567" w:type="dxa"/>
            <w:shd w:val="clear" w:color="auto" w:fill="auto"/>
          </w:tcPr>
          <w:p w:rsidR="006E0F7A" w:rsidRPr="00A54BF2" w:rsidRDefault="006E0F7A" w:rsidP="006E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60 см (впитываемостью от 800 до 1200 мл)</w:t>
            </w:r>
          </w:p>
          <w:p w:rsidR="006E0F7A" w:rsidRPr="006E0F7A" w:rsidRDefault="006E0F7A" w:rsidP="006E0F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Пеленка впитывающая, 17.22.12.130-00000002</w:t>
            </w: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60*60 см, 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800 до 1200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660033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446333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9,62</w:t>
            </w:r>
          </w:p>
        </w:tc>
      </w:tr>
      <w:tr w:rsidR="006E0F7A" w:rsidRPr="006B4849" w:rsidTr="006E0F7A">
        <w:trPr>
          <w:trHeight w:val="23"/>
        </w:trPr>
        <w:tc>
          <w:tcPr>
            <w:tcW w:w="567" w:type="dxa"/>
            <w:shd w:val="clear" w:color="auto" w:fill="auto"/>
          </w:tcPr>
          <w:p w:rsidR="006E0F7A" w:rsidRPr="00A54BF2" w:rsidRDefault="006E0F7A" w:rsidP="006E0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Впитывающие простыни (пеленки) размером не менее 60 x 90 см </w:t>
            </w: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(впитываемостью от 1200 до 1900 мл)</w:t>
            </w:r>
          </w:p>
          <w:p w:rsidR="006E0F7A" w:rsidRPr="006E0F7A" w:rsidRDefault="006E0F7A" w:rsidP="006E0F7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Пеленка впитывающая, 17.22.12.130-00000002</w:t>
            </w: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E0F7A" w:rsidRPr="00A54BF2" w:rsidRDefault="006E0F7A" w:rsidP="006E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</w:t>
            </w:r>
            <w:r w:rsidRPr="006E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60*90 см, </w:t>
            </w:r>
          </w:p>
          <w:p w:rsidR="006E0F7A" w:rsidRPr="006E0F7A" w:rsidRDefault="006E0F7A" w:rsidP="006E0F7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1200 до 1900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660033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302 700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446333" w:rsidP="006E0F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12,38</w:t>
            </w:r>
          </w:p>
        </w:tc>
      </w:tr>
      <w:tr w:rsidR="006E0F7A" w:rsidRPr="006B4849" w:rsidTr="006E0F7A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0F7A" w:rsidRPr="006B4849" w:rsidRDefault="00660033" w:rsidP="006E0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ИТОГО: 305700</w:t>
            </w:r>
            <w:r w:rsidR="006E0F7A" w:rsidRPr="002E5E5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="006E0F7A" w:rsidRPr="006B4849">
              <w:rPr>
                <w:rFonts w:ascii="Times New Roman" w:eastAsia="Calibri" w:hAnsi="Times New Roman" w:cs="Times New Roman"/>
                <w:bCs/>
                <w:lang w:eastAsia="ru-RU"/>
              </w:rPr>
              <w:t>шт., начальная (максимальная) це</w:t>
            </w:r>
            <w:r w:rsidR="006E0F7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контракта – </w:t>
            </w:r>
            <w:r w:rsidR="004463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3 776 286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руб. 0</w:t>
            </w:r>
            <w:r w:rsidR="003778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</w:t>
            </w:r>
            <w:r w:rsidR="006E0F7A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DF4F1F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коп. </w:t>
            </w:r>
          </w:p>
        </w:tc>
      </w:tr>
      <w:tr w:rsidR="006E0F7A" w:rsidRPr="006B4849" w:rsidTr="006E0F7A">
        <w:trPr>
          <w:trHeight w:val="2653"/>
        </w:trPr>
        <w:tc>
          <w:tcPr>
            <w:tcW w:w="16155" w:type="dxa"/>
            <w:gridSpan w:val="8"/>
          </w:tcPr>
          <w:p w:rsidR="006E0F7A" w:rsidRPr="006E0F7A" w:rsidRDefault="006E0F7A" w:rsidP="006E0F7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Абсорбирующее белье - 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6E0F7A" w:rsidRPr="006E0F7A" w:rsidRDefault="006E0F7A" w:rsidP="006E0F7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E0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Значения показателей, указанные Заказчиком как ссылка </w:t>
            </w:r>
            <w:r w:rsidR="00DF4F1F" w:rsidRPr="006E0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на ГОСТ</w:t>
            </w:r>
            <w:r w:rsidRPr="006E0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– </w:t>
            </w:r>
            <w:r w:rsidRPr="006E0F7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ИЗМЕНЯЮТСЯ</w:t>
            </w:r>
            <w:r w:rsidRPr="006E0F7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:rsidR="00CF3276" w:rsidRDefault="006E0F7A" w:rsidP="00CF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ГОСТ Р 57762 -20</w:t>
            </w:r>
            <w:r w:rsidR="00CF3276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CF3276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Национальный стандарт Российской Федерации. </w:t>
            </w:r>
            <w:proofErr w:type="gramStart"/>
            <w:r w:rsidR="00CF3276">
              <w:rPr>
                <w:rFonts w:ascii="Times New Roman" w:hAnsi="Times New Roman" w:cs="Times New Roman"/>
                <w:sz w:val="20"/>
                <w:szCs w:val="20"/>
              </w:rPr>
              <w:t>Белье</w:t>
            </w:r>
            <w:proofErr w:type="gramEnd"/>
            <w:r w:rsidR="00CF3276">
              <w:rPr>
                <w:rFonts w:ascii="Times New Roman" w:hAnsi="Times New Roman" w:cs="Times New Roman"/>
                <w:sz w:val="20"/>
                <w:szCs w:val="20"/>
              </w:rPr>
              <w:t xml:space="preserve"> абсорбирующее. Общие технические условия</w:t>
            </w:r>
            <w:r w:rsidR="00CF3276">
              <w:rPr>
                <w:rFonts w:ascii="Times New Roman" w:hAnsi="Times New Roman" w:cs="Times New Roman"/>
                <w:sz w:val="20"/>
                <w:szCs w:val="20"/>
              </w:rPr>
              <w:t>» предъявляются требования в следующей</w:t>
            </w:r>
          </w:p>
          <w:p w:rsidR="006E0F7A" w:rsidRPr="006E0F7A" w:rsidRDefault="006E0F7A" w:rsidP="006E0F7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части («ссылка»</w:t>
            </w:r>
            <w:r w:rsidR="00220028"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):</w:t>
            </w:r>
          </w:p>
          <w:p w:rsidR="006E0F7A" w:rsidRPr="006E0F7A" w:rsidRDefault="006E0F7A" w:rsidP="006E0F7A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</w:rPr>
              <w:t>«Раздел 3.Термины и определения.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  <w:r w:rsidRPr="006E0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абсорбирующее белье для инвалидов: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Многослойное впитывающее медицинское изделие разового использования с абсорбирующим слоем.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  <w:r w:rsidRPr="006E0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абсорбирующий слой: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</w:t>
            </w:r>
            <w:proofErr w:type="gramStart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3.4</w:t>
            </w:r>
            <w:proofErr w:type="gramEnd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0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верхний покровный слой: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непосредственно соприкасается с кожей пользователя и пропускает жидкость внутрь белья.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 </w:t>
            </w:r>
            <w:r w:rsidRPr="006E0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нижний покровный слой: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расположен после абсорбирующего слоя и предотвращает проникновение жидкости наружу.»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4. Технические требования.</w:t>
            </w:r>
          </w:p>
          <w:p w:rsidR="00CF3276" w:rsidRDefault="006E0F7A" w:rsidP="00CF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 </w:t>
            </w:r>
            <w:r w:rsidR="00CF32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F3276" w:rsidRPr="00CF3276">
              <w:rPr>
                <w:rFonts w:ascii="Times New Roman" w:hAnsi="Times New Roman" w:cs="Times New Roman"/>
                <w:bCs/>
                <w:sz w:val="20"/>
                <w:szCs w:val="20"/>
              </w:rPr>
              <w:t>Белье</w:t>
            </w:r>
            <w:proofErr w:type="gramEnd"/>
            <w:r w:rsidR="00CF3276" w:rsidRPr="00CF32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изготавливают по конструкторской документации предприятия-изготовителя</w:t>
            </w:r>
          </w:p>
          <w:p w:rsidR="00CF3276" w:rsidRDefault="006E0F7A" w:rsidP="00CF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 Конструктивно белье дол</w:t>
            </w:r>
            <w:bookmarkStart w:id="0" w:name="_GoBack"/>
            <w:bookmarkEnd w:id="0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 состоять из следующих слоев (начиная от слоя, конт</w:t>
            </w:r>
            <w:r w:rsidR="00CF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актирующего с пользователем):</w:t>
            </w:r>
          </w:p>
          <w:p w:rsidR="00CF3276" w:rsidRDefault="00CF3276" w:rsidP="00CF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E0F7A"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0F7A"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абсорбирующий;</w:t>
            </w:r>
          </w:p>
          <w:p w:rsidR="00CF3276" w:rsidRDefault="006E0F7A" w:rsidP="00CF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нижний покровный.</w:t>
            </w:r>
          </w:p>
          <w:p w:rsidR="00CF3276" w:rsidRDefault="006E0F7A" w:rsidP="00CF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 - Допускается выпускать белье, состоящее из большего количества слоев, но не менее указанных в 4.2.</w:t>
            </w:r>
          </w:p>
          <w:p w:rsidR="00CF3276" w:rsidRDefault="006E0F7A" w:rsidP="00CF3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4.3 </w:t>
            </w:r>
            <w:r w:rsidR="00CF3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276">
              <w:rPr>
                <w:rFonts w:ascii="Times New Roman" w:hAnsi="Times New Roman" w:cs="Times New Roman"/>
                <w:sz w:val="20"/>
                <w:szCs w:val="20"/>
              </w:rPr>
              <w:t>Слои</w:t>
            </w:r>
            <w:proofErr w:type="gramEnd"/>
            <w:r w:rsidR="00CF3276">
              <w:rPr>
                <w:rFonts w:ascii="Times New Roman" w:hAnsi="Times New Roman" w:cs="Times New Roman"/>
                <w:sz w:val="20"/>
                <w:szCs w:val="20"/>
              </w:rPr>
              <w:t xml:space="preserve"> белья скрепляют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</w:t>
            </w:r>
            <w:r w:rsidR="00CF3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276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4.5 Печатное изображение (при наличии) на белье должно быть четким, без искажений и пробелов. Не допускаются следы выщипывания волокон с поверхности белья.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4.6 Отмарывание краски печатного изображения (4.5) не допускается.</w:t>
            </w:r>
          </w:p>
          <w:p w:rsidR="00CF3276" w:rsidRPr="00CF3276" w:rsidRDefault="00CF3276" w:rsidP="00CF3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0"/>
            <w:bookmarkEnd w:id="1"/>
            <w:r w:rsidRPr="00CF3276">
              <w:rPr>
                <w:rFonts w:ascii="Times New Roman" w:hAnsi="Times New Roman" w:cs="Times New Roman"/>
                <w:sz w:val="20"/>
                <w:szCs w:val="20"/>
              </w:rPr>
              <w:t>4.7 Размеры белья (длина x ширина) должны быть не более и не менее чем в 10%-ном диапазоне от следующих значений:</w:t>
            </w:r>
          </w:p>
          <w:p w:rsidR="00CF3276" w:rsidRPr="00CF3276" w:rsidRDefault="00CF3276" w:rsidP="00CF3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F3276">
              <w:rPr>
                <w:rFonts w:ascii="Times New Roman" w:hAnsi="Times New Roman" w:cs="Times New Roman"/>
                <w:sz w:val="20"/>
                <w:szCs w:val="20"/>
              </w:rPr>
              <w:t>- 400 x 600 мм;</w:t>
            </w:r>
          </w:p>
          <w:p w:rsidR="00CF3276" w:rsidRPr="00CF3276" w:rsidRDefault="00CF3276" w:rsidP="00CF3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F3276">
              <w:rPr>
                <w:rFonts w:ascii="Times New Roman" w:hAnsi="Times New Roman" w:cs="Times New Roman"/>
                <w:sz w:val="20"/>
                <w:szCs w:val="20"/>
              </w:rPr>
              <w:t>- 600 x 600 мм;</w:t>
            </w:r>
          </w:p>
          <w:p w:rsidR="00CF3276" w:rsidRPr="00CF3276" w:rsidRDefault="00CF3276" w:rsidP="00CF3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F3276">
              <w:rPr>
                <w:rFonts w:ascii="Times New Roman" w:hAnsi="Times New Roman" w:cs="Times New Roman"/>
                <w:sz w:val="20"/>
                <w:szCs w:val="20"/>
              </w:rPr>
              <w:t>- 600 x 900 мм.</w:t>
            </w:r>
          </w:p>
          <w:p w:rsidR="00CF3276" w:rsidRPr="00CF3276" w:rsidRDefault="00CF3276" w:rsidP="00CF3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F3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Примечание - Допускается выпускать белье других размеров, но не менее указанных в </w:t>
            </w:r>
            <w:hyperlink w:anchor="Par0" w:history="1">
              <w:r w:rsidRPr="00CF327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4.7</w:t>
              </w:r>
            </w:hyperlink>
            <w:r w:rsidRPr="00CF32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F3276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      </w:r>
          </w:p>
          <w:p w:rsidR="00CF3276" w:rsidRPr="00CF3276" w:rsidRDefault="00CF3276" w:rsidP="00CF3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F3276">
              <w:rPr>
                <w:rFonts w:ascii="Times New Roman" w:hAnsi="Times New Roman" w:cs="Times New Roman"/>
                <w:sz w:val="20"/>
                <w:szCs w:val="20"/>
              </w:rPr>
              <w:t>4.9 Абсорбционная способность должна быть не менее:</w:t>
            </w:r>
          </w:p>
          <w:p w:rsidR="00CF3276" w:rsidRPr="00CF3276" w:rsidRDefault="00CF3276" w:rsidP="00CF3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F3276">
              <w:rPr>
                <w:rFonts w:ascii="Times New Roman" w:hAnsi="Times New Roman" w:cs="Times New Roman"/>
                <w:sz w:val="20"/>
                <w:szCs w:val="20"/>
              </w:rPr>
              <w:t>- 400 г для белья размером не менее 400 x 600 мм;</w:t>
            </w:r>
          </w:p>
          <w:p w:rsidR="00CF3276" w:rsidRPr="00CF3276" w:rsidRDefault="00CF3276" w:rsidP="00CF3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F3276">
              <w:rPr>
                <w:rFonts w:ascii="Times New Roman" w:hAnsi="Times New Roman" w:cs="Times New Roman"/>
                <w:sz w:val="20"/>
                <w:szCs w:val="20"/>
              </w:rPr>
              <w:t>- 800 г для белья размером не менее 600 x 600 мм;</w:t>
            </w:r>
          </w:p>
          <w:p w:rsidR="00CF3276" w:rsidRPr="00CF3276" w:rsidRDefault="00CF3276" w:rsidP="00CF3276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F3276">
              <w:rPr>
                <w:rFonts w:ascii="Times New Roman" w:hAnsi="Times New Roman" w:cs="Times New Roman"/>
                <w:sz w:val="20"/>
                <w:szCs w:val="20"/>
              </w:rPr>
              <w:t>- 1200 г для белья размером не менее 600 x 900 мм.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6. Маркировка.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6.2 Маркировка на потребительской упаковке белья должна содержать: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предприятия-изготовителя и/или его товарный знак;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страны-изготовителя;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местонахождение производителя/изготовителя (продавца, поставщика), товарный знак (при наличии);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наименование белья;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товарную марку (при наличии), размеры белья, номер белья (при наличии);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правила по применению белья (в виде рисунков или текста);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указания по утилизации белья: слова "Не бросать в канализацию" и/или рисунок, четко и ясно отображающий эти указания;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</w:t>
            </w:r>
            <w:r w:rsidR="00CF3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информацию о наличии специальных ингредиентов;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отличительные характеристики белья в соответствии с техническим исполнением (в виде рисунков и/или текста);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номер артикула (при наличии);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количество белья в </w:t>
            </w:r>
            <w:r w:rsidR="00BB1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партии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номер партии (серии);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слова "Для однократного применения";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слово "Нестерильно";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слово "Нетоксично";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дату (месяц, год) изготовления;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срок годности, устанавливаемый изготовителем;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штриховой код (при наличии);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обозначение стандартов и/или технической документации (технических условий);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номер и дату регистрационного удостоверения.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6.3 Допускается дополнительно наносить основную информацию о белье (товарную марку, обозначение группы и др.) на нижний покровный слой.»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7.Упаковка.</w:t>
            </w:r>
          </w:p>
          <w:p w:rsidR="006E0F7A" w:rsidRP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Потребительская упаковка.</w:t>
            </w:r>
          </w:p>
          <w:p w:rsidR="006E0F7A" w:rsidRDefault="006E0F7A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Не допускается механическое повреждение упаковки, открывающее доступ к поверхности белья.»</w:t>
            </w:r>
          </w:p>
          <w:p w:rsidR="00162126" w:rsidRPr="00162126" w:rsidRDefault="00162126" w:rsidP="0016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Подтверждением качества товара является: </w:t>
            </w:r>
          </w:p>
          <w:p w:rsidR="00162126" w:rsidRPr="00162126" w:rsidRDefault="00162126" w:rsidP="00162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2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162126" w:rsidRPr="00162126" w:rsidRDefault="00162126" w:rsidP="006E0F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21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иные документы, подтверждающих качество, поставляемого товара (копия или выписка из протокола лабораторных исследований/протокола испытаний, экспертное заключение / заключение санитарно-гигиеническое, токсикологическое заключение, свидетельство о государственной регистрации товара) (по требованию Заказчика).</w:t>
            </w:r>
          </w:p>
          <w:p w:rsidR="00EA071B" w:rsidRPr="00EA071B" w:rsidRDefault="00EA071B" w:rsidP="00EA0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</w:t>
            </w:r>
            <w:r w:rsidR="00660033">
              <w:rPr>
                <w:rFonts w:ascii="Times New Roman" w:eastAsia="Calibri" w:hAnsi="Times New Roman" w:cs="Times New Roman"/>
                <w:sz w:val="20"/>
                <w:szCs w:val="20"/>
              </w:rPr>
              <w:t>стра Получателей Товара до 20.07.2022</w:t>
            </w: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EA071B" w:rsidRPr="00EA071B" w:rsidRDefault="00EA071B" w:rsidP="00EA07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6E0F7A" w:rsidRPr="006B4849" w:rsidRDefault="006E0F7A" w:rsidP="006E0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6E0F7A" w:rsidRPr="006B4849" w:rsidRDefault="006E0F7A" w:rsidP="006E0F7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Постановлением Правительства РФ от 08.02.</w:t>
            </w:r>
            <w:r w:rsidR="00DA77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2017 N 145 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6E0F7A" w:rsidRPr="006B4849" w:rsidRDefault="006E0F7A" w:rsidP="006E0F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33D93"/>
    <w:rsid w:val="000E129F"/>
    <w:rsid w:val="00162126"/>
    <w:rsid w:val="001627DE"/>
    <w:rsid w:val="002106BF"/>
    <w:rsid w:val="00220028"/>
    <w:rsid w:val="00227233"/>
    <w:rsid w:val="00243BD7"/>
    <w:rsid w:val="002E5E50"/>
    <w:rsid w:val="003778EA"/>
    <w:rsid w:val="003936E4"/>
    <w:rsid w:val="003A6E37"/>
    <w:rsid w:val="00446333"/>
    <w:rsid w:val="004A3833"/>
    <w:rsid w:val="00511060"/>
    <w:rsid w:val="005C3D29"/>
    <w:rsid w:val="005E0638"/>
    <w:rsid w:val="00660033"/>
    <w:rsid w:val="006677A9"/>
    <w:rsid w:val="006B4849"/>
    <w:rsid w:val="006C58A4"/>
    <w:rsid w:val="006E0F7A"/>
    <w:rsid w:val="006E36F9"/>
    <w:rsid w:val="00770176"/>
    <w:rsid w:val="007D1A5D"/>
    <w:rsid w:val="008223A8"/>
    <w:rsid w:val="00831A6E"/>
    <w:rsid w:val="008C3261"/>
    <w:rsid w:val="008E1B95"/>
    <w:rsid w:val="00920548"/>
    <w:rsid w:val="00921E66"/>
    <w:rsid w:val="0099772A"/>
    <w:rsid w:val="00A54BF2"/>
    <w:rsid w:val="00B30750"/>
    <w:rsid w:val="00BB1A54"/>
    <w:rsid w:val="00C04BEF"/>
    <w:rsid w:val="00C11F6F"/>
    <w:rsid w:val="00C6169F"/>
    <w:rsid w:val="00C63FB5"/>
    <w:rsid w:val="00C843AD"/>
    <w:rsid w:val="00C904B3"/>
    <w:rsid w:val="00CF3276"/>
    <w:rsid w:val="00D045BB"/>
    <w:rsid w:val="00D4157A"/>
    <w:rsid w:val="00D46E78"/>
    <w:rsid w:val="00D73073"/>
    <w:rsid w:val="00D7311C"/>
    <w:rsid w:val="00DA7767"/>
    <w:rsid w:val="00DF4F1F"/>
    <w:rsid w:val="00E4750A"/>
    <w:rsid w:val="00E87BB7"/>
    <w:rsid w:val="00EA071B"/>
    <w:rsid w:val="00EA4366"/>
    <w:rsid w:val="00F13410"/>
    <w:rsid w:val="00F4143B"/>
    <w:rsid w:val="00F45945"/>
    <w:rsid w:val="00F72FE9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F32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719A-EB38-4658-9A0C-CC66F6B4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Викторова Елена Анатольевна</cp:lastModifiedBy>
  <cp:revision>32</cp:revision>
  <cp:lastPrinted>2022-01-20T11:16:00Z</cp:lastPrinted>
  <dcterms:created xsi:type="dcterms:W3CDTF">2020-03-05T14:03:00Z</dcterms:created>
  <dcterms:modified xsi:type="dcterms:W3CDTF">2022-01-20T11:17:00Z</dcterms:modified>
</cp:coreProperties>
</file>