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C7" w:rsidRPr="00CE4E76" w:rsidRDefault="00A57BC7" w:rsidP="00A57BC7">
      <w:pPr>
        <w:jc w:val="both"/>
        <w:rPr>
          <w:b/>
          <w:sz w:val="24"/>
          <w:szCs w:val="24"/>
        </w:rPr>
      </w:pPr>
      <w:r w:rsidRPr="00CE4E76">
        <w:rPr>
          <w:b/>
          <w:bCs/>
          <w:sz w:val="24"/>
          <w:szCs w:val="24"/>
        </w:rPr>
        <w:t xml:space="preserve">Наименование объекта закупки: </w:t>
      </w:r>
      <w:r w:rsidRPr="00CE4E76">
        <w:rPr>
          <w:b/>
          <w:sz w:val="24"/>
          <w:szCs w:val="24"/>
        </w:rPr>
        <w:t xml:space="preserve">Выполнение работ по обеспечению инвалидов </w:t>
      </w:r>
      <w:proofErr w:type="spellStart"/>
      <w:r w:rsidRPr="00CE4E76">
        <w:rPr>
          <w:b/>
          <w:sz w:val="24"/>
          <w:szCs w:val="24"/>
        </w:rPr>
        <w:t>ортезами</w:t>
      </w:r>
      <w:proofErr w:type="spellEnd"/>
      <w:r w:rsidRPr="00CE4E76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туторами</w:t>
      </w:r>
      <w:r w:rsidRPr="00CE4E76">
        <w:rPr>
          <w:b/>
          <w:sz w:val="24"/>
          <w:szCs w:val="24"/>
        </w:rPr>
        <w:t>) в 202</w:t>
      </w:r>
      <w:r>
        <w:rPr>
          <w:b/>
          <w:sz w:val="24"/>
          <w:szCs w:val="24"/>
        </w:rPr>
        <w:t>2</w:t>
      </w:r>
      <w:r w:rsidRPr="00CE4E76">
        <w:rPr>
          <w:b/>
          <w:sz w:val="24"/>
          <w:szCs w:val="24"/>
        </w:rPr>
        <w:t xml:space="preserve"> году. </w:t>
      </w:r>
    </w:p>
    <w:p w:rsidR="00A57BC7" w:rsidRDefault="00A57BC7" w:rsidP="00F277BA">
      <w:pPr>
        <w:widowControl w:val="0"/>
        <w:ind w:firstLine="567"/>
        <w:jc w:val="both"/>
        <w:rPr>
          <w:b/>
          <w:sz w:val="22"/>
          <w:szCs w:val="22"/>
        </w:rPr>
      </w:pPr>
    </w:p>
    <w:p w:rsidR="00F277BA" w:rsidRPr="00CE4E76" w:rsidRDefault="00F277BA" w:rsidP="00A57BC7">
      <w:pPr>
        <w:widowControl w:val="0"/>
        <w:ind w:firstLine="567"/>
        <w:jc w:val="center"/>
        <w:rPr>
          <w:b/>
          <w:sz w:val="22"/>
          <w:szCs w:val="22"/>
        </w:rPr>
      </w:pPr>
      <w:bookmarkStart w:id="0" w:name="_GoBack"/>
      <w:bookmarkEnd w:id="0"/>
      <w:r w:rsidRPr="00CE4E76">
        <w:rPr>
          <w:b/>
          <w:sz w:val="22"/>
          <w:szCs w:val="22"/>
        </w:rPr>
        <w:t>ТРЕБОВАНИЯ К ВЫПОЛНЯЕМЫМ РАБОТАМ</w:t>
      </w:r>
    </w:p>
    <w:p w:rsidR="00F277BA" w:rsidRDefault="00F277BA" w:rsidP="00F277BA">
      <w:pPr>
        <w:widowControl w:val="0"/>
        <w:ind w:left="45" w:firstLine="663"/>
        <w:jc w:val="both"/>
        <w:rPr>
          <w:rFonts w:eastAsia="Arial CYR"/>
          <w:color w:val="000000"/>
          <w:kern w:val="2"/>
          <w:sz w:val="23"/>
          <w:szCs w:val="23"/>
          <w:lang w:eastAsia="en-US"/>
        </w:rPr>
      </w:pPr>
    </w:p>
    <w:p w:rsidR="00F277BA" w:rsidRPr="00892607" w:rsidRDefault="00F277BA" w:rsidP="00F277BA">
      <w:pPr>
        <w:widowControl w:val="0"/>
        <w:ind w:left="45" w:firstLine="663"/>
        <w:jc w:val="both"/>
        <w:rPr>
          <w:rFonts w:eastAsia="Arial CYR"/>
          <w:color w:val="000000"/>
          <w:kern w:val="2"/>
          <w:sz w:val="23"/>
          <w:szCs w:val="23"/>
          <w:lang w:eastAsia="en-US"/>
        </w:rPr>
      </w:pPr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 xml:space="preserve">Выполнение работ по </w:t>
      </w:r>
      <w:proofErr w:type="spellStart"/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>ортезированию</w:t>
      </w:r>
      <w:proofErr w:type="spellEnd"/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 xml:space="preserve"> должно быть направлено на изготовление протезно-ортопедических изделий, к которым относятся </w:t>
      </w:r>
      <w:r>
        <w:rPr>
          <w:rFonts w:eastAsia="Arial CYR"/>
          <w:color w:val="000000"/>
          <w:kern w:val="2"/>
          <w:sz w:val="23"/>
          <w:szCs w:val="23"/>
          <w:lang w:eastAsia="en-US"/>
        </w:rPr>
        <w:t>бандажи</w:t>
      </w:r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 xml:space="preserve"> ортопедические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>сумочно</w:t>
      </w:r>
      <w:proofErr w:type="spellEnd"/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>-связочного или мышечно-связочного аппарата и других функций организма.</w:t>
      </w:r>
    </w:p>
    <w:p w:rsidR="00F277BA" w:rsidRPr="00892607" w:rsidRDefault="00F277BA" w:rsidP="00F277BA">
      <w:pPr>
        <w:widowControl w:val="0"/>
        <w:ind w:left="45" w:firstLine="663"/>
        <w:jc w:val="both"/>
        <w:rPr>
          <w:rFonts w:eastAsia="Arial CYR"/>
          <w:color w:val="000000"/>
          <w:kern w:val="2"/>
          <w:sz w:val="23"/>
          <w:szCs w:val="23"/>
          <w:lang w:eastAsia="en-US"/>
        </w:rPr>
      </w:pPr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 xml:space="preserve"> 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:rsidR="00F277BA" w:rsidRPr="00892607" w:rsidRDefault="00F277BA" w:rsidP="00F277BA">
      <w:pPr>
        <w:widowControl w:val="0"/>
        <w:autoSpaceDN w:val="0"/>
        <w:ind w:firstLine="708"/>
        <w:jc w:val="both"/>
        <w:rPr>
          <w:rFonts w:eastAsia="Lucida Sans Unicode"/>
          <w:color w:val="000000"/>
          <w:kern w:val="3"/>
          <w:sz w:val="23"/>
          <w:szCs w:val="23"/>
          <w:lang w:eastAsia="en-US"/>
        </w:rPr>
      </w:pPr>
      <w:proofErr w:type="spellStart"/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>Ортезы</w:t>
      </w:r>
      <w:proofErr w:type="spellEnd"/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 xml:space="preserve"> должны отвечать требованиям Государственных стандартов </w:t>
      </w:r>
      <w:r w:rsidRPr="00892607">
        <w:rPr>
          <w:rFonts w:eastAsia="Calibri"/>
          <w:color w:val="000000"/>
          <w:kern w:val="36"/>
          <w:sz w:val="23"/>
          <w:szCs w:val="23"/>
          <w:lang w:eastAsia="en-US"/>
        </w:rPr>
        <w:t>ГОСТ Р 52770-20</w:t>
      </w:r>
      <w:r>
        <w:rPr>
          <w:rFonts w:eastAsia="Calibri"/>
          <w:color w:val="000000"/>
          <w:kern w:val="36"/>
          <w:sz w:val="23"/>
          <w:szCs w:val="23"/>
          <w:lang w:eastAsia="en-US"/>
        </w:rPr>
        <w:t>20</w:t>
      </w:r>
      <w:r w:rsidRPr="00892607">
        <w:rPr>
          <w:rFonts w:eastAsia="Calibri"/>
          <w:color w:val="000000"/>
          <w:kern w:val="36"/>
          <w:sz w:val="23"/>
          <w:szCs w:val="23"/>
          <w:lang w:eastAsia="en-US"/>
        </w:rPr>
        <w:t xml:space="preserve"> </w:t>
      </w:r>
      <w:r>
        <w:rPr>
          <w:rFonts w:eastAsia="Calibri"/>
          <w:color w:val="000000"/>
          <w:kern w:val="36"/>
          <w:sz w:val="23"/>
          <w:szCs w:val="23"/>
          <w:lang w:eastAsia="en-US"/>
        </w:rPr>
        <w:t>и</w:t>
      </w:r>
      <w:r w:rsidRPr="00892607">
        <w:rPr>
          <w:rFonts w:eastAsia="Calibri"/>
          <w:color w:val="000000"/>
          <w:kern w:val="36"/>
          <w:sz w:val="23"/>
          <w:szCs w:val="23"/>
          <w:lang w:eastAsia="en-US"/>
        </w:rPr>
        <w:t xml:space="preserve">зделия медицинские. Требования безопасности. Методы санитарно-химических и токсикологических испытаний», </w:t>
      </w:r>
      <w:r>
        <w:rPr>
          <w:rFonts w:eastAsia="Lucida Sans Unicode"/>
          <w:color w:val="000000"/>
          <w:kern w:val="3"/>
          <w:sz w:val="23"/>
          <w:szCs w:val="23"/>
          <w:lang w:eastAsia="en-US"/>
        </w:rPr>
        <w:t>ГОСТ Р 51632-2021</w:t>
      </w:r>
      <w:r w:rsidRPr="00892607">
        <w:rPr>
          <w:rFonts w:eastAsia="Lucida Sans Unicode"/>
          <w:color w:val="000000"/>
          <w:kern w:val="3"/>
          <w:sz w:val="23"/>
          <w:szCs w:val="23"/>
          <w:lang w:eastAsia="en-US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277BA" w:rsidRDefault="00F277BA" w:rsidP="00F277BA">
      <w:pPr>
        <w:widowControl w:val="0"/>
        <w:ind w:left="45" w:firstLine="663"/>
        <w:jc w:val="both"/>
        <w:rPr>
          <w:rFonts w:eastAsia="Lucida Sans Unicode"/>
          <w:color w:val="000000"/>
          <w:kern w:val="3"/>
          <w:sz w:val="23"/>
          <w:szCs w:val="23"/>
          <w:lang w:eastAsia="en-US"/>
        </w:rPr>
      </w:pPr>
      <w:r w:rsidRPr="00892607">
        <w:rPr>
          <w:rFonts w:eastAsia="Lucida Sans Unicode"/>
          <w:color w:val="000000"/>
          <w:kern w:val="3"/>
          <w:sz w:val="23"/>
          <w:szCs w:val="23"/>
          <w:lang w:eastAsia="en-US"/>
        </w:rPr>
        <w:t xml:space="preserve">Проведение работ по обеспечению инвалидов </w:t>
      </w:r>
      <w:r>
        <w:rPr>
          <w:rFonts w:eastAsia="Lucida Sans Unicode"/>
          <w:color w:val="000000"/>
          <w:kern w:val="3"/>
          <w:sz w:val="23"/>
          <w:szCs w:val="23"/>
          <w:lang w:eastAsia="en-US"/>
        </w:rPr>
        <w:t xml:space="preserve">бандажами </w:t>
      </w:r>
      <w:r w:rsidRPr="00892607">
        <w:rPr>
          <w:rFonts w:eastAsia="Lucida Sans Unicode"/>
          <w:color w:val="000000"/>
          <w:kern w:val="3"/>
          <w:sz w:val="23"/>
          <w:szCs w:val="23"/>
          <w:lang w:eastAsia="en-US"/>
        </w:rPr>
        <w:t>должно осуществляться при наличии:</w:t>
      </w:r>
      <w:r>
        <w:rPr>
          <w:rFonts w:eastAsia="Lucida Sans Unicode"/>
          <w:color w:val="000000"/>
          <w:kern w:val="3"/>
          <w:sz w:val="23"/>
          <w:szCs w:val="23"/>
          <w:lang w:eastAsia="en-US"/>
        </w:rPr>
        <w:t xml:space="preserve"> </w:t>
      </w:r>
    </w:p>
    <w:p w:rsidR="00F277BA" w:rsidRPr="00892607" w:rsidRDefault="00F277BA" w:rsidP="00F277BA">
      <w:pPr>
        <w:widowControl w:val="0"/>
        <w:ind w:left="45" w:firstLine="663"/>
        <w:jc w:val="both"/>
        <w:rPr>
          <w:rFonts w:eastAsia="Lucida Sans Unicode"/>
          <w:color w:val="000000"/>
          <w:kern w:val="3"/>
          <w:sz w:val="23"/>
          <w:szCs w:val="23"/>
          <w:lang w:eastAsia="en-US"/>
        </w:rPr>
      </w:pPr>
      <w:r w:rsidRPr="00892607">
        <w:rPr>
          <w:rFonts w:eastAsia="Lucida Sans Unicode"/>
          <w:color w:val="000000"/>
          <w:kern w:val="3"/>
          <w:sz w:val="23"/>
          <w:szCs w:val="23"/>
          <w:lang w:eastAsia="en-US"/>
        </w:rPr>
        <w:t>- декларация о соответствии по Постановлению Правительства РФ от 01.12.2009 №982 (система сертификации ГОСТ Р).</w:t>
      </w:r>
    </w:p>
    <w:p w:rsidR="00F277BA" w:rsidRPr="00892607" w:rsidRDefault="00F277BA" w:rsidP="00F277BA">
      <w:pPr>
        <w:widowControl w:val="0"/>
        <w:autoSpaceDN w:val="0"/>
        <w:ind w:firstLine="708"/>
        <w:jc w:val="both"/>
        <w:rPr>
          <w:rFonts w:eastAsia="Lucida Sans Unicode"/>
          <w:color w:val="000000"/>
          <w:kern w:val="3"/>
          <w:sz w:val="23"/>
          <w:szCs w:val="23"/>
          <w:lang w:eastAsia="en-US"/>
        </w:rPr>
      </w:pPr>
      <w:r w:rsidRPr="00892607">
        <w:rPr>
          <w:rFonts w:eastAsia="Lucida Sans Unicode"/>
          <w:color w:val="000000"/>
          <w:kern w:val="3"/>
          <w:sz w:val="23"/>
          <w:szCs w:val="23"/>
          <w:lang w:eastAsia="en-US"/>
        </w:rPr>
        <w:t>Документы, на соответствие которым проводится обязательное подтверждение соответствия:</w:t>
      </w:r>
    </w:p>
    <w:p w:rsidR="00F277BA" w:rsidRPr="00892607" w:rsidRDefault="00F277BA" w:rsidP="00F277BA">
      <w:pPr>
        <w:widowControl w:val="0"/>
        <w:autoSpaceDN w:val="0"/>
        <w:jc w:val="both"/>
        <w:rPr>
          <w:rFonts w:eastAsia="Lucida Sans Unicode"/>
          <w:color w:val="000000"/>
          <w:kern w:val="3"/>
          <w:sz w:val="23"/>
          <w:szCs w:val="23"/>
          <w:lang w:eastAsia="en-US"/>
        </w:rPr>
      </w:pPr>
      <w:r w:rsidRPr="00892607">
        <w:rPr>
          <w:rFonts w:eastAsia="Lucida Sans Unicode"/>
          <w:color w:val="000000"/>
          <w:kern w:val="3"/>
          <w:sz w:val="23"/>
          <w:szCs w:val="23"/>
          <w:lang w:eastAsia="en-US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F277BA" w:rsidRPr="00892607" w:rsidRDefault="00F277BA" w:rsidP="00F277BA">
      <w:pPr>
        <w:widowControl w:val="0"/>
        <w:autoSpaceDN w:val="0"/>
        <w:jc w:val="both"/>
        <w:rPr>
          <w:rFonts w:eastAsia="Lucida Sans Unicode"/>
          <w:color w:val="000000"/>
          <w:kern w:val="3"/>
          <w:sz w:val="23"/>
          <w:szCs w:val="23"/>
          <w:lang w:eastAsia="en-US"/>
        </w:rPr>
      </w:pPr>
      <w:r w:rsidRPr="00892607">
        <w:rPr>
          <w:rFonts w:eastAsia="Lucida Sans Unicode"/>
          <w:color w:val="000000"/>
          <w:kern w:val="3"/>
          <w:sz w:val="23"/>
          <w:szCs w:val="23"/>
          <w:lang w:eastAsia="en-US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892607">
        <w:rPr>
          <w:rFonts w:eastAsia="Lucida Sans Unicode"/>
          <w:color w:val="000000"/>
          <w:kern w:val="3"/>
          <w:sz w:val="23"/>
          <w:szCs w:val="23"/>
          <w:lang w:eastAsia="en-US"/>
        </w:rPr>
        <w:t>цитотоксичность</w:t>
      </w:r>
      <w:proofErr w:type="spellEnd"/>
      <w:r w:rsidRPr="00892607">
        <w:rPr>
          <w:rFonts w:eastAsia="Lucida Sans Unicode"/>
          <w:color w:val="000000"/>
          <w:kern w:val="3"/>
          <w:sz w:val="23"/>
          <w:szCs w:val="23"/>
          <w:lang w:eastAsia="en-US"/>
        </w:rPr>
        <w:t xml:space="preserve">: методы </w:t>
      </w:r>
      <w:proofErr w:type="spellStart"/>
      <w:r w:rsidRPr="00892607">
        <w:rPr>
          <w:rFonts w:eastAsia="Lucida Sans Unicode"/>
          <w:color w:val="000000"/>
          <w:kern w:val="3"/>
          <w:sz w:val="23"/>
          <w:szCs w:val="23"/>
          <w:lang w:eastAsia="en-US"/>
        </w:rPr>
        <w:t>in</w:t>
      </w:r>
      <w:proofErr w:type="spellEnd"/>
      <w:r w:rsidRPr="00892607">
        <w:rPr>
          <w:rFonts w:eastAsia="Lucida Sans Unicode"/>
          <w:color w:val="000000"/>
          <w:kern w:val="3"/>
          <w:sz w:val="23"/>
          <w:szCs w:val="23"/>
          <w:lang w:eastAsia="en-US"/>
        </w:rPr>
        <w:t xml:space="preserve"> </w:t>
      </w:r>
      <w:proofErr w:type="spellStart"/>
      <w:r w:rsidRPr="00892607">
        <w:rPr>
          <w:rFonts w:eastAsia="Lucida Sans Unicode"/>
          <w:color w:val="000000"/>
          <w:kern w:val="3"/>
          <w:sz w:val="23"/>
          <w:szCs w:val="23"/>
          <w:lang w:eastAsia="en-US"/>
        </w:rPr>
        <w:t>vitro</w:t>
      </w:r>
      <w:proofErr w:type="spellEnd"/>
      <w:r w:rsidRPr="00892607">
        <w:rPr>
          <w:rFonts w:eastAsia="Lucida Sans Unicode"/>
          <w:color w:val="000000"/>
          <w:kern w:val="3"/>
          <w:sz w:val="23"/>
          <w:szCs w:val="23"/>
          <w:lang w:eastAsia="en-US"/>
        </w:rPr>
        <w:t>.</w:t>
      </w:r>
    </w:p>
    <w:p w:rsidR="00F277BA" w:rsidRPr="00892607" w:rsidRDefault="00F277BA" w:rsidP="00F277BA">
      <w:pPr>
        <w:widowControl w:val="0"/>
        <w:autoSpaceDN w:val="0"/>
        <w:jc w:val="both"/>
        <w:rPr>
          <w:rFonts w:eastAsia="Lucida Sans Unicode"/>
          <w:color w:val="000000"/>
          <w:kern w:val="3"/>
          <w:sz w:val="23"/>
          <w:szCs w:val="23"/>
          <w:lang w:eastAsia="en-US"/>
        </w:rPr>
      </w:pPr>
      <w:r w:rsidRPr="00892607">
        <w:rPr>
          <w:rFonts w:eastAsia="Lucida Sans Unicode"/>
          <w:color w:val="000000"/>
          <w:kern w:val="3"/>
          <w:sz w:val="23"/>
          <w:szCs w:val="23"/>
          <w:lang w:eastAsia="en-US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F277BA" w:rsidRPr="00892607" w:rsidRDefault="00F277BA" w:rsidP="00F277BA">
      <w:pPr>
        <w:widowControl w:val="0"/>
        <w:autoSpaceDN w:val="0"/>
        <w:jc w:val="both"/>
        <w:rPr>
          <w:rFonts w:eastAsia="Lucida Sans Unicode"/>
          <w:color w:val="000000"/>
          <w:kern w:val="3"/>
          <w:sz w:val="23"/>
          <w:szCs w:val="23"/>
          <w:lang w:eastAsia="en-US"/>
        </w:rPr>
      </w:pPr>
      <w:r w:rsidRPr="00892607">
        <w:rPr>
          <w:rFonts w:eastAsia="Lucida Sans Unicode"/>
          <w:color w:val="000000"/>
          <w:kern w:val="3"/>
          <w:sz w:val="23"/>
          <w:szCs w:val="23"/>
          <w:lang w:eastAsia="en-US"/>
        </w:rPr>
        <w:t xml:space="preserve">- ГОСТ Р ИСО 22523-2007 «Протезы нижних конечностей и </w:t>
      </w:r>
      <w:proofErr w:type="spellStart"/>
      <w:r w:rsidRPr="00892607">
        <w:rPr>
          <w:rFonts w:eastAsia="Lucida Sans Unicode"/>
          <w:color w:val="000000"/>
          <w:kern w:val="3"/>
          <w:sz w:val="23"/>
          <w:szCs w:val="23"/>
          <w:lang w:eastAsia="en-US"/>
        </w:rPr>
        <w:t>ортезы</w:t>
      </w:r>
      <w:proofErr w:type="spellEnd"/>
      <w:r w:rsidRPr="00892607">
        <w:rPr>
          <w:rFonts w:eastAsia="Lucida Sans Unicode"/>
          <w:color w:val="000000"/>
          <w:kern w:val="3"/>
          <w:sz w:val="23"/>
          <w:szCs w:val="23"/>
          <w:lang w:eastAsia="en-US"/>
        </w:rPr>
        <w:t xml:space="preserve"> наружные»</w:t>
      </w:r>
    </w:p>
    <w:p w:rsidR="00F277BA" w:rsidRPr="00892607" w:rsidRDefault="00F277BA" w:rsidP="00F277BA">
      <w:pPr>
        <w:widowControl w:val="0"/>
        <w:ind w:left="45" w:firstLine="663"/>
        <w:jc w:val="both"/>
        <w:rPr>
          <w:rFonts w:eastAsia="Arial CYR"/>
          <w:color w:val="000000"/>
          <w:kern w:val="2"/>
          <w:sz w:val="23"/>
          <w:szCs w:val="23"/>
          <w:lang w:eastAsia="en-US"/>
        </w:rPr>
      </w:pPr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 xml:space="preserve">Маркировка, упаковка, хранение и транспортировка </w:t>
      </w:r>
      <w:proofErr w:type="spellStart"/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>ортезов</w:t>
      </w:r>
      <w:proofErr w:type="spellEnd"/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 xml:space="preserve"> к месту нахождения инвалидов должна осуществляться с соблюдением требований ГОСТ 20790-93/ГОСТ Р 50444-92 «Приборы, аппараты и оборудование медицинские. Общие технические условия» и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F277BA" w:rsidRPr="00892607" w:rsidRDefault="00F277BA" w:rsidP="00F277BA">
      <w:pPr>
        <w:widowControl w:val="0"/>
        <w:ind w:left="45" w:firstLine="663"/>
        <w:jc w:val="both"/>
        <w:rPr>
          <w:rFonts w:eastAsia="Arial CYR"/>
          <w:color w:val="000000"/>
          <w:kern w:val="2"/>
          <w:sz w:val="23"/>
          <w:szCs w:val="23"/>
          <w:lang w:eastAsia="en-US"/>
        </w:rPr>
      </w:pPr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 xml:space="preserve"> Упаковка </w:t>
      </w:r>
      <w:proofErr w:type="spellStart"/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>ортезов</w:t>
      </w:r>
      <w:proofErr w:type="spellEnd"/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F277BA" w:rsidRPr="00892607" w:rsidRDefault="00F277BA" w:rsidP="00F277BA">
      <w:pPr>
        <w:widowControl w:val="0"/>
        <w:ind w:left="45" w:firstLine="663"/>
        <w:jc w:val="both"/>
        <w:rPr>
          <w:rFonts w:eastAsia="Arial CYR"/>
          <w:color w:val="000000"/>
          <w:kern w:val="2"/>
          <w:sz w:val="23"/>
          <w:szCs w:val="23"/>
          <w:lang w:eastAsia="en-US"/>
        </w:rPr>
      </w:pPr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 xml:space="preserve"> Временная противокоррозионная защита </w:t>
      </w:r>
      <w:proofErr w:type="spellStart"/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>ортезов</w:t>
      </w:r>
      <w:proofErr w:type="spellEnd"/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 xml:space="preserve"> производится в соответствии с требованиями ГОСТ 9.014-78 «Единая система защиты от коррозии и старения материалов и изделий. Временная </w:t>
      </w:r>
      <w:proofErr w:type="spellStart"/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>противокоррозийная</w:t>
      </w:r>
      <w:proofErr w:type="spellEnd"/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 xml:space="preserve"> защита изделий. Общие требования», а также стандартов и ТУ на </w:t>
      </w:r>
      <w:proofErr w:type="spellStart"/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>ортезы</w:t>
      </w:r>
      <w:proofErr w:type="spellEnd"/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 xml:space="preserve"> конкретных групп, типов (видов, моделей).</w:t>
      </w:r>
    </w:p>
    <w:p w:rsidR="00F277BA" w:rsidRPr="00892607" w:rsidRDefault="00F277BA" w:rsidP="00F277BA">
      <w:pPr>
        <w:widowControl w:val="0"/>
        <w:ind w:left="45" w:firstLine="663"/>
        <w:jc w:val="both"/>
        <w:rPr>
          <w:rFonts w:eastAsia="Arial CYR"/>
          <w:color w:val="000000"/>
          <w:kern w:val="2"/>
          <w:sz w:val="23"/>
          <w:szCs w:val="23"/>
          <w:lang w:eastAsia="en-US"/>
        </w:rPr>
      </w:pPr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 xml:space="preserve">Выполнение работ по </w:t>
      </w:r>
      <w:proofErr w:type="spellStart"/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>ортезированию</w:t>
      </w:r>
      <w:proofErr w:type="spellEnd"/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>ортезированию</w:t>
      </w:r>
      <w:proofErr w:type="spellEnd"/>
      <w:r w:rsidRPr="00892607">
        <w:rPr>
          <w:rFonts w:eastAsia="Arial CYR"/>
          <w:color w:val="000000"/>
          <w:kern w:val="2"/>
          <w:sz w:val="23"/>
          <w:szCs w:val="23"/>
          <w:lang w:eastAsia="en-US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F277BA" w:rsidRPr="00892607" w:rsidRDefault="00F277BA" w:rsidP="00F277BA">
      <w:pPr>
        <w:widowControl w:val="0"/>
        <w:ind w:left="45" w:firstLine="663"/>
        <w:jc w:val="both"/>
        <w:rPr>
          <w:rFonts w:eastAsia="Arial CYR"/>
          <w:color w:val="000000"/>
          <w:kern w:val="2"/>
          <w:sz w:val="23"/>
          <w:szCs w:val="23"/>
          <w:lang w:eastAsia="en-US"/>
        </w:rPr>
      </w:pPr>
      <w:r w:rsidRPr="00892607">
        <w:rPr>
          <w:color w:val="000000"/>
          <w:sz w:val="23"/>
          <w:szCs w:val="23"/>
        </w:rPr>
        <w:t xml:space="preserve">Гарантийный срок на </w:t>
      </w:r>
      <w:proofErr w:type="spellStart"/>
      <w:r w:rsidRPr="00892607">
        <w:rPr>
          <w:color w:val="000000"/>
          <w:sz w:val="23"/>
          <w:szCs w:val="23"/>
        </w:rPr>
        <w:t>ортезы</w:t>
      </w:r>
      <w:proofErr w:type="spellEnd"/>
      <w:r w:rsidRPr="00892607">
        <w:rPr>
          <w:color w:val="000000"/>
          <w:sz w:val="23"/>
          <w:szCs w:val="23"/>
        </w:rPr>
        <w:t xml:space="preserve"> устанавливается с даты подписания Акта сдачи-приёмки Работ получателем и должен составлять не менее 7 месяцев.</w:t>
      </w:r>
    </w:p>
    <w:p w:rsidR="00F277BA" w:rsidRPr="0072273B" w:rsidRDefault="00F277BA" w:rsidP="00F277BA">
      <w:pPr>
        <w:keepNext/>
        <w:ind w:firstLine="709"/>
        <w:rPr>
          <w:b/>
          <w:sz w:val="26"/>
          <w:szCs w:val="26"/>
        </w:rPr>
      </w:pPr>
      <w:r w:rsidRPr="00892607">
        <w:rPr>
          <w:rFonts w:eastAsia="Calibri"/>
          <w:bCs/>
          <w:color w:val="000000"/>
          <w:sz w:val="23"/>
          <w:szCs w:val="23"/>
          <w:lang w:eastAsia="en-US"/>
        </w:rPr>
        <w:lastRenderedPageBreak/>
        <w:t>Протезно-ортопедические изделия (ПОИ) должны соответствовать гигиеническим нормам, предусмотренным законодательством Российской Федерации</w:t>
      </w:r>
      <w:r w:rsidRPr="0072273B">
        <w:rPr>
          <w:b/>
          <w:sz w:val="26"/>
          <w:szCs w:val="26"/>
        </w:rPr>
        <w:t xml:space="preserve">                                              </w:t>
      </w:r>
    </w:p>
    <w:p w:rsidR="00F277BA" w:rsidRPr="0072273B" w:rsidRDefault="00F277BA" w:rsidP="00F277BA">
      <w:pPr>
        <w:keepNext/>
        <w:ind w:firstLine="709"/>
        <w:jc w:val="center"/>
        <w:rPr>
          <w:b/>
          <w:sz w:val="26"/>
          <w:szCs w:val="26"/>
        </w:rPr>
      </w:pPr>
      <w:r w:rsidRPr="0072273B">
        <w:rPr>
          <w:b/>
          <w:sz w:val="26"/>
          <w:szCs w:val="26"/>
        </w:rPr>
        <w:t>Туторы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2873"/>
        <w:gridCol w:w="5789"/>
        <w:gridCol w:w="992"/>
      </w:tblGrid>
      <w:tr w:rsidR="00F277BA" w:rsidRPr="0072273B" w:rsidTr="008A0C56">
        <w:trPr>
          <w:trHeight w:val="11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BA" w:rsidRPr="0072273B" w:rsidRDefault="00F277BA" w:rsidP="008A0C56">
            <w:pPr>
              <w:jc w:val="center"/>
              <w:rPr>
                <w:sz w:val="22"/>
                <w:szCs w:val="22"/>
              </w:rPr>
            </w:pPr>
            <w:r w:rsidRPr="007227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7BA" w:rsidRPr="0072273B" w:rsidRDefault="00F277BA" w:rsidP="008A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A" w:rsidRPr="0072273B" w:rsidRDefault="00F277BA" w:rsidP="008A0C56">
            <w:pPr>
              <w:jc w:val="center"/>
              <w:rPr>
                <w:sz w:val="22"/>
                <w:szCs w:val="22"/>
              </w:rPr>
            </w:pPr>
            <w:r w:rsidRPr="0072273B">
              <w:rPr>
                <w:sz w:val="22"/>
                <w:szCs w:val="22"/>
              </w:rPr>
              <w:t>Кол-во, штук</w:t>
            </w:r>
          </w:p>
        </w:tc>
      </w:tr>
      <w:tr w:rsidR="00F277BA" w:rsidRPr="0072273B" w:rsidTr="008A0C56">
        <w:trPr>
          <w:trHeight w:val="5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BA" w:rsidRPr="0072273B" w:rsidRDefault="00F277BA" w:rsidP="008A0C56">
            <w:pPr>
              <w:rPr>
                <w:sz w:val="22"/>
                <w:szCs w:val="22"/>
              </w:rPr>
            </w:pPr>
            <w:r w:rsidRPr="0072273B">
              <w:rPr>
                <w:rFonts w:eastAsia="Arial"/>
                <w:sz w:val="22"/>
                <w:szCs w:val="22"/>
              </w:rPr>
              <w:t>8-09-44 Тутор на лучезапястный сустав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Тутор на лучезапястный сустав</w:t>
            </w:r>
          </w:p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Верхние конечности -  лучезапястный сустав.</w:t>
            </w:r>
          </w:p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Фиксирующие.</w:t>
            </w:r>
          </w:p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Вспененные упругие и смягчающие материалы, термопласты высокотемпературные.</w:t>
            </w:r>
          </w:p>
          <w:p w:rsidR="00F277BA" w:rsidRPr="007B543C" w:rsidRDefault="00F277BA" w:rsidP="008A0C56">
            <w:pPr>
              <w:snapToGrid w:val="0"/>
              <w:rPr>
                <w:b/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Изготовление по слепкам. Специальное.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A" w:rsidRPr="0072273B" w:rsidRDefault="00F277BA" w:rsidP="008A0C56">
            <w:pPr>
              <w:jc w:val="center"/>
              <w:rPr>
                <w:sz w:val="22"/>
                <w:szCs w:val="22"/>
              </w:rPr>
            </w:pPr>
            <w:r w:rsidRPr="007227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F277BA" w:rsidRPr="0072273B" w:rsidTr="008A0C56">
        <w:trPr>
          <w:trHeight w:val="5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BA" w:rsidRPr="0072273B" w:rsidRDefault="00F277BA" w:rsidP="008A0C56">
            <w:pPr>
              <w:rPr>
                <w:sz w:val="22"/>
                <w:szCs w:val="22"/>
              </w:rPr>
            </w:pPr>
            <w:r w:rsidRPr="0072273B">
              <w:rPr>
                <w:rFonts w:eastAsia="Arial"/>
                <w:sz w:val="22"/>
                <w:szCs w:val="22"/>
              </w:rPr>
              <w:t>8-09-46 Тутор на локтевой сустав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Тутор на локтевой сустав.</w:t>
            </w:r>
          </w:p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Верхние конечности -  локтевой сустав.</w:t>
            </w:r>
          </w:p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Фиксирующие.</w:t>
            </w:r>
          </w:p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Вспененные упругие и смягчающие материалы, термопласты высокотемпературные.</w:t>
            </w:r>
          </w:p>
          <w:p w:rsidR="00F277BA" w:rsidRPr="007B543C" w:rsidRDefault="00F277BA" w:rsidP="008A0C56">
            <w:pPr>
              <w:snapToGrid w:val="0"/>
              <w:rPr>
                <w:b/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Изготовление по слепкам. Специальное.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A" w:rsidRPr="0072273B" w:rsidRDefault="00F277BA" w:rsidP="008A0C56">
            <w:pPr>
              <w:jc w:val="center"/>
              <w:rPr>
                <w:sz w:val="22"/>
                <w:szCs w:val="22"/>
              </w:rPr>
            </w:pPr>
            <w:r w:rsidRPr="007227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F277BA" w:rsidRPr="0072273B" w:rsidTr="008A0C56">
        <w:trPr>
          <w:trHeight w:val="5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BA" w:rsidRPr="0072273B" w:rsidRDefault="00F277BA" w:rsidP="008A0C56">
            <w:pPr>
              <w:rPr>
                <w:sz w:val="22"/>
                <w:szCs w:val="22"/>
              </w:rPr>
            </w:pPr>
            <w:r w:rsidRPr="0072273B">
              <w:rPr>
                <w:rFonts w:eastAsia="Arial"/>
                <w:sz w:val="22"/>
                <w:szCs w:val="22"/>
              </w:rPr>
              <w:t>8-09-48 Тутор на всю руку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Тутор на всю руку.</w:t>
            </w:r>
          </w:p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Верхние конечности - плечевой сустав, плечо, локтевой сустав, предплечье, лучезапястный сустав, кисть.</w:t>
            </w:r>
          </w:p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Фиксирующие.</w:t>
            </w:r>
          </w:p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Вспененные упругие и смягчающие материалы, термопласты высокотемпературные.</w:t>
            </w:r>
          </w:p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Изготовление по слепкам.</w:t>
            </w:r>
          </w:p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Специальное.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A" w:rsidRPr="0072273B" w:rsidRDefault="00F277BA" w:rsidP="008A0C56">
            <w:pPr>
              <w:jc w:val="center"/>
              <w:rPr>
                <w:sz w:val="22"/>
                <w:szCs w:val="22"/>
              </w:rPr>
            </w:pPr>
            <w:r w:rsidRPr="007227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F277BA" w:rsidRPr="0072273B" w:rsidTr="008A0C56">
        <w:trPr>
          <w:trHeight w:val="5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BA" w:rsidRPr="0072273B" w:rsidRDefault="00F277BA" w:rsidP="008A0C56">
            <w:pPr>
              <w:rPr>
                <w:sz w:val="22"/>
                <w:szCs w:val="22"/>
              </w:rPr>
            </w:pPr>
            <w:r w:rsidRPr="0072273B">
              <w:rPr>
                <w:rFonts w:eastAsia="Arial"/>
                <w:sz w:val="22"/>
                <w:szCs w:val="22"/>
              </w:rPr>
              <w:t>8-09-49 Тутор на голеностопный сустав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Тутор на голеностопный сустав.</w:t>
            </w:r>
          </w:p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Нижние конечности -  голеностопный сустав.</w:t>
            </w:r>
          </w:p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Фиксирующие; разгружающие;</w:t>
            </w:r>
          </w:p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Вспененные упругие и смягчающие материалы, термопласты высокотемпературные.</w:t>
            </w:r>
          </w:p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Изготовление по слепкам.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A" w:rsidRPr="0072273B" w:rsidRDefault="00F277BA" w:rsidP="008A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F277BA" w:rsidRPr="0072273B" w:rsidTr="008A0C56">
        <w:trPr>
          <w:trHeight w:val="5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BA" w:rsidRPr="0072273B" w:rsidRDefault="00F277BA" w:rsidP="008A0C56">
            <w:pPr>
              <w:rPr>
                <w:sz w:val="22"/>
                <w:szCs w:val="22"/>
              </w:rPr>
            </w:pPr>
            <w:r w:rsidRPr="0072273B">
              <w:rPr>
                <w:rFonts w:eastAsia="Arial"/>
                <w:sz w:val="22"/>
                <w:szCs w:val="22"/>
              </w:rPr>
              <w:t>8-09-51 Тутор на коленный сустав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Тутор на коленный сустав.</w:t>
            </w:r>
          </w:p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Нижние конечности -  коленный сустав.</w:t>
            </w:r>
          </w:p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Фиксирующие; разгружающие;</w:t>
            </w:r>
          </w:p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Вспененные упругие и смягчающие материалы, термопласты высокотемпературные.</w:t>
            </w:r>
          </w:p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Изготовление по слепкам.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A" w:rsidRPr="0072273B" w:rsidRDefault="00F277BA" w:rsidP="008A0C56">
            <w:pPr>
              <w:jc w:val="center"/>
              <w:rPr>
                <w:sz w:val="22"/>
                <w:szCs w:val="22"/>
              </w:rPr>
            </w:pPr>
            <w:r w:rsidRPr="0072273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</w:tr>
      <w:tr w:rsidR="00F277BA" w:rsidRPr="0072273B" w:rsidTr="008A0C56">
        <w:trPr>
          <w:trHeight w:val="5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BA" w:rsidRPr="0072273B" w:rsidRDefault="00F277BA" w:rsidP="008A0C56">
            <w:pPr>
              <w:rPr>
                <w:sz w:val="22"/>
                <w:szCs w:val="22"/>
              </w:rPr>
            </w:pPr>
            <w:r w:rsidRPr="0072273B">
              <w:rPr>
                <w:rFonts w:eastAsia="Arial"/>
                <w:sz w:val="22"/>
                <w:szCs w:val="22"/>
              </w:rPr>
              <w:t>8-09-54 Тутор на всю ногу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Тутор на всю ногу.</w:t>
            </w:r>
          </w:p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Нижние конечности - бедро, коленный сустав, голень, голеностопный сустав, стопа.</w:t>
            </w:r>
          </w:p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Фиксирующие; корригирующие;</w:t>
            </w:r>
          </w:p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Вспененные упругие и смягчающие материалы, термопласты высокотемпературные.</w:t>
            </w:r>
          </w:p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 xml:space="preserve">Изготовление по слепкам.      </w:t>
            </w:r>
          </w:p>
          <w:p w:rsidR="00F277BA" w:rsidRPr="007B543C" w:rsidRDefault="00F277BA" w:rsidP="008A0C56">
            <w:pPr>
              <w:snapToGrid w:val="0"/>
              <w:rPr>
                <w:sz w:val="20"/>
                <w:szCs w:val="20"/>
              </w:rPr>
            </w:pPr>
            <w:r w:rsidRPr="007B543C">
              <w:rPr>
                <w:sz w:val="20"/>
                <w:szCs w:val="20"/>
              </w:rPr>
              <w:t>Специальное.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A" w:rsidRPr="0072273B" w:rsidRDefault="00F277BA" w:rsidP="008A0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F277BA" w:rsidRPr="0072273B" w:rsidTr="008A0C56">
        <w:trPr>
          <w:trHeight w:val="39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BA" w:rsidRPr="0072273B" w:rsidRDefault="00F277BA" w:rsidP="008A0C56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2273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A" w:rsidRPr="0072273B" w:rsidRDefault="00F277BA" w:rsidP="008A0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</w:t>
            </w:r>
          </w:p>
        </w:tc>
      </w:tr>
    </w:tbl>
    <w:p w:rsidR="00F277BA" w:rsidRPr="00D16005" w:rsidRDefault="00F277BA" w:rsidP="00F277BA">
      <w:pPr>
        <w:keepNext/>
        <w:keepLines/>
        <w:ind w:firstLine="567"/>
        <w:jc w:val="both"/>
        <w:rPr>
          <w:rFonts w:eastAsia="Calibri"/>
          <w:color w:val="000000"/>
          <w:sz w:val="23"/>
          <w:szCs w:val="23"/>
        </w:rPr>
      </w:pPr>
      <w:r w:rsidRPr="00D16005">
        <w:rPr>
          <w:b/>
          <w:sz w:val="24"/>
          <w:szCs w:val="24"/>
        </w:rPr>
        <w:t xml:space="preserve">  </w:t>
      </w:r>
      <w:r w:rsidRPr="00D16005">
        <w:rPr>
          <w:b/>
          <w:sz w:val="23"/>
          <w:szCs w:val="23"/>
        </w:rPr>
        <w:t>Место доставки товаров, выполнения работ, оказания услуг</w:t>
      </w:r>
      <w:r w:rsidRPr="00D16005">
        <w:rPr>
          <w:b/>
          <w:bCs/>
          <w:sz w:val="23"/>
          <w:szCs w:val="23"/>
        </w:rPr>
        <w:t>:</w:t>
      </w:r>
      <w:r w:rsidRPr="00D16005">
        <w:rPr>
          <w:bCs/>
          <w:sz w:val="23"/>
          <w:szCs w:val="23"/>
        </w:rPr>
        <w:t xml:space="preserve"> </w:t>
      </w:r>
      <w:r w:rsidRPr="00D16005">
        <w:rPr>
          <w:rFonts w:eastAsia="Calibri"/>
          <w:color w:val="000000"/>
          <w:sz w:val="23"/>
          <w:szCs w:val="23"/>
        </w:rPr>
        <w:t xml:space="preserve">Поставка </w:t>
      </w:r>
      <w:r w:rsidRPr="00D16005">
        <w:rPr>
          <w:rFonts w:eastAsia="Calibri"/>
          <w:bCs/>
          <w:color w:val="000000"/>
          <w:sz w:val="23"/>
          <w:szCs w:val="23"/>
        </w:rPr>
        <w:t>протезно-ортопедических изделий:</w:t>
      </w:r>
      <w:r w:rsidRPr="00D16005">
        <w:rPr>
          <w:rFonts w:eastAsia="Calibri"/>
          <w:color w:val="000000"/>
          <w:sz w:val="23"/>
          <w:szCs w:val="23"/>
        </w:rPr>
        <w:t xml:space="preserve"> по адресу нахождения победителя аукциона (участника закупки), с последующей выдачей изделия по месту жительства получателя на условиях </w:t>
      </w:r>
      <w:r w:rsidRPr="00D16005">
        <w:rPr>
          <w:rFonts w:eastAsia="Calibri"/>
          <w:color w:val="000000"/>
          <w:sz w:val="23"/>
          <w:szCs w:val="23"/>
          <w:lang w:val="en-US"/>
        </w:rPr>
        <w:t>DDP</w:t>
      </w:r>
      <w:r w:rsidRPr="00D16005">
        <w:rPr>
          <w:rFonts w:eastAsia="Calibri"/>
          <w:color w:val="000000"/>
          <w:sz w:val="23"/>
          <w:szCs w:val="23"/>
        </w:rPr>
        <w:t xml:space="preserve"> или в пунктах выдачи по согласованию с получателем.</w:t>
      </w:r>
    </w:p>
    <w:p w:rsidR="00F277BA" w:rsidRPr="00D16005" w:rsidRDefault="00F277BA" w:rsidP="00F277BA">
      <w:pPr>
        <w:widowControl w:val="0"/>
        <w:autoSpaceDN w:val="0"/>
        <w:ind w:firstLine="567"/>
        <w:jc w:val="both"/>
        <w:textAlignment w:val="baseline"/>
        <w:rPr>
          <w:b/>
          <w:sz w:val="23"/>
          <w:szCs w:val="23"/>
        </w:rPr>
      </w:pPr>
      <w:r w:rsidRPr="00D16005">
        <w:rPr>
          <w:b/>
          <w:sz w:val="23"/>
          <w:szCs w:val="23"/>
        </w:rPr>
        <w:t>Сроки выполнения работ</w:t>
      </w:r>
      <w:r w:rsidRPr="00D16005">
        <w:rPr>
          <w:sz w:val="23"/>
          <w:szCs w:val="23"/>
        </w:rPr>
        <w:t>: в течение 60 дней со дня выдачи реестров получателей ПОИ Заказчиком Исполнителю.</w:t>
      </w:r>
      <w:r w:rsidRPr="00D16005">
        <w:rPr>
          <w:b/>
          <w:sz w:val="23"/>
          <w:szCs w:val="23"/>
        </w:rPr>
        <w:t xml:space="preserve"> </w:t>
      </w:r>
    </w:p>
    <w:p w:rsidR="00F277BA" w:rsidRPr="00D16005" w:rsidRDefault="00F277BA" w:rsidP="00F277BA">
      <w:pPr>
        <w:ind w:firstLine="567"/>
        <w:jc w:val="both"/>
        <w:rPr>
          <w:bCs/>
          <w:sz w:val="23"/>
          <w:szCs w:val="23"/>
        </w:rPr>
      </w:pPr>
      <w:r w:rsidRPr="00D16005">
        <w:rPr>
          <w:b/>
          <w:bCs/>
          <w:sz w:val="23"/>
          <w:szCs w:val="23"/>
        </w:rPr>
        <w:t>Размер обеспечения исполнения контракта, порядок его предоставления:</w:t>
      </w:r>
      <w:r w:rsidRPr="00D16005">
        <w:rPr>
          <w:bCs/>
          <w:sz w:val="23"/>
          <w:szCs w:val="23"/>
        </w:rPr>
        <w:t xml:space="preserve"> Сумма обеспечения исполнения обязательств по контракту составляет 10% от начальной (максимальной) цены контракта.</w:t>
      </w:r>
    </w:p>
    <w:p w:rsidR="00F277BA" w:rsidRPr="00D16005" w:rsidRDefault="00F277BA" w:rsidP="00F277BA">
      <w:pPr>
        <w:widowControl w:val="0"/>
        <w:autoSpaceDN w:val="0"/>
        <w:ind w:firstLine="567"/>
        <w:jc w:val="both"/>
        <w:textAlignment w:val="baseline"/>
        <w:rPr>
          <w:rFonts w:eastAsia="Calibri"/>
          <w:color w:val="000000"/>
          <w:sz w:val="23"/>
          <w:szCs w:val="23"/>
          <w:lang w:eastAsia="en-US"/>
        </w:rPr>
      </w:pPr>
      <w:r w:rsidRPr="00D16005">
        <w:rPr>
          <w:b/>
          <w:color w:val="000000"/>
          <w:sz w:val="23"/>
          <w:szCs w:val="23"/>
        </w:rPr>
        <w:t>Сроки, порядок и условия оплаты:</w:t>
      </w:r>
      <w:r w:rsidRPr="00D16005">
        <w:rPr>
          <w:color w:val="000000"/>
          <w:sz w:val="23"/>
          <w:szCs w:val="23"/>
          <w:shd w:val="clear" w:color="auto" w:fill="FFFFFF"/>
        </w:rPr>
        <w:t xml:space="preserve"> </w:t>
      </w:r>
      <w:r w:rsidRPr="00D16005">
        <w:rPr>
          <w:color w:val="000000"/>
          <w:sz w:val="23"/>
          <w:szCs w:val="23"/>
        </w:rPr>
        <w:t>Оплата производится по безналичному расчету в течение 10 (десяти) рабочих дней с даты получения Заказчиком реестров выдачи то</w:t>
      </w:r>
      <w:r w:rsidRPr="00D16005">
        <w:rPr>
          <w:color w:val="000000"/>
          <w:sz w:val="23"/>
          <w:szCs w:val="23"/>
        </w:rPr>
        <w:softHyphen/>
        <w:t>вара получателям, акта поставки товара, счета, актов сдачи-приемки товара, акта о приемке исполненных обязательств.</w:t>
      </w:r>
    </w:p>
    <w:p w:rsidR="00F277BA" w:rsidRPr="00D16005" w:rsidRDefault="00F277BA" w:rsidP="00F277BA">
      <w:pPr>
        <w:widowControl w:val="0"/>
        <w:ind w:firstLine="567"/>
        <w:jc w:val="both"/>
        <w:rPr>
          <w:b/>
          <w:sz w:val="23"/>
          <w:szCs w:val="23"/>
        </w:rPr>
      </w:pPr>
      <w:r w:rsidRPr="00D16005">
        <w:rPr>
          <w:sz w:val="23"/>
          <w:szCs w:val="23"/>
          <w:lang w:eastAsia="ru-RU"/>
        </w:rPr>
        <w:lastRenderedPageBreak/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D16005">
        <w:rPr>
          <w:i/>
          <w:sz w:val="23"/>
          <w:szCs w:val="23"/>
          <w:lang w:eastAsia="ru-RU"/>
        </w:rPr>
        <w:t>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205005" w:rsidRDefault="00205005"/>
    <w:sectPr w:rsidR="0020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A"/>
    <w:rsid w:val="00205005"/>
    <w:rsid w:val="00A57BC7"/>
    <w:rsid w:val="00F2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FAD09-ED9E-4928-916F-03B8DF44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F277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F277BA"/>
    <w:rPr>
      <w:rFonts w:ascii="Arial" w:eastAsia="Times New Roman" w:hAnsi="Arial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2</cp:revision>
  <dcterms:created xsi:type="dcterms:W3CDTF">2021-12-27T10:42:00Z</dcterms:created>
  <dcterms:modified xsi:type="dcterms:W3CDTF">2021-12-27T10:43:00Z</dcterms:modified>
</cp:coreProperties>
</file>