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BA19FC" w:rsidRDefault="00C406BB" w:rsidP="00BA19FC">
      <w:pPr>
        <w:pStyle w:val="Style8"/>
        <w:widowControl/>
        <w:spacing w:before="67"/>
        <w:jc w:val="center"/>
        <w:rPr>
          <w:rStyle w:val="FontStyle64"/>
        </w:rPr>
        <w:sectPr w:rsidR="00BA19FC" w:rsidSect="00C36DDD">
          <w:headerReference w:type="even" r:id="rId11"/>
          <w:headerReference w:type="default" r:id="rId12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  <w:r>
        <w:rPr>
          <w:rStyle w:val="FontStyle64"/>
        </w:rPr>
        <w:lastRenderedPageBreak/>
        <w:t>Техническое задание</w:t>
      </w:r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080DD4" w:rsidRDefault="00BA19FC" w:rsidP="00080DD4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080DD4" w:rsidRPr="0013769E">
        <w:rPr>
          <w:sz w:val="26"/>
          <w:szCs w:val="26"/>
        </w:rPr>
        <w:t xml:space="preserve">по </w:t>
      </w:r>
      <w:r w:rsidR="00080DD4" w:rsidRPr="0013769E">
        <w:rPr>
          <w:bCs/>
          <w:sz w:val="26"/>
          <w:szCs w:val="26"/>
        </w:rPr>
        <w:t>санаторно-курортному лечению граждан, имеющих право</w:t>
      </w:r>
      <w:r w:rsidR="00080DD4" w:rsidRPr="0013769E">
        <w:rPr>
          <w:b/>
          <w:bCs/>
          <w:sz w:val="26"/>
          <w:szCs w:val="26"/>
        </w:rPr>
        <w:t xml:space="preserve"> </w:t>
      </w:r>
      <w:r w:rsidR="00080DD4" w:rsidRPr="0013769E">
        <w:rPr>
          <w:bCs/>
          <w:sz w:val="26"/>
          <w:szCs w:val="26"/>
        </w:rPr>
        <w:t>на получение государственной социальной помощи в виде набора социальных услуг (кроме детей-инвалидов)</w:t>
      </w:r>
      <w:r w:rsidR="00080DD4" w:rsidRPr="0013769E">
        <w:rPr>
          <w:rFonts w:eastAsia="Arial" w:cs="Arial"/>
          <w:sz w:val="26"/>
          <w:szCs w:val="26"/>
        </w:rPr>
        <w:t xml:space="preserve"> </w:t>
      </w:r>
      <w:r w:rsidR="00080DD4" w:rsidRPr="0013769E">
        <w:rPr>
          <w:sz w:val="26"/>
          <w:szCs w:val="26"/>
        </w:rPr>
        <w:t>по профилям</w:t>
      </w:r>
      <w:r w:rsidR="00080DD4">
        <w:rPr>
          <w:sz w:val="26"/>
          <w:szCs w:val="26"/>
        </w:rPr>
        <w:t>:</w:t>
      </w:r>
      <w:r w:rsidR="00080DD4" w:rsidRPr="0013769E">
        <w:rPr>
          <w:sz w:val="26"/>
          <w:szCs w:val="26"/>
        </w:rPr>
        <w:t xml:space="preserve"> «Болезни системы кровообращения»,</w:t>
      </w:r>
      <w:r w:rsidR="00080DD4" w:rsidRPr="0013769E">
        <w:rPr>
          <w:b/>
          <w:sz w:val="26"/>
          <w:szCs w:val="26"/>
        </w:rPr>
        <w:t xml:space="preserve"> </w:t>
      </w:r>
      <w:r w:rsidR="00080DD4" w:rsidRPr="0013769E">
        <w:rPr>
          <w:bCs/>
          <w:sz w:val="26"/>
          <w:szCs w:val="26"/>
        </w:rPr>
        <w:t>«Болезни костно-мышечной системы и соединительной ткани»</w:t>
      </w:r>
      <w:r w:rsidR="00080DD4">
        <w:rPr>
          <w:sz w:val="26"/>
          <w:szCs w:val="26"/>
        </w:rPr>
        <w:t xml:space="preserve"> и сопровождающих их лиц</w:t>
      </w:r>
      <w:r w:rsidR="00080DD4" w:rsidRPr="00A15FE2">
        <w:rPr>
          <w:sz w:val="26"/>
          <w:szCs w:val="26"/>
        </w:rPr>
        <w:t>.</w:t>
      </w:r>
    </w:p>
    <w:p w:rsidR="00137F04" w:rsidRPr="00C02EF4" w:rsidRDefault="00137F04" w:rsidP="00080DD4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137F04" w:rsidRPr="00137F04" w:rsidRDefault="00C5112C" w:rsidP="00137F0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</w:t>
      </w:r>
      <w:bookmarkStart w:id="0" w:name="_GoBack"/>
      <w:bookmarkEnd w:id="0"/>
      <w:r w:rsidR="00801415" w:rsidRPr="0078537D">
        <w:rPr>
          <w:sz w:val="26"/>
          <w:szCs w:val="26"/>
          <w:lang w:eastAsia="ru-RU"/>
        </w:rPr>
        <w:t>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080DD4" w:rsidRPr="00296E69" w:rsidRDefault="00080DD4" w:rsidP="00080DD4">
      <w:p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221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</w:t>
      </w:r>
      <w:r>
        <w:rPr>
          <w:sz w:val="26"/>
          <w:szCs w:val="26"/>
        </w:rPr>
        <w:t xml:space="preserve"> стенокардией, хронической ИБ</w:t>
      </w:r>
      <w:r w:rsidRPr="009A6764">
        <w:rPr>
          <w:sz w:val="26"/>
          <w:szCs w:val="26"/>
        </w:rPr>
        <w:t>С»;</w:t>
      </w:r>
    </w:p>
    <w:p w:rsidR="00080DD4" w:rsidRDefault="00080DD4" w:rsidP="00080DD4">
      <w:pPr>
        <w:suppressAutoHyphens w:val="0"/>
        <w:autoSpaceDN w:val="0"/>
        <w:spacing w:line="240" w:lineRule="auto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- </w:t>
      </w:r>
      <w:r w:rsidRPr="00296E69">
        <w:rPr>
          <w:sz w:val="26"/>
          <w:szCs w:val="26"/>
        </w:rPr>
        <w:t xml:space="preserve">№ 222 </w:t>
      </w:r>
      <w:r w:rsidRPr="00296E69">
        <w:rPr>
          <w:color w:val="000000"/>
          <w:kern w:val="3"/>
          <w:sz w:val="26"/>
          <w:szCs w:val="26"/>
          <w:lang w:eastAsia="zh-CN"/>
        </w:rPr>
        <w:t xml:space="preserve">от 22.11.2004 г. </w:t>
      </w:r>
      <w:r w:rsidRPr="00296E69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</w:t>
      </w:r>
      <w:r>
        <w:rPr>
          <w:sz w:val="26"/>
          <w:szCs w:val="26"/>
        </w:rPr>
        <w:t>влением»;</w:t>
      </w:r>
      <w:r w:rsidRPr="0013769E">
        <w:rPr>
          <w:sz w:val="26"/>
          <w:szCs w:val="26"/>
          <w:lang w:eastAsia="ru-RU"/>
        </w:rPr>
        <w:t xml:space="preserve"> </w:t>
      </w:r>
    </w:p>
    <w:p w:rsidR="00080DD4" w:rsidRPr="00F92F44" w:rsidRDefault="00080DD4" w:rsidP="00080DD4">
      <w:pPr>
        <w:autoSpaceDN w:val="0"/>
        <w:spacing w:line="240" w:lineRule="auto"/>
        <w:ind w:firstLine="709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080DD4" w:rsidRPr="009D383C" w:rsidRDefault="00080DD4" w:rsidP="00080DD4">
      <w:pPr>
        <w:suppressAutoHyphens w:val="0"/>
        <w:autoSpaceDN w:val="0"/>
        <w:spacing w:line="240" w:lineRule="auto"/>
        <w:ind w:firstLine="709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</w:t>
      </w:r>
      <w:r w:rsidRPr="009A6764">
        <w:rPr>
          <w:color w:val="000000"/>
          <w:sz w:val="26"/>
          <w:szCs w:val="26"/>
          <w:lang w:eastAsia="ru-RU"/>
        </w:rPr>
        <w:t>)»</w:t>
      </w:r>
      <w:r>
        <w:rPr>
          <w:color w:val="000000"/>
          <w:sz w:val="26"/>
          <w:szCs w:val="26"/>
          <w:lang w:eastAsia="ru-RU"/>
        </w:rPr>
        <w:t>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080DD4" w:rsidRPr="00785041">
        <w:rPr>
          <w:b/>
          <w:sz w:val="26"/>
          <w:szCs w:val="26"/>
        </w:rPr>
        <w:t>«Болезни системы кровообращения», «Болезни костно-мышечной системы и соединительной ткани»</w:t>
      </w:r>
      <w:r w:rsidR="00080DD4">
        <w:rPr>
          <w:sz w:val="26"/>
          <w:szCs w:val="26"/>
        </w:rPr>
        <w:t xml:space="preserve"> </w:t>
      </w:r>
      <w:r w:rsidR="00080DD4" w:rsidRPr="00BB10AC">
        <w:rPr>
          <w:sz w:val="26"/>
          <w:szCs w:val="26"/>
        </w:rPr>
        <w:t xml:space="preserve"> </w:t>
      </w:r>
      <w:r w:rsidR="00080DD4">
        <w:rPr>
          <w:bCs/>
          <w:sz w:val="26"/>
          <w:szCs w:val="26"/>
        </w:rPr>
        <w:t xml:space="preserve"> </w:t>
      </w:r>
      <w:r w:rsidR="00080DD4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080DD4" w:rsidRPr="00785041">
        <w:rPr>
          <w:b/>
          <w:sz w:val="26"/>
          <w:szCs w:val="26"/>
        </w:rPr>
        <w:t>«кардиология»,</w:t>
      </w:r>
      <w:r w:rsidR="00080DD4" w:rsidRPr="00785041">
        <w:rPr>
          <w:rFonts w:eastAsia="Lucida Sans Unicode"/>
          <w:b/>
          <w:bCs/>
          <w:kern w:val="2"/>
          <w:sz w:val="26"/>
          <w:szCs w:val="26"/>
          <w:lang w:eastAsia="ru-RU"/>
        </w:rPr>
        <w:t xml:space="preserve"> </w:t>
      </w:r>
      <w:r w:rsidR="00080DD4" w:rsidRPr="00785041">
        <w:rPr>
          <w:b/>
          <w:sz w:val="26"/>
          <w:szCs w:val="26"/>
        </w:rPr>
        <w:t>«травматология и ортопедия»</w:t>
      </w:r>
      <w:r w:rsidR="00080DD4" w:rsidRPr="0078537D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2D37EA" w:rsidRPr="0078537D">
        <w:rPr>
          <w:sz w:val="26"/>
          <w:szCs w:val="26"/>
          <w:lang w:eastAsia="ru-RU"/>
        </w:rPr>
        <w:t>Сколково</w:t>
      </w:r>
      <w:proofErr w:type="spellEnd"/>
      <w:r w:rsidR="002D37EA" w:rsidRPr="0078537D">
        <w:rPr>
          <w:sz w:val="26"/>
          <w:szCs w:val="26"/>
          <w:lang w:eastAsia="ru-RU"/>
        </w:rPr>
        <w:t>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646D44" w:rsidRDefault="00646D44" w:rsidP="00646D44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При оказании услуг,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646D44" w:rsidRDefault="00646D44" w:rsidP="00646D44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9857F2" w:rsidRPr="00EE5A4F" w:rsidRDefault="00BA19FC" w:rsidP="009857F2">
      <w:pPr>
        <w:spacing w:line="240" w:lineRule="auto"/>
        <w:ind w:firstLine="709"/>
        <w:rPr>
          <w:kern w:val="2"/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080316">
        <w:rPr>
          <w:sz w:val="26"/>
          <w:szCs w:val="26"/>
        </w:rPr>
        <w:t>1800</w:t>
      </w:r>
      <w:r w:rsidR="009857F2" w:rsidRPr="00EE5A4F">
        <w:rPr>
          <w:sz w:val="26"/>
          <w:szCs w:val="26"/>
        </w:rPr>
        <w:t xml:space="preserve"> (</w:t>
      </w:r>
      <w:r w:rsidR="00080316">
        <w:rPr>
          <w:sz w:val="26"/>
          <w:szCs w:val="26"/>
        </w:rPr>
        <w:t>одна тысяча восемьсот</w:t>
      </w:r>
      <w:r w:rsidR="009857F2" w:rsidRPr="00EE5A4F">
        <w:rPr>
          <w:sz w:val="26"/>
          <w:szCs w:val="26"/>
        </w:rPr>
        <w:t xml:space="preserve">).   </w:t>
      </w:r>
    </w:p>
    <w:p w:rsidR="00BA19FC" w:rsidRPr="00BF6D47" w:rsidRDefault="00BA19FC" w:rsidP="009857F2">
      <w:pPr>
        <w:spacing w:line="240" w:lineRule="auto"/>
        <w:rPr>
          <w:sz w:val="26"/>
          <w:szCs w:val="26"/>
        </w:rPr>
      </w:pP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B03115" w:rsidRPr="00AA1279" w:rsidRDefault="00BA19FC" w:rsidP="00AA1279">
      <w:pPr>
        <w:pStyle w:val="11"/>
        <w:keepNext/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8847A7">
        <w:rPr>
          <w:sz w:val="26"/>
          <w:szCs w:val="26"/>
        </w:rPr>
        <w:t>Дальневосточный федеральный округ.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Pr="00785041">
        <w:rPr>
          <w:b/>
          <w:sz w:val="26"/>
          <w:szCs w:val="26"/>
        </w:rPr>
        <w:t>не позднее 10 ноября 2022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8847A7" w:rsidRDefault="008847A7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080DD4" w:rsidRDefault="00080DD4">
      <w:pPr>
        <w:pStyle w:val="Style8"/>
        <w:widowControl/>
        <w:spacing w:before="67"/>
        <w:jc w:val="both"/>
        <w:rPr>
          <w:rStyle w:val="FontStyle64"/>
        </w:rPr>
      </w:pPr>
    </w:p>
    <w:p w:rsidR="00532404" w:rsidRDefault="00532404" w:rsidP="00BA19FC">
      <w:pPr>
        <w:pStyle w:val="Style9"/>
        <w:widowControl/>
        <w:spacing w:before="53" w:line="245" w:lineRule="exact"/>
        <w:ind w:left="5242"/>
        <w:rPr>
          <w:rStyle w:val="FontStyle67"/>
        </w:rPr>
      </w:pPr>
    </w:p>
    <w:sectPr w:rsidR="00532404" w:rsidSect="00C36DDD">
      <w:headerReference w:type="even" r:id="rId13"/>
      <w:headerReference w:type="default" r:id="rId14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56" w:rsidRDefault="00F41A56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F41A56" w:rsidRDefault="00F41A56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56" w:rsidRDefault="00F41A56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F41A56" w:rsidRDefault="00F41A56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4" w:rsidRDefault="00080DD4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4" w:rsidRDefault="00080DD4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4" w:rsidRDefault="00080DD4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080DD4" w:rsidRDefault="00080DD4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4" w:rsidRPr="00A66F3C" w:rsidRDefault="00080DD4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080DD4" w:rsidRDefault="00080DD4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4" w:rsidRPr="008C6895" w:rsidRDefault="00080DD4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2B0E28">
      <w:rPr>
        <w:rFonts w:ascii="Times New Roman" w:hAnsi="Times New Roman"/>
        <w:noProof/>
      </w:rPr>
      <w:t>21</w:t>
    </w:r>
    <w:r w:rsidRPr="008C6895">
      <w:rPr>
        <w:rFonts w:ascii="Times New Roman" w:hAnsi="Times New Roman"/>
      </w:rPr>
      <w:fldChar w:fldCharType="end"/>
    </w:r>
  </w:p>
  <w:p w:rsidR="00080DD4" w:rsidRDefault="00080DD4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4" w:rsidRDefault="00080DD4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D4" w:rsidRPr="008C6895" w:rsidRDefault="00080DD4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C406BB">
      <w:rPr>
        <w:rStyle w:val="FontStyle71"/>
        <w:noProof/>
        <w:sz w:val="22"/>
        <w:szCs w:val="22"/>
      </w:rPr>
      <w:t>3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2541"/>
    <w:rsid w:val="00053FA8"/>
    <w:rsid w:val="00066432"/>
    <w:rsid w:val="0007090D"/>
    <w:rsid w:val="00071E21"/>
    <w:rsid w:val="00080316"/>
    <w:rsid w:val="00080D6D"/>
    <w:rsid w:val="00080DD4"/>
    <w:rsid w:val="00086A21"/>
    <w:rsid w:val="00094AA9"/>
    <w:rsid w:val="00096AF4"/>
    <w:rsid w:val="000A011B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B42C3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0E28"/>
    <w:rsid w:val="002B4023"/>
    <w:rsid w:val="002D37EA"/>
    <w:rsid w:val="002E528C"/>
    <w:rsid w:val="002F24B6"/>
    <w:rsid w:val="00303960"/>
    <w:rsid w:val="00305870"/>
    <w:rsid w:val="00312827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A14AD"/>
    <w:rsid w:val="005A4773"/>
    <w:rsid w:val="005B6385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46D44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041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638F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55E8F"/>
    <w:rsid w:val="00956D43"/>
    <w:rsid w:val="009712BE"/>
    <w:rsid w:val="00971B0E"/>
    <w:rsid w:val="009857F2"/>
    <w:rsid w:val="009910B2"/>
    <w:rsid w:val="00992F9F"/>
    <w:rsid w:val="009A1F3B"/>
    <w:rsid w:val="009A2699"/>
    <w:rsid w:val="009A3FBC"/>
    <w:rsid w:val="009A6C55"/>
    <w:rsid w:val="009B63C8"/>
    <w:rsid w:val="009C3E46"/>
    <w:rsid w:val="009D6218"/>
    <w:rsid w:val="009E1995"/>
    <w:rsid w:val="009E1E82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489F"/>
    <w:rsid w:val="00B309F3"/>
    <w:rsid w:val="00B35DFC"/>
    <w:rsid w:val="00B37D01"/>
    <w:rsid w:val="00B51147"/>
    <w:rsid w:val="00B532CD"/>
    <w:rsid w:val="00B5449E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06BB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B382B"/>
    <w:rsid w:val="00CC210D"/>
    <w:rsid w:val="00CC2E86"/>
    <w:rsid w:val="00CC3F29"/>
    <w:rsid w:val="00CC7246"/>
    <w:rsid w:val="00CD189E"/>
    <w:rsid w:val="00CD2B05"/>
    <w:rsid w:val="00CD42CC"/>
    <w:rsid w:val="00CD4D88"/>
    <w:rsid w:val="00CD4F68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A617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1A5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909A-187B-4D99-B008-8EE6344F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286</cp:revision>
  <cp:lastPrinted>2021-12-07T05:55:00Z</cp:lastPrinted>
  <dcterms:created xsi:type="dcterms:W3CDTF">2018-07-06T05:09:00Z</dcterms:created>
  <dcterms:modified xsi:type="dcterms:W3CDTF">2021-12-15T02:00:00Z</dcterms:modified>
</cp:coreProperties>
</file>