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825" w:rsidRDefault="00AA7825" w:rsidP="003337E7">
      <w:pPr>
        <w:keepNext/>
        <w:keepLines/>
        <w:jc w:val="center"/>
        <w:rPr>
          <w:b/>
          <w:bCs/>
          <w:spacing w:val="-4"/>
          <w:sz w:val="26"/>
          <w:szCs w:val="26"/>
        </w:rPr>
      </w:pPr>
      <w:r>
        <w:rPr>
          <w:b/>
          <w:bCs/>
          <w:spacing w:val="-4"/>
          <w:sz w:val="26"/>
          <w:szCs w:val="26"/>
        </w:rPr>
        <w:t>Техническое задание</w:t>
      </w:r>
    </w:p>
    <w:p w:rsidR="00AA7825" w:rsidRPr="00AA1E5C" w:rsidRDefault="00AA7825" w:rsidP="003337E7">
      <w:pPr>
        <w:keepNext/>
        <w:keepLines/>
        <w:jc w:val="center"/>
        <w:rPr>
          <w:b/>
          <w:bCs/>
          <w:spacing w:val="-4"/>
          <w:sz w:val="26"/>
          <w:szCs w:val="26"/>
        </w:rPr>
      </w:pPr>
      <w:r>
        <w:rPr>
          <w:b/>
          <w:bCs/>
          <w:spacing w:val="-4"/>
          <w:sz w:val="26"/>
          <w:szCs w:val="26"/>
        </w:rPr>
        <w:t xml:space="preserve"> для проведения </w:t>
      </w:r>
      <w:r w:rsidR="005B5922">
        <w:rPr>
          <w:b/>
          <w:bCs/>
          <w:spacing w:val="-4"/>
          <w:sz w:val="26"/>
          <w:szCs w:val="26"/>
        </w:rPr>
        <w:t>электронного аукциона</w:t>
      </w:r>
    </w:p>
    <w:p w:rsidR="00AA7825" w:rsidRDefault="00AA7825" w:rsidP="003337E7">
      <w:pPr>
        <w:keepNext/>
        <w:keepLines/>
        <w:ind w:firstLine="567"/>
        <w:contextualSpacing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«В</w:t>
      </w:r>
      <w:r w:rsidRPr="00803E17">
        <w:rPr>
          <w:b/>
          <w:bCs/>
          <w:sz w:val="26"/>
          <w:szCs w:val="26"/>
        </w:rPr>
        <w:t xml:space="preserve">ыполнение работ </w:t>
      </w:r>
      <w:r w:rsidR="00A240F2">
        <w:rPr>
          <w:b/>
          <w:sz w:val="26"/>
          <w:szCs w:val="26"/>
        </w:rPr>
        <w:t>по изготовлению для инвалида</w:t>
      </w:r>
      <w:r w:rsidRPr="00093C9C">
        <w:rPr>
          <w:b/>
          <w:sz w:val="26"/>
          <w:szCs w:val="26"/>
        </w:rPr>
        <w:t xml:space="preserve"> протезов нижних конечностей</w:t>
      </w:r>
      <w:r>
        <w:rPr>
          <w:b/>
          <w:bCs/>
          <w:sz w:val="26"/>
          <w:szCs w:val="26"/>
        </w:rPr>
        <w:t>»</w:t>
      </w:r>
    </w:p>
    <w:p w:rsidR="00A113C4" w:rsidRDefault="00A113C4" w:rsidP="003337E7">
      <w:pPr>
        <w:keepNext/>
        <w:keepLines/>
        <w:ind w:firstLine="567"/>
        <w:contextualSpacing/>
        <w:jc w:val="center"/>
        <w:rPr>
          <w:b/>
          <w:bCs/>
          <w:sz w:val="26"/>
          <w:szCs w:val="26"/>
        </w:rPr>
      </w:pP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6"/>
        <w:gridCol w:w="4252"/>
        <w:gridCol w:w="1134"/>
        <w:gridCol w:w="1559"/>
        <w:gridCol w:w="1701"/>
      </w:tblGrid>
      <w:tr w:rsidR="006D3D0C" w:rsidRPr="004C726F" w:rsidTr="00A240F2">
        <w:trPr>
          <w:trHeight w:val="1044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D0C" w:rsidRPr="004C726F" w:rsidRDefault="006D3D0C" w:rsidP="004C726F">
            <w:pPr>
              <w:keepNext/>
              <w:keepLines/>
              <w:shd w:val="clear" w:color="auto" w:fill="FFFFFF"/>
              <w:snapToGrid w:val="0"/>
              <w:ind w:left="-108" w:right="-108"/>
              <w:contextualSpacing/>
              <w:jc w:val="center"/>
              <w:rPr>
                <w:bCs/>
                <w:sz w:val="24"/>
                <w:szCs w:val="24"/>
              </w:rPr>
            </w:pPr>
            <w:r w:rsidRPr="004C726F">
              <w:rPr>
                <w:bCs/>
                <w:sz w:val="24"/>
                <w:szCs w:val="24"/>
              </w:rPr>
              <w:t>Наименование объекта закупки</w:t>
            </w:r>
          </w:p>
          <w:p w:rsidR="006D3D0C" w:rsidRPr="004C726F" w:rsidRDefault="006D3D0C" w:rsidP="004C726F">
            <w:pPr>
              <w:keepNext/>
              <w:keepLines/>
              <w:shd w:val="clear" w:color="auto" w:fill="FFFFFF"/>
              <w:snapToGrid w:val="0"/>
              <w:ind w:left="-108" w:right="-108"/>
              <w:contextualSpacing/>
              <w:jc w:val="center"/>
              <w:rPr>
                <w:bCs/>
                <w:sz w:val="24"/>
                <w:szCs w:val="24"/>
              </w:rPr>
            </w:pPr>
            <w:r w:rsidRPr="004C726F">
              <w:rPr>
                <w:bCs/>
                <w:sz w:val="24"/>
                <w:szCs w:val="24"/>
              </w:rPr>
              <w:t>(далее – Изделие)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D0C" w:rsidRPr="004C726F" w:rsidRDefault="006D3D0C" w:rsidP="004C726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6D3D0C" w:rsidRPr="004C726F" w:rsidRDefault="006D3D0C" w:rsidP="004C726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4C726F">
              <w:rPr>
                <w:sz w:val="24"/>
                <w:szCs w:val="24"/>
              </w:rPr>
              <w:t>Описание объекта закупки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D0C" w:rsidRPr="004C726F" w:rsidRDefault="006D3D0C" w:rsidP="004C726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4C726F">
              <w:rPr>
                <w:sz w:val="24"/>
                <w:szCs w:val="24"/>
              </w:rPr>
              <w:t>Объем закупки, шт.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3D0C" w:rsidRPr="004C726F" w:rsidRDefault="006D3D0C" w:rsidP="004C726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4C726F">
              <w:rPr>
                <w:sz w:val="24"/>
                <w:szCs w:val="24"/>
              </w:rPr>
              <w:t>Цена за единицу,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3D0C" w:rsidRPr="004C726F" w:rsidRDefault="006D3D0C" w:rsidP="004C726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4C726F">
              <w:rPr>
                <w:sz w:val="24"/>
                <w:szCs w:val="24"/>
              </w:rPr>
              <w:t>Общая сумма, руб.</w:t>
            </w:r>
          </w:p>
        </w:tc>
      </w:tr>
      <w:tr w:rsidR="006D3D0C" w:rsidRPr="004C726F" w:rsidTr="00A240F2">
        <w:trPr>
          <w:trHeight w:val="523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F2" w:rsidRPr="004C726F" w:rsidRDefault="00A240F2" w:rsidP="00C43B5E">
            <w:pPr>
              <w:pStyle w:val="Style9"/>
              <w:keepNext/>
              <w:keepLines/>
              <w:widowControl/>
              <w:ind w:left="34" w:right="19"/>
              <w:jc w:val="center"/>
              <w:rPr>
                <w:rFonts w:ascii="Times New Roman" w:hAnsi="Times New Roman"/>
              </w:rPr>
            </w:pPr>
            <w:r w:rsidRPr="004C726F">
              <w:rPr>
                <w:rFonts w:ascii="Times New Roman" w:hAnsi="Times New Roman"/>
                <w:bCs/>
              </w:rPr>
              <w:t>Протез</w:t>
            </w:r>
            <w:r w:rsidRPr="004C726F">
              <w:rPr>
                <w:rFonts w:ascii="Times New Roman" w:hAnsi="Times New Roman"/>
              </w:rPr>
              <w:t xml:space="preserve"> бедра модульный с </w:t>
            </w:r>
            <w:proofErr w:type="gramStart"/>
            <w:r w:rsidRPr="004C726F">
              <w:rPr>
                <w:rFonts w:ascii="Times New Roman" w:hAnsi="Times New Roman"/>
              </w:rPr>
              <w:t>микропроцессорным</w:t>
            </w:r>
            <w:proofErr w:type="gramEnd"/>
          </w:p>
          <w:p w:rsidR="006D3D0C" w:rsidRPr="004C726F" w:rsidRDefault="00A240F2" w:rsidP="00C43B5E">
            <w:pPr>
              <w:keepNext/>
              <w:keepLines/>
              <w:shd w:val="clear" w:color="auto" w:fill="FFFFFF"/>
              <w:snapToGrid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4C726F">
              <w:rPr>
                <w:sz w:val="24"/>
                <w:szCs w:val="24"/>
              </w:rPr>
              <w:t>управлением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D0C" w:rsidRPr="004C726F" w:rsidRDefault="00A240F2" w:rsidP="004C726F">
            <w:pPr>
              <w:pStyle w:val="Style3"/>
              <w:widowControl/>
              <w:spacing w:line="240" w:lineRule="auto"/>
              <w:rPr>
                <w:rFonts w:ascii="Times New Roman" w:hAnsi="Times New Roman"/>
                <w:bCs/>
              </w:rPr>
            </w:pPr>
            <w:r w:rsidRPr="004C726F">
              <w:rPr>
                <w:rFonts w:ascii="Times New Roman" w:hAnsi="Times New Roman"/>
                <w:bCs/>
              </w:rPr>
              <w:t>Протез бедра модульный   с микропроцессорным управлением, с несущей приемной гильзой с использованием полимерного   чехла, индивидуального изготовления по слепку. Гидравлический одноосный коленный шарнир с электронной системой управления, обеспечивающей более безопасную, по отношению к аналогам, физиологическую ходьбу по любой поверхности, с функцией автоматической подстройки коленного шарнира под скорость и условия ходьбы пациента, с режимом, дающим возможность пациентам подниматься по лестнице и наклонной  плоскости  переменны</w:t>
            </w:r>
            <w:proofErr w:type="gramStart"/>
            <w:r w:rsidRPr="004C726F">
              <w:rPr>
                <w:rFonts w:ascii="Times New Roman" w:hAnsi="Times New Roman"/>
                <w:bCs/>
              </w:rPr>
              <w:t>м(</w:t>
            </w:r>
            <w:proofErr w:type="gramEnd"/>
            <w:r w:rsidRPr="004C726F">
              <w:rPr>
                <w:rFonts w:ascii="Times New Roman" w:hAnsi="Times New Roman"/>
                <w:bCs/>
              </w:rPr>
              <w:t xml:space="preserve">не приставным)  шагом, с режимом      полной      фиксации      под      любым углом. </w:t>
            </w:r>
            <w:proofErr w:type="spellStart"/>
            <w:proofErr w:type="gramStart"/>
            <w:r w:rsidRPr="004C726F">
              <w:rPr>
                <w:rFonts w:ascii="Times New Roman" w:hAnsi="Times New Roman"/>
                <w:bCs/>
              </w:rPr>
              <w:t>Влагозащищённость</w:t>
            </w:r>
            <w:proofErr w:type="spellEnd"/>
            <w:r w:rsidRPr="004C726F">
              <w:rPr>
                <w:rFonts w:ascii="Times New Roman" w:hAnsi="Times New Roman"/>
                <w:bCs/>
              </w:rPr>
              <w:t xml:space="preserve">   и   коррозионная   устойчивость (степень защиты IP68 (DIN EN 60529).</w:t>
            </w:r>
            <w:proofErr w:type="gramEnd"/>
            <w:r w:rsidRPr="004C726F">
              <w:rPr>
                <w:rFonts w:ascii="Times New Roman" w:hAnsi="Times New Roman"/>
                <w:bCs/>
              </w:rPr>
              <w:t xml:space="preserve"> Стопа разработана </w:t>
            </w:r>
            <w:r w:rsidRPr="004C726F">
              <w:rPr>
                <w:rFonts w:ascii="Times New Roman" w:hAnsi="Times New Roman"/>
                <w:b/>
              </w:rPr>
              <w:t xml:space="preserve">для </w:t>
            </w:r>
            <w:r w:rsidRPr="004C726F">
              <w:rPr>
                <w:rFonts w:ascii="Times New Roman" w:hAnsi="Times New Roman"/>
                <w:bCs/>
              </w:rPr>
              <w:t xml:space="preserve">пациентов повышенного  и  высокого  уровней  активности.   Состоит из сдвоенных пружин и длинного базового элемента. Эффективно рекуперирует энергию при обеспечении плавного переката на разных скоростях ходьбы. Уникальное эластичное соединение карбоновых пружин и базового элемента позволяет оптимально адаптироваться     к     неровным     опорным поверхностям. Настраиваемая трёхступенчатая амортизация с использованием клиньев. </w:t>
            </w:r>
            <w:proofErr w:type="gramStart"/>
            <w:r w:rsidRPr="004C726F">
              <w:rPr>
                <w:rFonts w:ascii="Times New Roman" w:hAnsi="Times New Roman"/>
                <w:bCs/>
              </w:rPr>
              <w:t>Защищена</w:t>
            </w:r>
            <w:proofErr w:type="gramEnd"/>
            <w:r w:rsidRPr="004C726F">
              <w:rPr>
                <w:rFonts w:ascii="Times New Roman" w:hAnsi="Times New Roman"/>
                <w:bCs/>
              </w:rPr>
              <w:t xml:space="preserve"> от пресной, соленой и хлорированной воды и имеет каналы для стока воды на соединительном </w:t>
            </w:r>
            <w:r w:rsidRPr="004C726F">
              <w:rPr>
                <w:rFonts w:ascii="Times New Roman" w:hAnsi="Times New Roman"/>
                <w:b/>
              </w:rPr>
              <w:t xml:space="preserve">адаптере и </w:t>
            </w:r>
            <w:r w:rsidRPr="004C726F">
              <w:rPr>
                <w:rFonts w:ascii="Times New Roman" w:hAnsi="Times New Roman"/>
                <w:bCs/>
              </w:rPr>
              <w:t>дренажные отверстия в косметической оболочке. Структурная</w:t>
            </w:r>
            <w:r w:rsidRPr="004C726F">
              <w:rPr>
                <w:rFonts w:ascii="Times New Roman" w:hAnsi="Times New Roman"/>
                <w:bCs/>
              </w:rPr>
              <w:br/>
              <w:t xml:space="preserve">высота - 150 мм, вес без </w:t>
            </w:r>
            <w:r w:rsidRPr="004C726F">
              <w:rPr>
                <w:rFonts w:ascii="Times New Roman" w:hAnsi="Times New Roman"/>
                <w:bCs/>
              </w:rPr>
              <w:lastRenderedPageBreak/>
              <w:t>косметической оболочки - 450 г. (</w:t>
            </w:r>
            <w:proofErr w:type="spellStart"/>
            <w:r w:rsidRPr="004C726F">
              <w:rPr>
                <w:rFonts w:ascii="Times New Roman" w:hAnsi="Times New Roman"/>
                <w:bCs/>
              </w:rPr>
              <w:t>референсный</w:t>
            </w:r>
            <w:proofErr w:type="spellEnd"/>
            <w:r w:rsidRPr="004C726F">
              <w:rPr>
                <w:rFonts w:ascii="Times New Roman" w:hAnsi="Times New Roman"/>
                <w:bCs/>
              </w:rPr>
              <w:t xml:space="preserve"> размер - 26 см), максимальный вес пользователя до 150 кг. Наличие поворотного регулировочно-соединительного устройства, обеспечивающего возможность поворота согнутой в</w:t>
            </w:r>
            <w:r w:rsidRPr="004C726F">
              <w:rPr>
                <w:rFonts w:ascii="Times New Roman" w:hAnsi="Times New Roman"/>
                <w:bCs/>
              </w:rPr>
              <w:br/>
            </w:r>
            <w:proofErr w:type="gramStart"/>
            <w:r w:rsidRPr="004C726F">
              <w:rPr>
                <w:rFonts w:ascii="Times New Roman" w:hAnsi="Times New Roman"/>
                <w:bCs/>
              </w:rPr>
              <w:t>колене</w:t>
            </w:r>
            <w:proofErr w:type="gramEnd"/>
            <w:r w:rsidRPr="004C726F">
              <w:rPr>
                <w:rFonts w:ascii="Times New Roman" w:hAnsi="Times New Roman"/>
                <w:bCs/>
              </w:rPr>
              <w:t xml:space="preserve"> искусственной голени относительно гильзы (для обеспечения самообслуживания пациента). Полуфабрикаты - титан на нагрузку до 125 кг. Косметическая облицовка модульная, съемная, пластиковая с защитной функцией. Крепление за счет вакуумного клапана.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D0C" w:rsidRPr="004C726F" w:rsidRDefault="00A240F2" w:rsidP="004C726F">
            <w:pPr>
              <w:keepNext/>
              <w:keepLines/>
              <w:suppressAutoHyphens/>
              <w:jc w:val="center"/>
              <w:rPr>
                <w:sz w:val="24"/>
                <w:szCs w:val="24"/>
              </w:rPr>
            </w:pPr>
            <w:r w:rsidRPr="004C726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3D0C" w:rsidRPr="004C726F" w:rsidRDefault="00A240F2" w:rsidP="004C726F">
            <w:pPr>
              <w:keepNext/>
              <w:keepLines/>
              <w:suppressAutoHyphens/>
              <w:jc w:val="center"/>
              <w:rPr>
                <w:sz w:val="24"/>
                <w:szCs w:val="24"/>
              </w:rPr>
            </w:pPr>
            <w:r w:rsidRPr="004C726F">
              <w:rPr>
                <w:sz w:val="24"/>
                <w:szCs w:val="24"/>
              </w:rPr>
              <w:t>4 355 060,00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3D0C" w:rsidRPr="004C726F" w:rsidRDefault="00A240F2" w:rsidP="004C726F">
            <w:pPr>
              <w:keepNext/>
              <w:keepLines/>
              <w:suppressAutoHyphens/>
              <w:jc w:val="center"/>
              <w:rPr>
                <w:sz w:val="24"/>
                <w:szCs w:val="24"/>
              </w:rPr>
            </w:pPr>
            <w:r w:rsidRPr="004C726F">
              <w:rPr>
                <w:sz w:val="24"/>
                <w:szCs w:val="24"/>
              </w:rPr>
              <w:t>4 355 060,00</w:t>
            </w:r>
          </w:p>
        </w:tc>
      </w:tr>
      <w:tr w:rsidR="006D3D0C" w:rsidRPr="004C726F" w:rsidTr="00A240F2">
        <w:trPr>
          <w:trHeight w:val="265"/>
        </w:trPr>
        <w:tc>
          <w:tcPr>
            <w:tcW w:w="6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D0C" w:rsidRPr="004C726F" w:rsidRDefault="00A23DC2" w:rsidP="004C726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4C726F">
              <w:rPr>
                <w:b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D0C" w:rsidRPr="004C726F" w:rsidRDefault="00A240F2" w:rsidP="004C726F">
            <w:pPr>
              <w:keepNext/>
              <w:keepLines/>
              <w:suppressAutoHyphens/>
              <w:ind w:left="-108" w:right="-108"/>
              <w:jc w:val="center"/>
              <w:rPr>
                <w:b/>
                <w:sz w:val="24"/>
                <w:szCs w:val="24"/>
                <w:lang w:eastAsia="ar-SA"/>
              </w:rPr>
            </w:pPr>
            <w:r w:rsidRPr="004C726F">
              <w:rPr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3D0C" w:rsidRPr="004C726F" w:rsidRDefault="00D32474" w:rsidP="004C726F">
            <w:pPr>
              <w:keepNext/>
              <w:keepLines/>
              <w:suppressAutoHyphens/>
              <w:ind w:left="-108" w:right="-108" w:hanging="284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D3D0C" w:rsidRPr="004C726F" w:rsidRDefault="00A240F2" w:rsidP="004C726F">
            <w:pPr>
              <w:keepNext/>
              <w:keepLines/>
              <w:suppressAutoHyphens/>
              <w:ind w:left="-108" w:right="-108" w:hanging="284"/>
              <w:jc w:val="center"/>
              <w:rPr>
                <w:b/>
                <w:sz w:val="24"/>
                <w:szCs w:val="24"/>
                <w:lang w:eastAsia="ar-SA"/>
              </w:rPr>
            </w:pPr>
            <w:r w:rsidRPr="004C726F">
              <w:rPr>
                <w:b/>
                <w:sz w:val="24"/>
                <w:szCs w:val="24"/>
                <w:lang w:eastAsia="ar-SA"/>
              </w:rPr>
              <w:t>4 355 060,00</w:t>
            </w:r>
          </w:p>
        </w:tc>
      </w:tr>
    </w:tbl>
    <w:p w:rsidR="00125650" w:rsidRDefault="00125650" w:rsidP="003337E7">
      <w:pPr>
        <w:keepNext/>
        <w:keepLines/>
        <w:suppressAutoHyphens/>
        <w:autoSpaceDE w:val="0"/>
        <w:autoSpaceDN w:val="0"/>
        <w:adjustRightInd w:val="0"/>
        <w:ind w:firstLine="709"/>
        <w:jc w:val="both"/>
        <w:rPr>
          <w:b/>
          <w:sz w:val="24"/>
          <w:szCs w:val="24"/>
          <w:lang w:eastAsia="ar-SA"/>
        </w:rPr>
      </w:pPr>
    </w:p>
    <w:p w:rsidR="00915EE7" w:rsidRPr="004C726F" w:rsidRDefault="00B24D0E" w:rsidP="003337E7">
      <w:pPr>
        <w:keepNext/>
        <w:keepLines/>
        <w:ind w:firstLine="709"/>
        <w:jc w:val="both"/>
        <w:rPr>
          <w:b/>
          <w:sz w:val="24"/>
          <w:szCs w:val="24"/>
        </w:rPr>
      </w:pPr>
      <w:r w:rsidRPr="004C726F">
        <w:rPr>
          <w:b/>
          <w:bCs/>
          <w:sz w:val="24"/>
          <w:szCs w:val="24"/>
        </w:rPr>
        <w:t>Начальная (максимальная) цена контракта</w:t>
      </w:r>
      <w:r w:rsidRPr="004C726F">
        <w:rPr>
          <w:bCs/>
          <w:sz w:val="24"/>
          <w:szCs w:val="24"/>
        </w:rPr>
        <w:t xml:space="preserve"> </w:t>
      </w:r>
      <w:r w:rsidR="00915EE7" w:rsidRPr="004C726F">
        <w:rPr>
          <w:b/>
          <w:sz w:val="24"/>
          <w:szCs w:val="24"/>
        </w:rPr>
        <w:t xml:space="preserve"> составляет </w:t>
      </w:r>
      <w:r w:rsidR="00A240F2" w:rsidRPr="004C726F">
        <w:rPr>
          <w:b/>
          <w:sz w:val="24"/>
          <w:szCs w:val="24"/>
        </w:rPr>
        <w:t>4 355 060</w:t>
      </w:r>
      <w:r w:rsidR="00E96DEB" w:rsidRPr="004C726F">
        <w:rPr>
          <w:b/>
          <w:sz w:val="24"/>
          <w:szCs w:val="24"/>
          <w:lang w:eastAsia="ar-SA"/>
        </w:rPr>
        <w:t xml:space="preserve"> </w:t>
      </w:r>
      <w:r w:rsidR="00915EE7" w:rsidRPr="004C726F">
        <w:rPr>
          <w:b/>
          <w:sz w:val="24"/>
          <w:szCs w:val="24"/>
        </w:rPr>
        <w:t>(</w:t>
      </w:r>
      <w:r w:rsidR="00A240F2" w:rsidRPr="004C726F">
        <w:rPr>
          <w:b/>
          <w:sz w:val="24"/>
          <w:szCs w:val="24"/>
        </w:rPr>
        <w:t xml:space="preserve">Четыре миллиона триста пятьдесят пять </w:t>
      </w:r>
      <w:r w:rsidR="00DF2B2E">
        <w:rPr>
          <w:b/>
          <w:sz w:val="24"/>
          <w:szCs w:val="24"/>
        </w:rPr>
        <w:t>тысяч шестьдесят</w:t>
      </w:r>
      <w:r w:rsidR="00915EE7" w:rsidRPr="004C726F">
        <w:rPr>
          <w:b/>
          <w:sz w:val="24"/>
          <w:szCs w:val="24"/>
        </w:rPr>
        <w:t>) рубл</w:t>
      </w:r>
      <w:r w:rsidR="00927B99" w:rsidRPr="004C726F">
        <w:rPr>
          <w:b/>
          <w:sz w:val="24"/>
          <w:szCs w:val="24"/>
        </w:rPr>
        <w:t>ей</w:t>
      </w:r>
      <w:r w:rsidR="00915EE7" w:rsidRPr="004C726F">
        <w:rPr>
          <w:b/>
          <w:sz w:val="24"/>
          <w:szCs w:val="24"/>
        </w:rPr>
        <w:t xml:space="preserve"> </w:t>
      </w:r>
      <w:r w:rsidR="00A240F2" w:rsidRPr="004C726F">
        <w:rPr>
          <w:b/>
          <w:sz w:val="24"/>
          <w:szCs w:val="24"/>
        </w:rPr>
        <w:t>00</w:t>
      </w:r>
      <w:r w:rsidR="00915EE7" w:rsidRPr="004C726F">
        <w:rPr>
          <w:b/>
          <w:sz w:val="24"/>
          <w:szCs w:val="24"/>
        </w:rPr>
        <w:t xml:space="preserve"> копе</w:t>
      </w:r>
      <w:r w:rsidR="00BF5C99" w:rsidRPr="004C726F">
        <w:rPr>
          <w:b/>
          <w:sz w:val="24"/>
          <w:szCs w:val="24"/>
        </w:rPr>
        <w:t>ек</w:t>
      </w:r>
      <w:r w:rsidR="00915EE7" w:rsidRPr="004C726F">
        <w:rPr>
          <w:b/>
          <w:sz w:val="24"/>
          <w:szCs w:val="24"/>
        </w:rPr>
        <w:t>.</w:t>
      </w:r>
    </w:p>
    <w:p w:rsidR="00AA7825" w:rsidRPr="004C726F" w:rsidRDefault="00AA7825" w:rsidP="003337E7">
      <w:pPr>
        <w:pStyle w:val="ConsNormal0"/>
        <w:keepNext/>
        <w:keepLines/>
        <w:widowControl/>
        <w:tabs>
          <w:tab w:val="left" w:pos="709"/>
          <w:tab w:val="left" w:pos="10065"/>
        </w:tabs>
        <w:ind w:righ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C726F">
        <w:rPr>
          <w:rFonts w:ascii="Times New Roman" w:hAnsi="Times New Roman"/>
          <w:b/>
          <w:iCs/>
          <w:sz w:val="24"/>
          <w:szCs w:val="24"/>
        </w:rPr>
        <w:t>Срок выполнения работ (срок изготовления)</w:t>
      </w:r>
      <w:r w:rsidRPr="004C726F">
        <w:rPr>
          <w:rFonts w:ascii="Times New Roman" w:eastAsia="Times New Roman" w:hAnsi="Times New Roman"/>
          <w:iCs/>
          <w:kern w:val="0"/>
          <w:sz w:val="24"/>
          <w:szCs w:val="24"/>
        </w:rPr>
        <w:t xml:space="preserve">: </w:t>
      </w:r>
      <w:r w:rsidR="0074589F" w:rsidRPr="004C726F">
        <w:rPr>
          <w:rFonts w:ascii="Times New Roman" w:hAnsi="Times New Roman"/>
          <w:bCs/>
          <w:sz w:val="24"/>
          <w:szCs w:val="24"/>
        </w:rPr>
        <w:t xml:space="preserve">в течение </w:t>
      </w:r>
      <w:r w:rsidR="001608B6" w:rsidRPr="004C726F">
        <w:rPr>
          <w:rFonts w:ascii="Times New Roman" w:hAnsi="Times New Roman"/>
          <w:bCs/>
          <w:sz w:val="24"/>
          <w:szCs w:val="24"/>
        </w:rPr>
        <w:t>45</w:t>
      </w:r>
      <w:r w:rsidRPr="004C726F">
        <w:rPr>
          <w:rFonts w:ascii="Times New Roman" w:hAnsi="Times New Roman"/>
          <w:bCs/>
          <w:sz w:val="24"/>
          <w:szCs w:val="24"/>
        </w:rPr>
        <w:t xml:space="preserve"> (</w:t>
      </w:r>
      <w:r w:rsidR="001608B6" w:rsidRPr="004C726F">
        <w:rPr>
          <w:rFonts w:ascii="Times New Roman" w:hAnsi="Times New Roman"/>
          <w:bCs/>
          <w:sz w:val="24"/>
          <w:szCs w:val="24"/>
        </w:rPr>
        <w:t>сорока пяти</w:t>
      </w:r>
      <w:r w:rsidRPr="004C726F">
        <w:rPr>
          <w:rFonts w:ascii="Times New Roman" w:hAnsi="Times New Roman"/>
          <w:bCs/>
          <w:sz w:val="24"/>
          <w:szCs w:val="24"/>
        </w:rPr>
        <w:t>) календарных дней с момента получения Подрядчиком Реестра Получателей.</w:t>
      </w:r>
    </w:p>
    <w:p w:rsidR="00AA7825" w:rsidRPr="004C726F" w:rsidRDefault="00AA7825" w:rsidP="003337E7">
      <w:pPr>
        <w:pStyle w:val="ConsNormal0"/>
        <w:keepNext/>
        <w:keepLines/>
        <w:widowControl/>
        <w:tabs>
          <w:tab w:val="left" w:pos="809"/>
          <w:tab w:val="left" w:pos="1418"/>
          <w:tab w:val="left" w:pos="10065"/>
          <w:tab w:val="left" w:pos="10348"/>
          <w:tab w:val="left" w:pos="10490"/>
        </w:tabs>
        <w:ind w:righ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C726F">
        <w:rPr>
          <w:rFonts w:ascii="Times New Roman" w:hAnsi="Times New Roman"/>
          <w:b/>
          <w:sz w:val="24"/>
          <w:szCs w:val="24"/>
        </w:rPr>
        <w:t>Период выполнения работ:</w:t>
      </w:r>
      <w:r w:rsidR="00293974" w:rsidRPr="004C726F">
        <w:rPr>
          <w:rFonts w:ascii="Times New Roman" w:hAnsi="Times New Roman"/>
          <w:b/>
          <w:sz w:val="24"/>
          <w:szCs w:val="24"/>
        </w:rPr>
        <w:t xml:space="preserve"> </w:t>
      </w:r>
      <w:r w:rsidR="00293974" w:rsidRPr="004C726F">
        <w:rPr>
          <w:rFonts w:ascii="Times New Roman" w:hAnsi="Times New Roman"/>
          <w:sz w:val="24"/>
          <w:szCs w:val="24"/>
        </w:rPr>
        <w:t xml:space="preserve">с </w:t>
      </w:r>
      <w:r w:rsidR="00AC1A66" w:rsidRPr="004C726F">
        <w:rPr>
          <w:rFonts w:ascii="Times New Roman" w:hAnsi="Times New Roman"/>
          <w:sz w:val="24"/>
          <w:szCs w:val="24"/>
        </w:rPr>
        <w:t>момента получения Подрядчиком Реестра Получателей</w:t>
      </w:r>
      <w:r w:rsidRPr="004C726F">
        <w:rPr>
          <w:rFonts w:ascii="Times New Roman" w:hAnsi="Times New Roman"/>
          <w:b/>
          <w:sz w:val="24"/>
          <w:szCs w:val="24"/>
        </w:rPr>
        <w:t xml:space="preserve"> </w:t>
      </w:r>
      <w:r w:rsidRPr="004C726F">
        <w:rPr>
          <w:rFonts w:ascii="Times New Roman" w:hAnsi="Times New Roman"/>
          <w:bCs/>
          <w:sz w:val="24"/>
          <w:szCs w:val="24"/>
        </w:rPr>
        <w:t>по «</w:t>
      </w:r>
      <w:r w:rsidR="00BF5C99" w:rsidRPr="004C726F">
        <w:rPr>
          <w:rFonts w:ascii="Times New Roman" w:hAnsi="Times New Roman"/>
          <w:bCs/>
          <w:sz w:val="24"/>
          <w:szCs w:val="24"/>
        </w:rPr>
        <w:t>11</w:t>
      </w:r>
      <w:r w:rsidRPr="004C726F">
        <w:rPr>
          <w:rFonts w:ascii="Times New Roman" w:hAnsi="Times New Roman"/>
          <w:bCs/>
          <w:sz w:val="24"/>
          <w:szCs w:val="24"/>
        </w:rPr>
        <w:t xml:space="preserve">» </w:t>
      </w:r>
      <w:r w:rsidR="00BF5C99" w:rsidRPr="004C726F">
        <w:rPr>
          <w:rFonts w:ascii="Times New Roman" w:hAnsi="Times New Roman"/>
          <w:bCs/>
          <w:sz w:val="24"/>
          <w:szCs w:val="24"/>
        </w:rPr>
        <w:t>ноя</w:t>
      </w:r>
      <w:r w:rsidR="00AC1A66" w:rsidRPr="004C726F">
        <w:rPr>
          <w:rFonts w:ascii="Times New Roman" w:hAnsi="Times New Roman"/>
          <w:bCs/>
          <w:sz w:val="24"/>
          <w:szCs w:val="24"/>
        </w:rPr>
        <w:t>бря</w:t>
      </w:r>
      <w:r w:rsidRPr="004C726F">
        <w:rPr>
          <w:rFonts w:ascii="Times New Roman" w:hAnsi="Times New Roman"/>
          <w:bCs/>
          <w:sz w:val="24"/>
          <w:szCs w:val="24"/>
        </w:rPr>
        <w:t xml:space="preserve"> 202</w:t>
      </w:r>
      <w:r w:rsidR="001608B6" w:rsidRPr="004C726F">
        <w:rPr>
          <w:rFonts w:ascii="Times New Roman" w:hAnsi="Times New Roman"/>
          <w:bCs/>
          <w:sz w:val="24"/>
          <w:szCs w:val="24"/>
        </w:rPr>
        <w:t>2</w:t>
      </w:r>
      <w:r w:rsidRPr="004C726F">
        <w:rPr>
          <w:rFonts w:ascii="Times New Roman" w:hAnsi="Times New Roman"/>
          <w:bCs/>
          <w:sz w:val="24"/>
          <w:szCs w:val="24"/>
        </w:rPr>
        <w:t xml:space="preserve"> года (включительно).</w:t>
      </w:r>
    </w:p>
    <w:p w:rsidR="00AA7825" w:rsidRPr="004C726F" w:rsidRDefault="00AA7825" w:rsidP="003337E7">
      <w:pPr>
        <w:pStyle w:val="3"/>
        <w:keepNext/>
        <w:keepLines/>
        <w:ind w:firstLine="709"/>
      </w:pPr>
      <w:r w:rsidRPr="004C726F">
        <w:rPr>
          <w:b/>
          <w:iCs/>
        </w:rPr>
        <w:t>Место выполнения работ</w:t>
      </w:r>
      <w:r w:rsidRPr="004C726F">
        <w:rPr>
          <w:bCs/>
        </w:rPr>
        <w:t xml:space="preserve">: </w:t>
      </w:r>
      <w:r w:rsidRPr="004C726F">
        <w:rPr>
          <w:iCs/>
        </w:rPr>
        <w:t xml:space="preserve">по месту изготовления </w:t>
      </w:r>
      <w:r w:rsidRPr="004C726F">
        <w:t>Изделий.</w:t>
      </w:r>
    </w:p>
    <w:p w:rsidR="00AA7825" w:rsidRPr="004C726F" w:rsidRDefault="00AA7825" w:rsidP="003337E7">
      <w:pPr>
        <w:keepNext/>
        <w:keepLines/>
        <w:ind w:firstLine="709"/>
        <w:jc w:val="both"/>
        <w:rPr>
          <w:rFonts w:eastAsia="Lucida Sans Unicode"/>
          <w:bCs/>
          <w:kern w:val="2"/>
          <w:sz w:val="24"/>
          <w:szCs w:val="24"/>
        </w:rPr>
      </w:pPr>
      <w:r w:rsidRPr="004C726F">
        <w:rPr>
          <w:sz w:val="24"/>
          <w:szCs w:val="24"/>
        </w:rPr>
        <w:t>Снятие мерок, примерк</w:t>
      </w:r>
      <w:r w:rsidR="00D34DFB" w:rsidRPr="004C726F">
        <w:rPr>
          <w:sz w:val="24"/>
          <w:szCs w:val="24"/>
        </w:rPr>
        <w:t>и</w:t>
      </w:r>
      <w:r w:rsidRPr="004C726F">
        <w:rPr>
          <w:sz w:val="24"/>
          <w:szCs w:val="24"/>
        </w:rPr>
        <w:t xml:space="preserve"> и получени</w:t>
      </w:r>
      <w:r w:rsidR="00D34DFB" w:rsidRPr="004C726F">
        <w:rPr>
          <w:sz w:val="24"/>
          <w:szCs w:val="24"/>
        </w:rPr>
        <w:t>я</w:t>
      </w:r>
      <w:r w:rsidRPr="004C726F">
        <w:rPr>
          <w:sz w:val="24"/>
          <w:szCs w:val="24"/>
        </w:rPr>
        <w:t xml:space="preserve"> Изделий</w:t>
      </w:r>
      <w:r w:rsidR="00D34DFB" w:rsidRPr="004C726F">
        <w:rPr>
          <w:sz w:val="24"/>
          <w:szCs w:val="24"/>
        </w:rPr>
        <w:t>:</w:t>
      </w:r>
      <w:r w:rsidRPr="004C726F">
        <w:rPr>
          <w:sz w:val="24"/>
          <w:szCs w:val="24"/>
        </w:rPr>
        <w:t xml:space="preserve"> </w:t>
      </w:r>
      <w:r w:rsidRPr="004C726F">
        <w:rPr>
          <w:rFonts w:eastAsia="Lucida Sans Unicode"/>
          <w:bCs/>
          <w:kern w:val="2"/>
          <w:sz w:val="24"/>
          <w:szCs w:val="24"/>
        </w:rPr>
        <w:t>по месту жительства Получателя либо по месту изготовления Изделий.</w:t>
      </w:r>
    </w:p>
    <w:p w:rsidR="0022336E" w:rsidRPr="004C726F" w:rsidRDefault="0022336E" w:rsidP="003337E7">
      <w:pPr>
        <w:keepNext/>
        <w:keepLines/>
        <w:ind w:firstLine="709"/>
        <w:jc w:val="both"/>
        <w:rPr>
          <w:rFonts w:eastAsia="Lucida Sans Unicode"/>
          <w:bCs/>
          <w:kern w:val="2"/>
          <w:sz w:val="24"/>
          <w:szCs w:val="24"/>
        </w:rPr>
      </w:pPr>
    </w:p>
    <w:p w:rsidR="00915EE7" w:rsidRPr="004C726F" w:rsidRDefault="00915EE7" w:rsidP="003337E7">
      <w:pPr>
        <w:keepNext/>
        <w:keepLines/>
        <w:tabs>
          <w:tab w:val="left" w:pos="4995"/>
        </w:tabs>
        <w:snapToGrid w:val="0"/>
        <w:ind w:firstLine="709"/>
        <w:contextualSpacing/>
        <w:jc w:val="center"/>
        <w:rPr>
          <w:b/>
          <w:sz w:val="24"/>
          <w:szCs w:val="24"/>
        </w:rPr>
      </w:pPr>
      <w:r w:rsidRPr="004C726F">
        <w:rPr>
          <w:b/>
          <w:sz w:val="24"/>
          <w:szCs w:val="24"/>
        </w:rPr>
        <w:t>Требования к качеству работ</w:t>
      </w:r>
    </w:p>
    <w:p w:rsidR="00A038B7" w:rsidRPr="004C726F" w:rsidRDefault="00A038B7" w:rsidP="003337E7">
      <w:pPr>
        <w:keepNext/>
        <w:keepLines/>
        <w:tabs>
          <w:tab w:val="left" w:pos="4995"/>
        </w:tabs>
        <w:snapToGrid w:val="0"/>
        <w:ind w:firstLine="709"/>
        <w:contextualSpacing/>
        <w:jc w:val="both"/>
        <w:rPr>
          <w:sz w:val="24"/>
          <w:szCs w:val="24"/>
        </w:rPr>
      </w:pPr>
    </w:p>
    <w:p w:rsidR="009F39D8" w:rsidRPr="004C726F" w:rsidRDefault="00DF1182" w:rsidP="003337E7">
      <w:pPr>
        <w:keepNext/>
        <w:keepLines/>
        <w:tabs>
          <w:tab w:val="left" w:pos="4995"/>
        </w:tabs>
        <w:snapToGrid w:val="0"/>
        <w:ind w:firstLine="709"/>
        <w:contextualSpacing/>
        <w:jc w:val="both"/>
        <w:rPr>
          <w:sz w:val="24"/>
          <w:szCs w:val="24"/>
        </w:rPr>
      </w:pPr>
      <w:r w:rsidRPr="00250FAE">
        <w:rPr>
          <w:sz w:val="24"/>
          <w:szCs w:val="24"/>
        </w:rPr>
        <w:t xml:space="preserve">Протезы должны соответствовать требованиям Государственного стандарта Российской Федерации  ГОСТ </w:t>
      </w:r>
      <w:proofErr w:type="gramStart"/>
      <w:r w:rsidRPr="00250FAE">
        <w:rPr>
          <w:sz w:val="24"/>
          <w:szCs w:val="24"/>
        </w:rPr>
        <w:t>Р</w:t>
      </w:r>
      <w:proofErr w:type="gramEnd"/>
      <w:r w:rsidRPr="00250FAE">
        <w:rPr>
          <w:sz w:val="24"/>
          <w:szCs w:val="24"/>
        </w:rPr>
        <w:t xml:space="preserve"> ИСО 22523-2007 «Протезы конечностей и </w:t>
      </w:r>
      <w:proofErr w:type="spellStart"/>
      <w:r w:rsidRPr="00250FAE">
        <w:rPr>
          <w:sz w:val="24"/>
          <w:szCs w:val="24"/>
        </w:rPr>
        <w:t>ортезы</w:t>
      </w:r>
      <w:proofErr w:type="spellEnd"/>
      <w:r w:rsidRPr="00250FAE">
        <w:rPr>
          <w:sz w:val="24"/>
          <w:szCs w:val="24"/>
        </w:rPr>
        <w:t xml:space="preserve"> наружные. Требования и методы испытаний», ГОСТ </w:t>
      </w:r>
      <w:proofErr w:type="gramStart"/>
      <w:r w:rsidRPr="00250FAE">
        <w:rPr>
          <w:sz w:val="24"/>
          <w:szCs w:val="24"/>
        </w:rPr>
        <w:t>Р</w:t>
      </w:r>
      <w:proofErr w:type="gramEnd"/>
      <w:r w:rsidRPr="00250FAE">
        <w:rPr>
          <w:sz w:val="24"/>
          <w:szCs w:val="24"/>
        </w:rPr>
        <w:t xml:space="preserve"> 51632-2021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927B99" w:rsidRPr="004C726F" w:rsidRDefault="00927B99" w:rsidP="003337E7">
      <w:pPr>
        <w:keepNext/>
        <w:keepLines/>
        <w:tabs>
          <w:tab w:val="left" w:pos="4995"/>
        </w:tabs>
        <w:snapToGrid w:val="0"/>
        <w:ind w:firstLine="709"/>
        <w:contextualSpacing/>
        <w:jc w:val="both"/>
        <w:rPr>
          <w:sz w:val="24"/>
          <w:szCs w:val="24"/>
        </w:rPr>
      </w:pPr>
    </w:p>
    <w:p w:rsidR="00A240F2" w:rsidRDefault="00A240F2" w:rsidP="003337E7">
      <w:pPr>
        <w:keepNext/>
        <w:keepLines/>
        <w:tabs>
          <w:tab w:val="left" w:pos="4995"/>
        </w:tabs>
        <w:snapToGrid w:val="0"/>
        <w:ind w:firstLine="709"/>
        <w:contextualSpacing/>
        <w:jc w:val="both"/>
        <w:rPr>
          <w:sz w:val="24"/>
          <w:szCs w:val="24"/>
        </w:rPr>
      </w:pPr>
    </w:p>
    <w:p w:rsidR="001B5E23" w:rsidRDefault="001B5E23" w:rsidP="001B5E23">
      <w:pPr>
        <w:keepNext/>
        <w:keepLines/>
        <w:suppressAutoHyphens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A556F6">
        <w:rPr>
          <w:b/>
          <w:sz w:val="24"/>
          <w:szCs w:val="24"/>
        </w:rPr>
        <w:t>Требования к выполняемым работам.</w:t>
      </w:r>
    </w:p>
    <w:p w:rsidR="001B5E23" w:rsidRPr="00A556F6" w:rsidRDefault="001B5E23" w:rsidP="001B5E23">
      <w:pPr>
        <w:keepNext/>
        <w:keepLines/>
        <w:suppressAutoHyphens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1B5E23" w:rsidRDefault="001B5E23" w:rsidP="001B5E23">
      <w:pPr>
        <w:keepNext/>
        <w:keepLines/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Выполнение работ должно соответствовать назначениям медико-социальной экспертизы, а также врача. Протез должен изготавливаться с учетом анатомических дефектов нижних конечностей, индивидуально для каждого пациента, при этом в каждом конкретном случае необходимо максимально учитывать физическое состояние, индивидуальные особенности пациента, его психологический статус, профессиональную и частную жизнь, индивидуальный уровень двигательной активности и иные значимые для целей реабилитации медико-социальные аспекты.</w:t>
      </w:r>
    </w:p>
    <w:p w:rsidR="001B5E23" w:rsidRDefault="001B5E23" w:rsidP="001B5E23">
      <w:pPr>
        <w:keepNext/>
        <w:keepLine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выполнении указанных работ должен быть осуществлен контроль по примерке и обеспечению инвалида указанным средством реабилитации. Инвалид не должен испытывать болей, избыточного давления, обуславливающих нарушение кровообращения.</w:t>
      </w:r>
    </w:p>
    <w:p w:rsidR="001B5E23" w:rsidRDefault="001B5E23" w:rsidP="001B5E23">
      <w:pPr>
        <w:keepNext/>
        <w:keepLine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Изделие должно быть изготовлено из материалов, разрешенных к применению органами Федеральной службы по надзору в сфере защиты прав потребителей и благополучия человека (</w:t>
      </w:r>
      <w:proofErr w:type="spellStart"/>
      <w:r>
        <w:rPr>
          <w:sz w:val="24"/>
          <w:szCs w:val="24"/>
        </w:rPr>
        <w:t>Роспотребнадзор</w:t>
      </w:r>
      <w:proofErr w:type="spellEnd"/>
      <w:r>
        <w:rPr>
          <w:sz w:val="24"/>
          <w:szCs w:val="24"/>
        </w:rPr>
        <w:t>) и обеспечивающих безопасность и функциональное назначение изделий, не вызывающих аллергических реакций, устойчивых к воздействию растворителей при гигиенической обработке.</w:t>
      </w:r>
    </w:p>
    <w:p w:rsidR="001B5E23" w:rsidRDefault="001B5E23" w:rsidP="001B5E23">
      <w:pPr>
        <w:keepNext/>
        <w:keepLine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Изделие должно быть стойким к воздействию физиологических растворов (пота, мочи), не вызывать потертостей, сдавливания, ущемления и наплывов мягких тканей, нарушений кровообращения и болевых ощущений при использовании.</w:t>
      </w:r>
    </w:p>
    <w:p w:rsidR="001B5E23" w:rsidRDefault="001B5E23" w:rsidP="001B5E23">
      <w:pPr>
        <w:keepNext/>
        <w:keepLine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Металлические части протеза должны быть изготовлены из коррозийно-стойких материалов или защищены от коррозии специальными покрытиями.</w:t>
      </w:r>
    </w:p>
    <w:p w:rsidR="001B5E23" w:rsidRDefault="001B5E23" w:rsidP="001B5E23">
      <w:pPr>
        <w:keepNext/>
        <w:keepLines/>
        <w:ind w:firstLine="709"/>
        <w:jc w:val="both"/>
        <w:rPr>
          <w:sz w:val="24"/>
          <w:szCs w:val="24"/>
        </w:rPr>
      </w:pPr>
    </w:p>
    <w:p w:rsidR="001B5E23" w:rsidRDefault="001B5E23" w:rsidP="001B5E23">
      <w:pPr>
        <w:keepNext/>
        <w:keepLines/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Требования к результатам выполненных работ.</w:t>
      </w:r>
    </w:p>
    <w:p w:rsidR="001B5E23" w:rsidRDefault="001B5E23" w:rsidP="001B5E23">
      <w:pPr>
        <w:keepNext/>
        <w:keepLines/>
        <w:ind w:firstLine="709"/>
        <w:jc w:val="center"/>
        <w:rPr>
          <w:b/>
          <w:bCs/>
          <w:sz w:val="24"/>
          <w:szCs w:val="24"/>
        </w:rPr>
      </w:pPr>
    </w:p>
    <w:p w:rsidR="001B5E23" w:rsidRDefault="001B5E23" w:rsidP="001B5E23">
      <w:pPr>
        <w:keepNext/>
        <w:keepLines/>
        <w:tabs>
          <w:tab w:val="left" w:pos="4995"/>
        </w:tabs>
        <w:snapToGri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Работы следует считать эффективно исполненными, если у инвалида восстановлена опорная и двигательная функции конечности. Работы по изготовлению для инвалида протеза должны быть выполнены с надлежащим качеством и в установленные сроки.</w:t>
      </w:r>
    </w:p>
    <w:p w:rsidR="003337E7" w:rsidRDefault="003337E7" w:rsidP="003337E7">
      <w:pPr>
        <w:keepNext/>
        <w:keepLines/>
        <w:tabs>
          <w:tab w:val="left" w:pos="4995"/>
        </w:tabs>
        <w:snapToGrid w:val="0"/>
        <w:ind w:firstLine="709"/>
        <w:contextualSpacing/>
        <w:jc w:val="both"/>
        <w:rPr>
          <w:sz w:val="24"/>
          <w:szCs w:val="26"/>
        </w:rPr>
      </w:pPr>
    </w:p>
    <w:p w:rsidR="00A12A69" w:rsidRPr="003337E7" w:rsidRDefault="00A12A69" w:rsidP="003337E7">
      <w:pPr>
        <w:keepNext/>
        <w:keepLines/>
        <w:tabs>
          <w:tab w:val="left" w:pos="4995"/>
        </w:tabs>
        <w:snapToGrid w:val="0"/>
        <w:ind w:firstLine="709"/>
        <w:contextualSpacing/>
        <w:jc w:val="both"/>
        <w:rPr>
          <w:rFonts w:asciiTheme="minorHAnsi" w:hAnsiTheme="minorHAnsi"/>
          <w:sz w:val="24"/>
          <w:szCs w:val="24"/>
        </w:rPr>
      </w:pPr>
    </w:p>
    <w:p w:rsidR="009F39D8" w:rsidRDefault="009F39D8" w:rsidP="003337E7">
      <w:pPr>
        <w:keepNext/>
        <w:keepLines/>
        <w:ind w:firstLine="709"/>
        <w:contextualSpacing/>
        <w:jc w:val="center"/>
        <w:rPr>
          <w:rFonts w:asciiTheme="minorHAnsi" w:hAnsiTheme="minorHAnsi"/>
          <w:b/>
          <w:bCs/>
          <w:sz w:val="24"/>
          <w:szCs w:val="24"/>
        </w:rPr>
      </w:pPr>
      <w:r w:rsidRPr="0022336E">
        <w:rPr>
          <w:b/>
          <w:bCs/>
          <w:sz w:val="24"/>
          <w:szCs w:val="24"/>
        </w:rPr>
        <w:t>Требования</w:t>
      </w:r>
      <w:r w:rsidRPr="0022336E">
        <w:rPr>
          <w:rFonts w:ascii="Times Roman" w:hAnsi="Times Roman"/>
          <w:b/>
          <w:bCs/>
          <w:sz w:val="24"/>
          <w:szCs w:val="24"/>
        </w:rPr>
        <w:t xml:space="preserve"> </w:t>
      </w:r>
      <w:r w:rsidRPr="0022336E">
        <w:rPr>
          <w:b/>
          <w:bCs/>
          <w:sz w:val="24"/>
          <w:szCs w:val="24"/>
        </w:rPr>
        <w:t>к</w:t>
      </w:r>
      <w:r w:rsidRPr="0022336E">
        <w:rPr>
          <w:rFonts w:ascii="Times Roman" w:hAnsi="Times Roman"/>
          <w:b/>
          <w:bCs/>
          <w:sz w:val="24"/>
          <w:szCs w:val="24"/>
        </w:rPr>
        <w:t xml:space="preserve"> </w:t>
      </w:r>
      <w:r w:rsidRPr="0022336E">
        <w:rPr>
          <w:b/>
          <w:bCs/>
          <w:sz w:val="24"/>
          <w:szCs w:val="24"/>
        </w:rPr>
        <w:t>гарантийному</w:t>
      </w:r>
      <w:r w:rsidRPr="0022336E">
        <w:rPr>
          <w:rFonts w:ascii="Times Roman" w:hAnsi="Times Roman"/>
          <w:b/>
          <w:bCs/>
          <w:sz w:val="24"/>
          <w:szCs w:val="24"/>
        </w:rPr>
        <w:t xml:space="preserve"> </w:t>
      </w:r>
      <w:r w:rsidRPr="0022336E">
        <w:rPr>
          <w:b/>
          <w:bCs/>
          <w:sz w:val="24"/>
          <w:szCs w:val="24"/>
        </w:rPr>
        <w:t>сроку</w:t>
      </w:r>
    </w:p>
    <w:p w:rsidR="00A12A69" w:rsidRPr="00A12A69" w:rsidRDefault="00A12A69" w:rsidP="003337E7">
      <w:pPr>
        <w:keepNext/>
        <w:keepLines/>
        <w:ind w:firstLine="709"/>
        <w:contextualSpacing/>
        <w:jc w:val="center"/>
        <w:rPr>
          <w:rFonts w:asciiTheme="minorHAnsi" w:hAnsiTheme="minorHAnsi"/>
          <w:b/>
          <w:bCs/>
          <w:sz w:val="12"/>
          <w:szCs w:val="12"/>
        </w:rPr>
      </w:pPr>
    </w:p>
    <w:p w:rsidR="005D298D" w:rsidRPr="000D6FA3" w:rsidRDefault="009F39D8" w:rsidP="003337E7">
      <w:pPr>
        <w:keepNext/>
        <w:keepLines/>
        <w:ind w:firstLine="709"/>
        <w:contextualSpacing/>
        <w:jc w:val="both"/>
        <w:rPr>
          <w:b/>
          <w:bCs/>
          <w:sz w:val="24"/>
          <w:szCs w:val="24"/>
          <w:lang w:eastAsia="ar-SA"/>
        </w:rPr>
      </w:pPr>
      <w:r w:rsidRPr="000D6FA3">
        <w:rPr>
          <w:color w:val="000000"/>
          <w:sz w:val="24"/>
          <w:szCs w:val="24"/>
        </w:rPr>
        <w:t xml:space="preserve">Гарантийный срок составляет </w:t>
      </w:r>
      <w:r w:rsidR="00A240F2">
        <w:rPr>
          <w:color w:val="000000"/>
          <w:sz w:val="24"/>
          <w:szCs w:val="24"/>
        </w:rPr>
        <w:t>36</w:t>
      </w:r>
      <w:r w:rsidRPr="000D6FA3">
        <w:rPr>
          <w:color w:val="000000"/>
          <w:sz w:val="24"/>
          <w:szCs w:val="24"/>
        </w:rPr>
        <w:t xml:space="preserve"> (</w:t>
      </w:r>
      <w:r w:rsidR="00A240F2">
        <w:rPr>
          <w:color w:val="000000"/>
          <w:sz w:val="24"/>
          <w:szCs w:val="24"/>
        </w:rPr>
        <w:t>тридцать шесть месяцев</w:t>
      </w:r>
      <w:bookmarkStart w:id="0" w:name="_GoBack"/>
      <w:bookmarkEnd w:id="0"/>
      <w:r w:rsidRPr="000D6FA3">
        <w:rPr>
          <w:color w:val="000000"/>
          <w:sz w:val="24"/>
          <w:szCs w:val="24"/>
        </w:rPr>
        <w:t>) месяцев со дня подписания Акта приема-передачи Изделия</w:t>
      </w:r>
      <w:r w:rsidRPr="000D6FA3">
        <w:rPr>
          <w:sz w:val="24"/>
          <w:szCs w:val="24"/>
        </w:rPr>
        <w:t>.</w:t>
      </w:r>
      <w:r w:rsidR="005A60C4" w:rsidRPr="000D6FA3">
        <w:rPr>
          <w:b/>
          <w:bCs/>
          <w:sz w:val="24"/>
          <w:szCs w:val="24"/>
          <w:lang w:eastAsia="ar-SA"/>
        </w:rPr>
        <w:t xml:space="preserve"> </w:t>
      </w:r>
    </w:p>
    <w:sectPr w:rsidR="005D298D" w:rsidRPr="000D6FA3" w:rsidSect="00521C4C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D83" w:rsidRDefault="00735D83" w:rsidP="00521C4C">
      <w:r>
        <w:separator/>
      </w:r>
    </w:p>
  </w:endnote>
  <w:endnote w:type="continuationSeparator" w:id="0">
    <w:p w:rsidR="00735D83" w:rsidRDefault="00735D83" w:rsidP="00521C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D83" w:rsidRDefault="00735D83" w:rsidP="00521C4C">
      <w:r>
        <w:separator/>
      </w:r>
    </w:p>
  </w:footnote>
  <w:footnote w:type="continuationSeparator" w:id="0">
    <w:p w:rsidR="00735D83" w:rsidRDefault="00735D83" w:rsidP="00521C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3"/>
        <w:szCs w:val="23"/>
      </w:rPr>
      <w:id w:val="1918518899"/>
      <w:docPartObj>
        <w:docPartGallery w:val="Page Numbers (Top of Page)"/>
        <w:docPartUnique/>
      </w:docPartObj>
    </w:sdtPr>
    <w:sdtContent>
      <w:p w:rsidR="00521C4C" w:rsidRPr="00062D04" w:rsidRDefault="00114D0D">
        <w:pPr>
          <w:pStyle w:val="a7"/>
          <w:jc w:val="center"/>
          <w:rPr>
            <w:sz w:val="23"/>
            <w:szCs w:val="23"/>
          </w:rPr>
        </w:pPr>
        <w:r w:rsidRPr="00062D04">
          <w:rPr>
            <w:sz w:val="23"/>
            <w:szCs w:val="23"/>
          </w:rPr>
          <w:fldChar w:fldCharType="begin"/>
        </w:r>
        <w:r w:rsidR="00521C4C" w:rsidRPr="00062D04">
          <w:rPr>
            <w:sz w:val="23"/>
            <w:szCs w:val="23"/>
          </w:rPr>
          <w:instrText>PAGE   \* MERGEFORMAT</w:instrText>
        </w:r>
        <w:r w:rsidRPr="00062D04">
          <w:rPr>
            <w:sz w:val="23"/>
            <w:szCs w:val="23"/>
          </w:rPr>
          <w:fldChar w:fldCharType="separate"/>
        </w:r>
        <w:r w:rsidR="001B5E23">
          <w:rPr>
            <w:noProof/>
            <w:sz w:val="23"/>
            <w:szCs w:val="23"/>
          </w:rPr>
          <w:t>3</w:t>
        </w:r>
        <w:r w:rsidRPr="00062D04">
          <w:rPr>
            <w:sz w:val="23"/>
            <w:szCs w:val="23"/>
          </w:rPr>
          <w:fldChar w:fldCharType="end"/>
        </w:r>
      </w:p>
    </w:sdtContent>
  </w:sdt>
  <w:p w:rsidR="00521C4C" w:rsidRDefault="00521C4C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492D"/>
    <w:rsid w:val="000006E1"/>
    <w:rsid w:val="00001B1F"/>
    <w:rsid w:val="0000296C"/>
    <w:rsid w:val="00002AD8"/>
    <w:rsid w:val="00002C75"/>
    <w:rsid w:val="00003258"/>
    <w:rsid w:val="00004FF8"/>
    <w:rsid w:val="00005BFF"/>
    <w:rsid w:val="000075E1"/>
    <w:rsid w:val="00007B35"/>
    <w:rsid w:val="000119DE"/>
    <w:rsid w:val="00011DE1"/>
    <w:rsid w:val="000133BF"/>
    <w:rsid w:val="00013C9A"/>
    <w:rsid w:val="00015228"/>
    <w:rsid w:val="0001551C"/>
    <w:rsid w:val="00015E58"/>
    <w:rsid w:val="00016703"/>
    <w:rsid w:val="00017ED3"/>
    <w:rsid w:val="00021068"/>
    <w:rsid w:val="00023B67"/>
    <w:rsid w:val="000248D4"/>
    <w:rsid w:val="0002567A"/>
    <w:rsid w:val="0002579A"/>
    <w:rsid w:val="00026023"/>
    <w:rsid w:val="000264C2"/>
    <w:rsid w:val="00026DFB"/>
    <w:rsid w:val="00031A87"/>
    <w:rsid w:val="000332EC"/>
    <w:rsid w:val="00033408"/>
    <w:rsid w:val="000336DF"/>
    <w:rsid w:val="000346D6"/>
    <w:rsid w:val="00035F11"/>
    <w:rsid w:val="0004199A"/>
    <w:rsid w:val="00041B8A"/>
    <w:rsid w:val="00047C88"/>
    <w:rsid w:val="00052A91"/>
    <w:rsid w:val="00054642"/>
    <w:rsid w:val="0005495A"/>
    <w:rsid w:val="00055ABD"/>
    <w:rsid w:val="000560D6"/>
    <w:rsid w:val="00056B85"/>
    <w:rsid w:val="00056C23"/>
    <w:rsid w:val="00057F80"/>
    <w:rsid w:val="000607CD"/>
    <w:rsid w:val="00062D04"/>
    <w:rsid w:val="000636B1"/>
    <w:rsid w:val="00063AA9"/>
    <w:rsid w:val="00063ADA"/>
    <w:rsid w:val="00064ED9"/>
    <w:rsid w:val="000650BF"/>
    <w:rsid w:val="00065384"/>
    <w:rsid w:val="0006605D"/>
    <w:rsid w:val="00070E98"/>
    <w:rsid w:val="00073663"/>
    <w:rsid w:val="0007398B"/>
    <w:rsid w:val="00073D78"/>
    <w:rsid w:val="00085D88"/>
    <w:rsid w:val="00087BBE"/>
    <w:rsid w:val="00087FCA"/>
    <w:rsid w:val="000910F9"/>
    <w:rsid w:val="000911AD"/>
    <w:rsid w:val="000927FA"/>
    <w:rsid w:val="0009325C"/>
    <w:rsid w:val="000933CC"/>
    <w:rsid w:val="00093C33"/>
    <w:rsid w:val="000944C5"/>
    <w:rsid w:val="0009490B"/>
    <w:rsid w:val="00096956"/>
    <w:rsid w:val="00096DF8"/>
    <w:rsid w:val="000A2EFA"/>
    <w:rsid w:val="000A3721"/>
    <w:rsid w:val="000A5E7B"/>
    <w:rsid w:val="000A659E"/>
    <w:rsid w:val="000A6819"/>
    <w:rsid w:val="000A7D35"/>
    <w:rsid w:val="000B0C6E"/>
    <w:rsid w:val="000B226C"/>
    <w:rsid w:val="000B2B58"/>
    <w:rsid w:val="000B4525"/>
    <w:rsid w:val="000B468F"/>
    <w:rsid w:val="000B50BC"/>
    <w:rsid w:val="000B5A66"/>
    <w:rsid w:val="000B5AA8"/>
    <w:rsid w:val="000B5DFB"/>
    <w:rsid w:val="000B771F"/>
    <w:rsid w:val="000C1C6F"/>
    <w:rsid w:val="000C23F5"/>
    <w:rsid w:val="000C46C4"/>
    <w:rsid w:val="000C4EF0"/>
    <w:rsid w:val="000C5D9C"/>
    <w:rsid w:val="000C5F31"/>
    <w:rsid w:val="000C606A"/>
    <w:rsid w:val="000C613E"/>
    <w:rsid w:val="000C661B"/>
    <w:rsid w:val="000C717B"/>
    <w:rsid w:val="000C7225"/>
    <w:rsid w:val="000C76C2"/>
    <w:rsid w:val="000D12DF"/>
    <w:rsid w:val="000D1D79"/>
    <w:rsid w:val="000D5735"/>
    <w:rsid w:val="000D6FA3"/>
    <w:rsid w:val="000D790A"/>
    <w:rsid w:val="000E2C99"/>
    <w:rsid w:val="000E2CC9"/>
    <w:rsid w:val="000E39D0"/>
    <w:rsid w:val="000E5135"/>
    <w:rsid w:val="000E5448"/>
    <w:rsid w:val="000E5A8F"/>
    <w:rsid w:val="000E7B7D"/>
    <w:rsid w:val="000F01D0"/>
    <w:rsid w:val="000F0639"/>
    <w:rsid w:val="000F2510"/>
    <w:rsid w:val="000F25DC"/>
    <w:rsid w:val="000F469B"/>
    <w:rsid w:val="000F46F0"/>
    <w:rsid w:val="000F4819"/>
    <w:rsid w:val="000F60FB"/>
    <w:rsid w:val="001006E6"/>
    <w:rsid w:val="00100EC7"/>
    <w:rsid w:val="00100F84"/>
    <w:rsid w:val="0010203A"/>
    <w:rsid w:val="0010300C"/>
    <w:rsid w:val="00104AC7"/>
    <w:rsid w:val="00105562"/>
    <w:rsid w:val="00106E4D"/>
    <w:rsid w:val="00107458"/>
    <w:rsid w:val="00107604"/>
    <w:rsid w:val="00110806"/>
    <w:rsid w:val="00110B86"/>
    <w:rsid w:val="00112E4B"/>
    <w:rsid w:val="0011319E"/>
    <w:rsid w:val="00113477"/>
    <w:rsid w:val="00114130"/>
    <w:rsid w:val="0011498D"/>
    <w:rsid w:val="00114D0D"/>
    <w:rsid w:val="00114FD4"/>
    <w:rsid w:val="00115159"/>
    <w:rsid w:val="00115F6C"/>
    <w:rsid w:val="00120FC1"/>
    <w:rsid w:val="0012101B"/>
    <w:rsid w:val="0012102D"/>
    <w:rsid w:val="001215B3"/>
    <w:rsid w:val="00122E80"/>
    <w:rsid w:val="001235E3"/>
    <w:rsid w:val="0012444E"/>
    <w:rsid w:val="0012559C"/>
    <w:rsid w:val="00125650"/>
    <w:rsid w:val="001274A8"/>
    <w:rsid w:val="00130EEC"/>
    <w:rsid w:val="0013669E"/>
    <w:rsid w:val="001378B4"/>
    <w:rsid w:val="00137B8C"/>
    <w:rsid w:val="001403DB"/>
    <w:rsid w:val="00140B05"/>
    <w:rsid w:val="00140D97"/>
    <w:rsid w:val="001418B9"/>
    <w:rsid w:val="0014328D"/>
    <w:rsid w:val="00143C92"/>
    <w:rsid w:val="001453E5"/>
    <w:rsid w:val="00150279"/>
    <w:rsid w:val="001546EF"/>
    <w:rsid w:val="0015577A"/>
    <w:rsid w:val="00155C04"/>
    <w:rsid w:val="00155E35"/>
    <w:rsid w:val="0015754D"/>
    <w:rsid w:val="00160053"/>
    <w:rsid w:val="001608B6"/>
    <w:rsid w:val="001611A9"/>
    <w:rsid w:val="00161F35"/>
    <w:rsid w:val="001647B9"/>
    <w:rsid w:val="00165708"/>
    <w:rsid w:val="00165963"/>
    <w:rsid w:val="001661C2"/>
    <w:rsid w:val="00166219"/>
    <w:rsid w:val="00167A1C"/>
    <w:rsid w:val="00170EA3"/>
    <w:rsid w:val="00172320"/>
    <w:rsid w:val="00172AA5"/>
    <w:rsid w:val="00172CA0"/>
    <w:rsid w:val="001743B9"/>
    <w:rsid w:val="0018151B"/>
    <w:rsid w:val="00182B18"/>
    <w:rsid w:val="001848F9"/>
    <w:rsid w:val="00184E16"/>
    <w:rsid w:val="001852A4"/>
    <w:rsid w:val="00185C0A"/>
    <w:rsid w:val="00186605"/>
    <w:rsid w:val="0018712B"/>
    <w:rsid w:val="00192E74"/>
    <w:rsid w:val="00194E03"/>
    <w:rsid w:val="001A20F6"/>
    <w:rsid w:val="001A31D4"/>
    <w:rsid w:val="001A3939"/>
    <w:rsid w:val="001A3A36"/>
    <w:rsid w:val="001A3EF4"/>
    <w:rsid w:val="001A53AE"/>
    <w:rsid w:val="001A7C71"/>
    <w:rsid w:val="001B33CA"/>
    <w:rsid w:val="001B5109"/>
    <w:rsid w:val="001B5E23"/>
    <w:rsid w:val="001B6E08"/>
    <w:rsid w:val="001B6F79"/>
    <w:rsid w:val="001B6FF3"/>
    <w:rsid w:val="001B7C4D"/>
    <w:rsid w:val="001C30ED"/>
    <w:rsid w:val="001C39A6"/>
    <w:rsid w:val="001C51EE"/>
    <w:rsid w:val="001C5401"/>
    <w:rsid w:val="001C7AFE"/>
    <w:rsid w:val="001D108D"/>
    <w:rsid w:val="001D1A85"/>
    <w:rsid w:val="001D24C5"/>
    <w:rsid w:val="001D25FE"/>
    <w:rsid w:val="001D2B8F"/>
    <w:rsid w:val="001D3ED8"/>
    <w:rsid w:val="001D3FF0"/>
    <w:rsid w:val="001D58CD"/>
    <w:rsid w:val="001D5B6F"/>
    <w:rsid w:val="001E116F"/>
    <w:rsid w:val="001E1603"/>
    <w:rsid w:val="001E3075"/>
    <w:rsid w:val="001E3CB1"/>
    <w:rsid w:val="001E4497"/>
    <w:rsid w:val="001E606F"/>
    <w:rsid w:val="001E75AF"/>
    <w:rsid w:val="001E77C1"/>
    <w:rsid w:val="001F0BBB"/>
    <w:rsid w:val="001F170A"/>
    <w:rsid w:val="001F3658"/>
    <w:rsid w:val="001F389C"/>
    <w:rsid w:val="001F43E4"/>
    <w:rsid w:val="001F4410"/>
    <w:rsid w:val="001F51D3"/>
    <w:rsid w:val="001F7A70"/>
    <w:rsid w:val="00200460"/>
    <w:rsid w:val="00201059"/>
    <w:rsid w:val="0020216C"/>
    <w:rsid w:val="00202467"/>
    <w:rsid w:val="00202603"/>
    <w:rsid w:val="0020367F"/>
    <w:rsid w:val="00203BFC"/>
    <w:rsid w:val="002073E3"/>
    <w:rsid w:val="00207928"/>
    <w:rsid w:val="00207A98"/>
    <w:rsid w:val="00207BF6"/>
    <w:rsid w:val="002113C3"/>
    <w:rsid w:val="0021174A"/>
    <w:rsid w:val="002126EF"/>
    <w:rsid w:val="00215D72"/>
    <w:rsid w:val="00221F5F"/>
    <w:rsid w:val="0022336E"/>
    <w:rsid w:val="00224B8C"/>
    <w:rsid w:val="00224BF7"/>
    <w:rsid w:val="0022553E"/>
    <w:rsid w:val="002257EA"/>
    <w:rsid w:val="00225CE8"/>
    <w:rsid w:val="00225F85"/>
    <w:rsid w:val="0022638A"/>
    <w:rsid w:val="00226830"/>
    <w:rsid w:val="00226E6A"/>
    <w:rsid w:val="002274A3"/>
    <w:rsid w:val="0023003B"/>
    <w:rsid w:val="002315BB"/>
    <w:rsid w:val="00232E03"/>
    <w:rsid w:val="00234021"/>
    <w:rsid w:val="0023561C"/>
    <w:rsid w:val="002372C2"/>
    <w:rsid w:val="00241CB6"/>
    <w:rsid w:val="00241D7E"/>
    <w:rsid w:val="00243844"/>
    <w:rsid w:val="002438C8"/>
    <w:rsid w:val="00243D5B"/>
    <w:rsid w:val="00244C4F"/>
    <w:rsid w:val="00244D60"/>
    <w:rsid w:val="0024550B"/>
    <w:rsid w:val="00250AE1"/>
    <w:rsid w:val="0025744B"/>
    <w:rsid w:val="0026195A"/>
    <w:rsid w:val="002641F0"/>
    <w:rsid w:val="0026456C"/>
    <w:rsid w:val="002649D9"/>
    <w:rsid w:val="00264ACE"/>
    <w:rsid w:val="00264AF3"/>
    <w:rsid w:val="00264B98"/>
    <w:rsid w:val="00265B20"/>
    <w:rsid w:val="002664A7"/>
    <w:rsid w:val="002669AB"/>
    <w:rsid w:val="00267390"/>
    <w:rsid w:val="00267DA2"/>
    <w:rsid w:val="00270D5A"/>
    <w:rsid w:val="00270E67"/>
    <w:rsid w:val="00273BED"/>
    <w:rsid w:val="00274BE0"/>
    <w:rsid w:val="00281765"/>
    <w:rsid w:val="002828FC"/>
    <w:rsid w:val="0028374B"/>
    <w:rsid w:val="00284D39"/>
    <w:rsid w:val="00285811"/>
    <w:rsid w:val="002869F2"/>
    <w:rsid w:val="00286EDE"/>
    <w:rsid w:val="00290C0C"/>
    <w:rsid w:val="00292102"/>
    <w:rsid w:val="002931E7"/>
    <w:rsid w:val="00293974"/>
    <w:rsid w:val="00293D56"/>
    <w:rsid w:val="002960A8"/>
    <w:rsid w:val="00297766"/>
    <w:rsid w:val="002A1491"/>
    <w:rsid w:val="002A2192"/>
    <w:rsid w:val="002A26FA"/>
    <w:rsid w:val="002A2D6C"/>
    <w:rsid w:val="002A35BD"/>
    <w:rsid w:val="002A3618"/>
    <w:rsid w:val="002A371D"/>
    <w:rsid w:val="002A3F25"/>
    <w:rsid w:val="002A4DE0"/>
    <w:rsid w:val="002A51B1"/>
    <w:rsid w:val="002A5534"/>
    <w:rsid w:val="002A5E0E"/>
    <w:rsid w:val="002A5EFE"/>
    <w:rsid w:val="002A7A89"/>
    <w:rsid w:val="002A7CCC"/>
    <w:rsid w:val="002B1322"/>
    <w:rsid w:val="002B38E3"/>
    <w:rsid w:val="002B3DD3"/>
    <w:rsid w:val="002B47D8"/>
    <w:rsid w:val="002B4857"/>
    <w:rsid w:val="002B4B33"/>
    <w:rsid w:val="002B625F"/>
    <w:rsid w:val="002B6729"/>
    <w:rsid w:val="002B7716"/>
    <w:rsid w:val="002C0F82"/>
    <w:rsid w:val="002C1241"/>
    <w:rsid w:val="002C130B"/>
    <w:rsid w:val="002C1AF2"/>
    <w:rsid w:val="002C1F1C"/>
    <w:rsid w:val="002C2921"/>
    <w:rsid w:val="002C2E6B"/>
    <w:rsid w:val="002C310C"/>
    <w:rsid w:val="002C38DC"/>
    <w:rsid w:val="002C3F7C"/>
    <w:rsid w:val="002C4EBD"/>
    <w:rsid w:val="002C5E28"/>
    <w:rsid w:val="002C6C13"/>
    <w:rsid w:val="002C7C27"/>
    <w:rsid w:val="002C7C42"/>
    <w:rsid w:val="002D3AB0"/>
    <w:rsid w:val="002D61D2"/>
    <w:rsid w:val="002D7060"/>
    <w:rsid w:val="002E09C9"/>
    <w:rsid w:val="002E0A45"/>
    <w:rsid w:val="002E186B"/>
    <w:rsid w:val="002E334B"/>
    <w:rsid w:val="002E537A"/>
    <w:rsid w:val="002E53B3"/>
    <w:rsid w:val="002E729D"/>
    <w:rsid w:val="002F0789"/>
    <w:rsid w:val="002F0BA6"/>
    <w:rsid w:val="002F214B"/>
    <w:rsid w:val="002F4738"/>
    <w:rsid w:val="002F4E86"/>
    <w:rsid w:val="002F5107"/>
    <w:rsid w:val="002F5E53"/>
    <w:rsid w:val="002F7185"/>
    <w:rsid w:val="002F7364"/>
    <w:rsid w:val="002F779F"/>
    <w:rsid w:val="00300608"/>
    <w:rsid w:val="00300F3E"/>
    <w:rsid w:val="00302F6C"/>
    <w:rsid w:val="00303F94"/>
    <w:rsid w:val="00304B40"/>
    <w:rsid w:val="0030530D"/>
    <w:rsid w:val="00305320"/>
    <w:rsid w:val="003065C0"/>
    <w:rsid w:val="0031090D"/>
    <w:rsid w:val="00310DE1"/>
    <w:rsid w:val="00312495"/>
    <w:rsid w:val="0031270B"/>
    <w:rsid w:val="003133A8"/>
    <w:rsid w:val="003142DC"/>
    <w:rsid w:val="00315A58"/>
    <w:rsid w:val="00316FCE"/>
    <w:rsid w:val="00317091"/>
    <w:rsid w:val="003201FF"/>
    <w:rsid w:val="00322638"/>
    <w:rsid w:val="003227BD"/>
    <w:rsid w:val="00323CB1"/>
    <w:rsid w:val="00324154"/>
    <w:rsid w:val="00325825"/>
    <w:rsid w:val="00326757"/>
    <w:rsid w:val="00326D47"/>
    <w:rsid w:val="00327816"/>
    <w:rsid w:val="00331119"/>
    <w:rsid w:val="003337E7"/>
    <w:rsid w:val="003350A7"/>
    <w:rsid w:val="0034376C"/>
    <w:rsid w:val="00343E29"/>
    <w:rsid w:val="003457EB"/>
    <w:rsid w:val="00346D5E"/>
    <w:rsid w:val="003479A3"/>
    <w:rsid w:val="00347AA8"/>
    <w:rsid w:val="00351741"/>
    <w:rsid w:val="00355B3B"/>
    <w:rsid w:val="00356C3F"/>
    <w:rsid w:val="003572CA"/>
    <w:rsid w:val="00361B59"/>
    <w:rsid w:val="00361C55"/>
    <w:rsid w:val="0036426B"/>
    <w:rsid w:val="00364AAB"/>
    <w:rsid w:val="00365358"/>
    <w:rsid w:val="00365A2E"/>
    <w:rsid w:val="00367BDE"/>
    <w:rsid w:val="003723DE"/>
    <w:rsid w:val="00375B99"/>
    <w:rsid w:val="00375EB7"/>
    <w:rsid w:val="00375ED8"/>
    <w:rsid w:val="00376A81"/>
    <w:rsid w:val="0038132F"/>
    <w:rsid w:val="003821CA"/>
    <w:rsid w:val="0038245C"/>
    <w:rsid w:val="003825E6"/>
    <w:rsid w:val="00384230"/>
    <w:rsid w:val="003843AD"/>
    <w:rsid w:val="00385893"/>
    <w:rsid w:val="00385F53"/>
    <w:rsid w:val="003871CC"/>
    <w:rsid w:val="00387799"/>
    <w:rsid w:val="00387F9B"/>
    <w:rsid w:val="003903CD"/>
    <w:rsid w:val="003912F3"/>
    <w:rsid w:val="00391C90"/>
    <w:rsid w:val="00391CFA"/>
    <w:rsid w:val="003923E6"/>
    <w:rsid w:val="0039245A"/>
    <w:rsid w:val="00392BCE"/>
    <w:rsid w:val="00394BB7"/>
    <w:rsid w:val="00396602"/>
    <w:rsid w:val="003968A9"/>
    <w:rsid w:val="003977E8"/>
    <w:rsid w:val="003A00ED"/>
    <w:rsid w:val="003A070F"/>
    <w:rsid w:val="003A0748"/>
    <w:rsid w:val="003A0E45"/>
    <w:rsid w:val="003A179B"/>
    <w:rsid w:val="003A378A"/>
    <w:rsid w:val="003A3ADE"/>
    <w:rsid w:val="003A4DBB"/>
    <w:rsid w:val="003A7607"/>
    <w:rsid w:val="003B101B"/>
    <w:rsid w:val="003B194B"/>
    <w:rsid w:val="003B1EF1"/>
    <w:rsid w:val="003B2B7D"/>
    <w:rsid w:val="003B4ACB"/>
    <w:rsid w:val="003B4F52"/>
    <w:rsid w:val="003B6086"/>
    <w:rsid w:val="003C0FAC"/>
    <w:rsid w:val="003C1A71"/>
    <w:rsid w:val="003C70B5"/>
    <w:rsid w:val="003C7280"/>
    <w:rsid w:val="003C73AD"/>
    <w:rsid w:val="003C78E2"/>
    <w:rsid w:val="003C7D11"/>
    <w:rsid w:val="003C7DC7"/>
    <w:rsid w:val="003D1512"/>
    <w:rsid w:val="003D2D56"/>
    <w:rsid w:val="003D343C"/>
    <w:rsid w:val="003D368A"/>
    <w:rsid w:val="003D7A14"/>
    <w:rsid w:val="003E051F"/>
    <w:rsid w:val="003E657A"/>
    <w:rsid w:val="003F00DA"/>
    <w:rsid w:val="003F06CD"/>
    <w:rsid w:val="003F317A"/>
    <w:rsid w:val="003F3D80"/>
    <w:rsid w:val="003F4286"/>
    <w:rsid w:val="003F5179"/>
    <w:rsid w:val="003F58EC"/>
    <w:rsid w:val="003F683D"/>
    <w:rsid w:val="003F6A96"/>
    <w:rsid w:val="003F6E4E"/>
    <w:rsid w:val="003F7FA1"/>
    <w:rsid w:val="00400536"/>
    <w:rsid w:val="00401646"/>
    <w:rsid w:val="00401ED8"/>
    <w:rsid w:val="00406D5B"/>
    <w:rsid w:val="00410CEF"/>
    <w:rsid w:val="00412DAB"/>
    <w:rsid w:val="00413536"/>
    <w:rsid w:val="00414144"/>
    <w:rsid w:val="00414280"/>
    <w:rsid w:val="00415DC6"/>
    <w:rsid w:val="00421EAE"/>
    <w:rsid w:val="00422451"/>
    <w:rsid w:val="0042323C"/>
    <w:rsid w:val="0042462C"/>
    <w:rsid w:val="004251A6"/>
    <w:rsid w:val="0042594F"/>
    <w:rsid w:val="0043081E"/>
    <w:rsid w:val="004309AA"/>
    <w:rsid w:val="00430A0B"/>
    <w:rsid w:val="00430A23"/>
    <w:rsid w:val="00430BE3"/>
    <w:rsid w:val="00431508"/>
    <w:rsid w:val="00431BE6"/>
    <w:rsid w:val="0043260B"/>
    <w:rsid w:val="00434401"/>
    <w:rsid w:val="00434534"/>
    <w:rsid w:val="00435800"/>
    <w:rsid w:val="004359B8"/>
    <w:rsid w:val="00436024"/>
    <w:rsid w:val="00436B66"/>
    <w:rsid w:val="00437290"/>
    <w:rsid w:val="00437C7F"/>
    <w:rsid w:val="00442117"/>
    <w:rsid w:val="00446BE9"/>
    <w:rsid w:val="004504FB"/>
    <w:rsid w:val="004509F2"/>
    <w:rsid w:val="00451861"/>
    <w:rsid w:val="0045217B"/>
    <w:rsid w:val="004523D7"/>
    <w:rsid w:val="00452A9F"/>
    <w:rsid w:val="00452C10"/>
    <w:rsid w:val="00452F5C"/>
    <w:rsid w:val="0045339C"/>
    <w:rsid w:val="00453A1A"/>
    <w:rsid w:val="004555D4"/>
    <w:rsid w:val="00455E5E"/>
    <w:rsid w:val="00456BF2"/>
    <w:rsid w:val="00457779"/>
    <w:rsid w:val="00457C54"/>
    <w:rsid w:val="00460F0E"/>
    <w:rsid w:val="00461FF4"/>
    <w:rsid w:val="00462391"/>
    <w:rsid w:val="00463290"/>
    <w:rsid w:val="00464AE9"/>
    <w:rsid w:val="00464C0B"/>
    <w:rsid w:val="00470027"/>
    <w:rsid w:val="00470B04"/>
    <w:rsid w:val="00470D7A"/>
    <w:rsid w:val="00474D31"/>
    <w:rsid w:val="00474F88"/>
    <w:rsid w:val="0047554F"/>
    <w:rsid w:val="00477169"/>
    <w:rsid w:val="004816CD"/>
    <w:rsid w:val="00481855"/>
    <w:rsid w:val="00481A75"/>
    <w:rsid w:val="0048236F"/>
    <w:rsid w:val="00487EB1"/>
    <w:rsid w:val="004909CB"/>
    <w:rsid w:val="004913D5"/>
    <w:rsid w:val="00491FC6"/>
    <w:rsid w:val="004920DA"/>
    <w:rsid w:val="004927C7"/>
    <w:rsid w:val="00492BB3"/>
    <w:rsid w:val="004937EC"/>
    <w:rsid w:val="00496198"/>
    <w:rsid w:val="004968DD"/>
    <w:rsid w:val="00496BBC"/>
    <w:rsid w:val="0049753C"/>
    <w:rsid w:val="004A1D5C"/>
    <w:rsid w:val="004A305B"/>
    <w:rsid w:val="004A3324"/>
    <w:rsid w:val="004A492D"/>
    <w:rsid w:val="004A4CA6"/>
    <w:rsid w:val="004A4D8B"/>
    <w:rsid w:val="004A5A76"/>
    <w:rsid w:val="004A605F"/>
    <w:rsid w:val="004A60B2"/>
    <w:rsid w:val="004A6A2B"/>
    <w:rsid w:val="004A7DB8"/>
    <w:rsid w:val="004A7DBA"/>
    <w:rsid w:val="004B1CC0"/>
    <w:rsid w:val="004B5562"/>
    <w:rsid w:val="004B583B"/>
    <w:rsid w:val="004B68A6"/>
    <w:rsid w:val="004B6F2E"/>
    <w:rsid w:val="004C2CDF"/>
    <w:rsid w:val="004C4CF5"/>
    <w:rsid w:val="004C6AF4"/>
    <w:rsid w:val="004C726F"/>
    <w:rsid w:val="004C7712"/>
    <w:rsid w:val="004D235E"/>
    <w:rsid w:val="004D2C73"/>
    <w:rsid w:val="004D2D3E"/>
    <w:rsid w:val="004D2D58"/>
    <w:rsid w:val="004D2E5D"/>
    <w:rsid w:val="004D34F8"/>
    <w:rsid w:val="004D4D28"/>
    <w:rsid w:val="004D6387"/>
    <w:rsid w:val="004E0D26"/>
    <w:rsid w:val="004E127F"/>
    <w:rsid w:val="004E1422"/>
    <w:rsid w:val="004E2A42"/>
    <w:rsid w:val="004E37D6"/>
    <w:rsid w:val="004E3A39"/>
    <w:rsid w:val="004E3DC7"/>
    <w:rsid w:val="004E483A"/>
    <w:rsid w:val="004F02C0"/>
    <w:rsid w:val="004F0A51"/>
    <w:rsid w:val="004F2DAD"/>
    <w:rsid w:val="004F7BF5"/>
    <w:rsid w:val="0050045E"/>
    <w:rsid w:val="00500701"/>
    <w:rsid w:val="0050084F"/>
    <w:rsid w:val="00501CD2"/>
    <w:rsid w:val="00502A2B"/>
    <w:rsid w:val="0050379E"/>
    <w:rsid w:val="00503891"/>
    <w:rsid w:val="00506C07"/>
    <w:rsid w:val="005102BE"/>
    <w:rsid w:val="0051039C"/>
    <w:rsid w:val="005109F8"/>
    <w:rsid w:val="00510C72"/>
    <w:rsid w:val="005141D0"/>
    <w:rsid w:val="00514237"/>
    <w:rsid w:val="0051489C"/>
    <w:rsid w:val="00514913"/>
    <w:rsid w:val="00514FED"/>
    <w:rsid w:val="005156ED"/>
    <w:rsid w:val="005158F8"/>
    <w:rsid w:val="0051621C"/>
    <w:rsid w:val="0051676F"/>
    <w:rsid w:val="00516DC5"/>
    <w:rsid w:val="00517B9B"/>
    <w:rsid w:val="00520A18"/>
    <w:rsid w:val="00521C4C"/>
    <w:rsid w:val="005232C8"/>
    <w:rsid w:val="00523CAC"/>
    <w:rsid w:val="00523D4C"/>
    <w:rsid w:val="00523D7B"/>
    <w:rsid w:val="00524233"/>
    <w:rsid w:val="00524466"/>
    <w:rsid w:val="00524778"/>
    <w:rsid w:val="00524792"/>
    <w:rsid w:val="0052575E"/>
    <w:rsid w:val="00525F17"/>
    <w:rsid w:val="0053020E"/>
    <w:rsid w:val="00533F7A"/>
    <w:rsid w:val="005342D5"/>
    <w:rsid w:val="0053603B"/>
    <w:rsid w:val="005366CC"/>
    <w:rsid w:val="00537659"/>
    <w:rsid w:val="005408B4"/>
    <w:rsid w:val="00541DD7"/>
    <w:rsid w:val="00542B76"/>
    <w:rsid w:val="005431B0"/>
    <w:rsid w:val="0054364B"/>
    <w:rsid w:val="005448AE"/>
    <w:rsid w:val="00550EEE"/>
    <w:rsid w:val="00551851"/>
    <w:rsid w:val="005538EA"/>
    <w:rsid w:val="00554D30"/>
    <w:rsid w:val="005564F3"/>
    <w:rsid w:val="0055788E"/>
    <w:rsid w:val="0056086E"/>
    <w:rsid w:val="00561AF9"/>
    <w:rsid w:val="00563535"/>
    <w:rsid w:val="00563FB9"/>
    <w:rsid w:val="00564E11"/>
    <w:rsid w:val="00566076"/>
    <w:rsid w:val="00566543"/>
    <w:rsid w:val="005667CC"/>
    <w:rsid w:val="005678DA"/>
    <w:rsid w:val="00567A79"/>
    <w:rsid w:val="005718CB"/>
    <w:rsid w:val="00573D60"/>
    <w:rsid w:val="00574F8F"/>
    <w:rsid w:val="00576368"/>
    <w:rsid w:val="00576967"/>
    <w:rsid w:val="00577B9A"/>
    <w:rsid w:val="00581C21"/>
    <w:rsid w:val="00581ED3"/>
    <w:rsid w:val="00582C0C"/>
    <w:rsid w:val="005841D6"/>
    <w:rsid w:val="0058654B"/>
    <w:rsid w:val="005871A4"/>
    <w:rsid w:val="0058764A"/>
    <w:rsid w:val="00590723"/>
    <w:rsid w:val="0059138E"/>
    <w:rsid w:val="0059301E"/>
    <w:rsid w:val="00593683"/>
    <w:rsid w:val="00594DF2"/>
    <w:rsid w:val="005A0FE7"/>
    <w:rsid w:val="005A327D"/>
    <w:rsid w:val="005A3293"/>
    <w:rsid w:val="005A3C3C"/>
    <w:rsid w:val="005A4991"/>
    <w:rsid w:val="005A56BB"/>
    <w:rsid w:val="005A584D"/>
    <w:rsid w:val="005A60C4"/>
    <w:rsid w:val="005B0647"/>
    <w:rsid w:val="005B0658"/>
    <w:rsid w:val="005B1317"/>
    <w:rsid w:val="005B23CE"/>
    <w:rsid w:val="005B30BC"/>
    <w:rsid w:val="005B32B4"/>
    <w:rsid w:val="005B5922"/>
    <w:rsid w:val="005B67B0"/>
    <w:rsid w:val="005C0F8D"/>
    <w:rsid w:val="005C1893"/>
    <w:rsid w:val="005C18F7"/>
    <w:rsid w:val="005C1B90"/>
    <w:rsid w:val="005C2AA8"/>
    <w:rsid w:val="005C6514"/>
    <w:rsid w:val="005D118D"/>
    <w:rsid w:val="005D1771"/>
    <w:rsid w:val="005D1A2C"/>
    <w:rsid w:val="005D298D"/>
    <w:rsid w:val="005D3B4B"/>
    <w:rsid w:val="005D4311"/>
    <w:rsid w:val="005D4C7A"/>
    <w:rsid w:val="005D527E"/>
    <w:rsid w:val="005D66FC"/>
    <w:rsid w:val="005D683D"/>
    <w:rsid w:val="005D696B"/>
    <w:rsid w:val="005D73FE"/>
    <w:rsid w:val="005E012C"/>
    <w:rsid w:val="005E0922"/>
    <w:rsid w:val="005E44BD"/>
    <w:rsid w:val="005E5A09"/>
    <w:rsid w:val="005E72D7"/>
    <w:rsid w:val="005E73EA"/>
    <w:rsid w:val="005F0AD3"/>
    <w:rsid w:val="005F19F6"/>
    <w:rsid w:val="005F30C4"/>
    <w:rsid w:val="005F3156"/>
    <w:rsid w:val="005F329E"/>
    <w:rsid w:val="005F3C6C"/>
    <w:rsid w:val="005F5CCD"/>
    <w:rsid w:val="005F7AA4"/>
    <w:rsid w:val="005F7F74"/>
    <w:rsid w:val="00601224"/>
    <w:rsid w:val="00601761"/>
    <w:rsid w:val="0060417C"/>
    <w:rsid w:val="00605C39"/>
    <w:rsid w:val="00611210"/>
    <w:rsid w:val="0061161B"/>
    <w:rsid w:val="00611A87"/>
    <w:rsid w:val="00611D2C"/>
    <w:rsid w:val="006129AD"/>
    <w:rsid w:val="006129DD"/>
    <w:rsid w:val="00613A1F"/>
    <w:rsid w:val="006146E2"/>
    <w:rsid w:val="0061506A"/>
    <w:rsid w:val="00615885"/>
    <w:rsid w:val="00615E37"/>
    <w:rsid w:val="00615FF8"/>
    <w:rsid w:val="00616034"/>
    <w:rsid w:val="00616685"/>
    <w:rsid w:val="006205FD"/>
    <w:rsid w:val="006209AE"/>
    <w:rsid w:val="00621768"/>
    <w:rsid w:val="00621840"/>
    <w:rsid w:val="006220F5"/>
    <w:rsid w:val="0062308D"/>
    <w:rsid w:val="006235CC"/>
    <w:rsid w:val="006235CF"/>
    <w:rsid w:val="00623676"/>
    <w:rsid w:val="00623D0A"/>
    <w:rsid w:val="006245B1"/>
    <w:rsid w:val="0062468C"/>
    <w:rsid w:val="006252AB"/>
    <w:rsid w:val="00625385"/>
    <w:rsid w:val="006259F6"/>
    <w:rsid w:val="00626054"/>
    <w:rsid w:val="006273B4"/>
    <w:rsid w:val="006305ED"/>
    <w:rsid w:val="00631921"/>
    <w:rsid w:val="006325BF"/>
    <w:rsid w:val="00632D4F"/>
    <w:rsid w:val="0063489F"/>
    <w:rsid w:val="00634B9D"/>
    <w:rsid w:val="00637307"/>
    <w:rsid w:val="0063743C"/>
    <w:rsid w:val="00640C05"/>
    <w:rsid w:val="00642435"/>
    <w:rsid w:val="0064345F"/>
    <w:rsid w:val="00645131"/>
    <w:rsid w:val="00645833"/>
    <w:rsid w:val="00645DF5"/>
    <w:rsid w:val="00651E5F"/>
    <w:rsid w:val="00652E85"/>
    <w:rsid w:val="00652EE4"/>
    <w:rsid w:val="0065554A"/>
    <w:rsid w:val="00660525"/>
    <w:rsid w:val="00660ED1"/>
    <w:rsid w:val="00661F9A"/>
    <w:rsid w:val="006629EC"/>
    <w:rsid w:val="00663349"/>
    <w:rsid w:val="00663C63"/>
    <w:rsid w:val="00663FDE"/>
    <w:rsid w:val="0066481C"/>
    <w:rsid w:val="0066647E"/>
    <w:rsid w:val="00666920"/>
    <w:rsid w:val="0066716E"/>
    <w:rsid w:val="00672A48"/>
    <w:rsid w:val="00674D4E"/>
    <w:rsid w:val="0067553E"/>
    <w:rsid w:val="0067620F"/>
    <w:rsid w:val="006811B3"/>
    <w:rsid w:val="00681976"/>
    <w:rsid w:val="00682FCE"/>
    <w:rsid w:val="00683800"/>
    <w:rsid w:val="00683A09"/>
    <w:rsid w:val="00683FE2"/>
    <w:rsid w:val="00685701"/>
    <w:rsid w:val="00692C4A"/>
    <w:rsid w:val="00693836"/>
    <w:rsid w:val="00695FC5"/>
    <w:rsid w:val="006A24E5"/>
    <w:rsid w:val="006A2D2E"/>
    <w:rsid w:val="006A2F03"/>
    <w:rsid w:val="006A389D"/>
    <w:rsid w:val="006A4CF0"/>
    <w:rsid w:val="006A4E33"/>
    <w:rsid w:val="006A5864"/>
    <w:rsid w:val="006A5867"/>
    <w:rsid w:val="006A5C52"/>
    <w:rsid w:val="006A618E"/>
    <w:rsid w:val="006B02B1"/>
    <w:rsid w:val="006B0420"/>
    <w:rsid w:val="006B09DB"/>
    <w:rsid w:val="006B12FF"/>
    <w:rsid w:val="006B1336"/>
    <w:rsid w:val="006B3D25"/>
    <w:rsid w:val="006B4DA0"/>
    <w:rsid w:val="006B646E"/>
    <w:rsid w:val="006B6D3F"/>
    <w:rsid w:val="006B73D6"/>
    <w:rsid w:val="006C0916"/>
    <w:rsid w:val="006C308A"/>
    <w:rsid w:val="006C57F9"/>
    <w:rsid w:val="006C5B93"/>
    <w:rsid w:val="006C7693"/>
    <w:rsid w:val="006D07EB"/>
    <w:rsid w:val="006D0BDC"/>
    <w:rsid w:val="006D0CD0"/>
    <w:rsid w:val="006D1EE0"/>
    <w:rsid w:val="006D38CE"/>
    <w:rsid w:val="006D3D0C"/>
    <w:rsid w:val="006D46EF"/>
    <w:rsid w:val="006D5244"/>
    <w:rsid w:val="006D542F"/>
    <w:rsid w:val="006E12F3"/>
    <w:rsid w:val="006E156D"/>
    <w:rsid w:val="006E1B9E"/>
    <w:rsid w:val="006E1CD3"/>
    <w:rsid w:val="006E47C0"/>
    <w:rsid w:val="006E60E5"/>
    <w:rsid w:val="006E74F8"/>
    <w:rsid w:val="006F1FE2"/>
    <w:rsid w:val="006F2B4F"/>
    <w:rsid w:val="006F3726"/>
    <w:rsid w:val="006F3CC4"/>
    <w:rsid w:val="006F56E8"/>
    <w:rsid w:val="006F6AE0"/>
    <w:rsid w:val="006F6DA9"/>
    <w:rsid w:val="006F7591"/>
    <w:rsid w:val="00702853"/>
    <w:rsid w:val="007035B4"/>
    <w:rsid w:val="00704BC4"/>
    <w:rsid w:val="00707D69"/>
    <w:rsid w:val="00710A9A"/>
    <w:rsid w:val="00711A3B"/>
    <w:rsid w:val="00711BC9"/>
    <w:rsid w:val="0071293D"/>
    <w:rsid w:val="00713F3A"/>
    <w:rsid w:val="00714C8A"/>
    <w:rsid w:val="00715852"/>
    <w:rsid w:val="0072058B"/>
    <w:rsid w:val="007208BD"/>
    <w:rsid w:val="007214F8"/>
    <w:rsid w:val="007218D4"/>
    <w:rsid w:val="0072196C"/>
    <w:rsid w:val="007219CE"/>
    <w:rsid w:val="00725687"/>
    <w:rsid w:val="007258DD"/>
    <w:rsid w:val="007258E5"/>
    <w:rsid w:val="007271B8"/>
    <w:rsid w:val="00732112"/>
    <w:rsid w:val="007326F6"/>
    <w:rsid w:val="0073488A"/>
    <w:rsid w:val="007351B7"/>
    <w:rsid w:val="00735D83"/>
    <w:rsid w:val="00737282"/>
    <w:rsid w:val="00740050"/>
    <w:rsid w:val="00741F24"/>
    <w:rsid w:val="007425FE"/>
    <w:rsid w:val="0074369C"/>
    <w:rsid w:val="00743D6E"/>
    <w:rsid w:val="00743F57"/>
    <w:rsid w:val="0074589F"/>
    <w:rsid w:val="00746358"/>
    <w:rsid w:val="007475F8"/>
    <w:rsid w:val="0074785B"/>
    <w:rsid w:val="007506F4"/>
    <w:rsid w:val="00750AB1"/>
    <w:rsid w:val="00751D30"/>
    <w:rsid w:val="00752B18"/>
    <w:rsid w:val="00754A24"/>
    <w:rsid w:val="00755960"/>
    <w:rsid w:val="00755A46"/>
    <w:rsid w:val="00756BB4"/>
    <w:rsid w:val="00757118"/>
    <w:rsid w:val="00757224"/>
    <w:rsid w:val="0075734F"/>
    <w:rsid w:val="007617C4"/>
    <w:rsid w:val="00761899"/>
    <w:rsid w:val="00761AE4"/>
    <w:rsid w:val="00761C54"/>
    <w:rsid w:val="0076401B"/>
    <w:rsid w:val="00767D5E"/>
    <w:rsid w:val="00767FEA"/>
    <w:rsid w:val="00770673"/>
    <w:rsid w:val="00770EE2"/>
    <w:rsid w:val="00772FDD"/>
    <w:rsid w:val="007739C9"/>
    <w:rsid w:val="00780CEA"/>
    <w:rsid w:val="00782D68"/>
    <w:rsid w:val="00784125"/>
    <w:rsid w:val="007859A8"/>
    <w:rsid w:val="0078686E"/>
    <w:rsid w:val="0078750C"/>
    <w:rsid w:val="0079291F"/>
    <w:rsid w:val="00792A22"/>
    <w:rsid w:val="007949ED"/>
    <w:rsid w:val="00794D28"/>
    <w:rsid w:val="00795009"/>
    <w:rsid w:val="007951B3"/>
    <w:rsid w:val="0079610E"/>
    <w:rsid w:val="007965E2"/>
    <w:rsid w:val="007A0A02"/>
    <w:rsid w:val="007A1B9F"/>
    <w:rsid w:val="007A2C1C"/>
    <w:rsid w:val="007A517F"/>
    <w:rsid w:val="007A5608"/>
    <w:rsid w:val="007A66FF"/>
    <w:rsid w:val="007A7BA0"/>
    <w:rsid w:val="007B1E3C"/>
    <w:rsid w:val="007B2C74"/>
    <w:rsid w:val="007B58F6"/>
    <w:rsid w:val="007B6662"/>
    <w:rsid w:val="007C1770"/>
    <w:rsid w:val="007C1EB3"/>
    <w:rsid w:val="007C3827"/>
    <w:rsid w:val="007C39C8"/>
    <w:rsid w:val="007C39F4"/>
    <w:rsid w:val="007C5069"/>
    <w:rsid w:val="007C5F57"/>
    <w:rsid w:val="007C64E1"/>
    <w:rsid w:val="007C6859"/>
    <w:rsid w:val="007C6EC0"/>
    <w:rsid w:val="007C7297"/>
    <w:rsid w:val="007C7B21"/>
    <w:rsid w:val="007C7F1F"/>
    <w:rsid w:val="007C7F7B"/>
    <w:rsid w:val="007D004F"/>
    <w:rsid w:val="007D0091"/>
    <w:rsid w:val="007D0569"/>
    <w:rsid w:val="007D18CD"/>
    <w:rsid w:val="007D31DA"/>
    <w:rsid w:val="007D695F"/>
    <w:rsid w:val="007D705C"/>
    <w:rsid w:val="007D7311"/>
    <w:rsid w:val="007E63EC"/>
    <w:rsid w:val="007E64CC"/>
    <w:rsid w:val="007E7694"/>
    <w:rsid w:val="007F1004"/>
    <w:rsid w:val="007F2024"/>
    <w:rsid w:val="007F279D"/>
    <w:rsid w:val="007F2A2E"/>
    <w:rsid w:val="007F36A5"/>
    <w:rsid w:val="007F39B0"/>
    <w:rsid w:val="007F3F37"/>
    <w:rsid w:val="007F469C"/>
    <w:rsid w:val="007F6A5C"/>
    <w:rsid w:val="007F788E"/>
    <w:rsid w:val="008010FA"/>
    <w:rsid w:val="00801A96"/>
    <w:rsid w:val="00802384"/>
    <w:rsid w:val="00804011"/>
    <w:rsid w:val="008044D1"/>
    <w:rsid w:val="00805449"/>
    <w:rsid w:val="008056A5"/>
    <w:rsid w:val="00807B60"/>
    <w:rsid w:val="00813BFF"/>
    <w:rsid w:val="00814479"/>
    <w:rsid w:val="00814AF1"/>
    <w:rsid w:val="0081699E"/>
    <w:rsid w:val="00820408"/>
    <w:rsid w:val="008223F8"/>
    <w:rsid w:val="00822984"/>
    <w:rsid w:val="00824055"/>
    <w:rsid w:val="00824515"/>
    <w:rsid w:val="00825DF7"/>
    <w:rsid w:val="00830287"/>
    <w:rsid w:val="00830C46"/>
    <w:rsid w:val="008329C3"/>
    <w:rsid w:val="00832C62"/>
    <w:rsid w:val="00832CBB"/>
    <w:rsid w:val="008346C3"/>
    <w:rsid w:val="00834895"/>
    <w:rsid w:val="00834BDC"/>
    <w:rsid w:val="00836F57"/>
    <w:rsid w:val="00840B1F"/>
    <w:rsid w:val="00841386"/>
    <w:rsid w:val="00843642"/>
    <w:rsid w:val="00845156"/>
    <w:rsid w:val="00845B3E"/>
    <w:rsid w:val="00845C58"/>
    <w:rsid w:val="00845E13"/>
    <w:rsid w:val="008472E1"/>
    <w:rsid w:val="00847EA4"/>
    <w:rsid w:val="00850688"/>
    <w:rsid w:val="0085085F"/>
    <w:rsid w:val="00851609"/>
    <w:rsid w:val="00852454"/>
    <w:rsid w:val="00852642"/>
    <w:rsid w:val="00857E19"/>
    <w:rsid w:val="00860158"/>
    <w:rsid w:val="00862146"/>
    <w:rsid w:val="008622F3"/>
    <w:rsid w:val="008636FC"/>
    <w:rsid w:val="00864122"/>
    <w:rsid w:val="00864586"/>
    <w:rsid w:val="00865D2D"/>
    <w:rsid w:val="0086607D"/>
    <w:rsid w:val="00866208"/>
    <w:rsid w:val="008662F0"/>
    <w:rsid w:val="008678A5"/>
    <w:rsid w:val="008706C4"/>
    <w:rsid w:val="00872667"/>
    <w:rsid w:val="008728B1"/>
    <w:rsid w:val="00873F6A"/>
    <w:rsid w:val="00874DF2"/>
    <w:rsid w:val="00875B30"/>
    <w:rsid w:val="00875C12"/>
    <w:rsid w:val="00875C8E"/>
    <w:rsid w:val="00875CB0"/>
    <w:rsid w:val="00876205"/>
    <w:rsid w:val="008771A8"/>
    <w:rsid w:val="00882150"/>
    <w:rsid w:val="008850CF"/>
    <w:rsid w:val="00886C9B"/>
    <w:rsid w:val="008877C0"/>
    <w:rsid w:val="00890725"/>
    <w:rsid w:val="008911BD"/>
    <w:rsid w:val="008914AB"/>
    <w:rsid w:val="008925B1"/>
    <w:rsid w:val="0089294C"/>
    <w:rsid w:val="00894B9E"/>
    <w:rsid w:val="00895C05"/>
    <w:rsid w:val="0089741E"/>
    <w:rsid w:val="008A3C58"/>
    <w:rsid w:val="008A4E61"/>
    <w:rsid w:val="008A591B"/>
    <w:rsid w:val="008B0E9C"/>
    <w:rsid w:val="008B1638"/>
    <w:rsid w:val="008B227B"/>
    <w:rsid w:val="008B31C5"/>
    <w:rsid w:val="008B3BDA"/>
    <w:rsid w:val="008B428B"/>
    <w:rsid w:val="008B73AA"/>
    <w:rsid w:val="008C19D3"/>
    <w:rsid w:val="008C1D3A"/>
    <w:rsid w:val="008C3CFB"/>
    <w:rsid w:val="008C63F5"/>
    <w:rsid w:val="008C6D18"/>
    <w:rsid w:val="008C7F4C"/>
    <w:rsid w:val="008D0E46"/>
    <w:rsid w:val="008D13A0"/>
    <w:rsid w:val="008D1540"/>
    <w:rsid w:val="008D1721"/>
    <w:rsid w:val="008D381C"/>
    <w:rsid w:val="008D3E56"/>
    <w:rsid w:val="008D4808"/>
    <w:rsid w:val="008D52F7"/>
    <w:rsid w:val="008D5C43"/>
    <w:rsid w:val="008D64BD"/>
    <w:rsid w:val="008D64CF"/>
    <w:rsid w:val="008D7A92"/>
    <w:rsid w:val="008E00E8"/>
    <w:rsid w:val="008E1EEC"/>
    <w:rsid w:val="008E266B"/>
    <w:rsid w:val="008E2FD7"/>
    <w:rsid w:val="008E469E"/>
    <w:rsid w:val="008E4953"/>
    <w:rsid w:val="008E5F34"/>
    <w:rsid w:val="008F0E3A"/>
    <w:rsid w:val="008F10C0"/>
    <w:rsid w:val="008F73AC"/>
    <w:rsid w:val="008F7901"/>
    <w:rsid w:val="00900A64"/>
    <w:rsid w:val="00902D1E"/>
    <w:rsid w:val="009050C1"/>
    <w:rsid w:val="009058DC"/>
    <w:rsid w:val="00905964"/>
    <w:rsid w:val="009061E9"/>
    <w:rsid w:val="00907E59"/>
    <w:rsid w:val="00911839"/>
    <w:rsid w:val="00911F93"/>
    <w:rsid w:val="009122A7"/>
    <w:rsid w:val="00912687"/>
    <w:rsid w:val="00915EE7"/>
    <w:rsid w:val="009160A8"/>
    <w:rsid w:val="0091690F"/>
    <w:rsid w:val="00916CB0"/>
    <w:rsid w:val="009172B3"/>
    <w:rsid w:val="00917C6F"/>
    <w:rsid w:val="00921321"/>
    <w:rsid w:val="0092155D"/>
    <w:rsid w:val="00923278"/>
    <w:rsid w:val="0092458C"/>
    <w:rsid w:val="00924763"/>
    <w:rsid w:val="00924BEC"/>
    <w:rsid w:val="009258B9"/>
    <w:rsid w:val="00925A8A"/>
    <w:rsid w:val="0092612D"/>
    <w:rsid w:val="00926322"/>
    <w:rsid w:val="00926BC1"/>
    <w:rsid w:val="00927B99"/>
    <w:rsid w:val="009300A8"/>
    <w:rsid w:val="00930D68"/>
    <w:rsid w:val="00930E9D"/>
    <w:rsid w:val="00931227"/>
    <w:rsid w:val="0093387B"/>
    <w:rsid w:val="0093422E"/>
    <w:rsid w:val="0093756F"/>
    <w:rsid w:val="00941C48"/>
    <w:rsid w:val="0094230D"/>
    <w:rsid w:val="00942889"/>
    <w:rsid w:val="00943E89"/>
    <w:rsid w:val="009443F5"/>
    <w:rsid w:val="0094485D"/>
    <w:rsid w:val="0094652C"/>
    <w:rsid w:val="00950763"/>
    <w:rsid w:val="009521C8"/>
    <w:rsid w:val="00952310"/>
    <w:rsid w:val="00953130"/>
    <w:rsid w:val="00953A4F"/>
    <w:rsid w:val="0095476F"/>
    <w:rsid w:val="00955499"/>
    <w:rsid w:val="009561A2"/>
    <w:rsid w:val="00956725"/>
    <w:rsid w:val="0095688C"/>
    <w:rsid w:val="009570CD"/>
    <w:rsid w:val="0095752C"/>
    <w:rsid w:val="00957CBB"/>
    <w:rsid w:val="009622E8"/>
    <w:rsid w:val="00962489"/>
    <w:rsid w:val="00963035"/>
    <w:rsid w:val="00963CE8"/>
    <w:rsid w:val="0096406E"/>
    <w:rsid w:val="009652F7"/>
    <w:rsid w:val="009660D7"/>
    <w:rsid w:val="009701B2"/>
    <w:rsid w:val="00970FCD"/>
    <w:rsid w:val="00971523"/>
    <w:rsid w:val="00975C18"/>
    <w:rsid w:val="00976685"/>
    <w:rsid w:val="00980777"/>
    <w:rsid w:val="00980F94"/>
    <w:rsid w:val="00982643"/>
    <w:rsid w:val="00983B17"/>
    <w:rsid w:val="009842D3"/>
    <w:rsid w:val="00986AA1"/>
    <w:rsid w:val="00987228"/>
    <w:rsid w:val="00987940"/>
    <w:rsid w:val="00987FA5"/>
    <w:rsid w:val="009913D9"/>
    <w:rsid w:val="0099162E"/>
    <w:rsid w:val="00991696"/>
    <w:rsid w:val="00991BE1"/>
    <w:rsid w:val="00993DA7"/>
    <w:rsid w:val="009940FE"/>
    <w:rsid w:val="00994A6F"/>
    <w:rsid w:val="0099565B"/>
    <w:rsid w:val="00995D2F"/>
    <w:rsid w:val="00996506"/>
    <w:rsid w:val="009A1F90"/>
    <w:rsid w:val="009A3AAB"/>
    <w:rsid w:val="009A3C49"/>
    <w:rsid w:val="009A58E9"/>
    <w:rsid w:val="009A60DB"/>
    <w:rsid w:val="009A69AD"/>
    <w:rsid w:val="009A74BC"/>
    <w:rsid w:val="009B0035"/>
    <w:rsid w:val="009B1392"/>
    <w:rsid w:val="009B2470"/>
    <w:rsid w:val="009B40AA"/>
    <w:rsid w:val="009B4F80"/>
    <w:rsid w:val="009B6355"/>
    <w:rsid w:val="009B6969"/>
    <w:rsid w:val="009B7D78"/>
    <w:rsid w:val="009C0853"/>
    <w:rsid w:val="009C2C20"/>
    <w:rsid w:val="009C33BA"/>
    <w:rsid w:val="009C6580"/>
    <w:rsid w:val="009C732A"/>
    <w:rsid w:val="009D41B4"/>
    <w:rsid w:val="009D4D8B"/>
    <w:rsid w:val="009D4DC4"/>
    <w:rsid w:val="009D5A89"/>
    <w:rsid w:val="009E064D"/>
    <w:rsid w:val="009E185D"/>
    <w:rsid w:val="009E370C"/>
    <w:rsid w:val="009F0BFA"/>
    <w:rsid w:val="009F222B"/>
    <w:rsid w:val="009F26B4"/>
    <w:rsid w:val="009F2937"/>
    <w:rsid w:val="009F39D8"/>
    <w:rsid w:val="009F4E9F"/>
    <w:rsid w:val="009F5FCB"/>
    <w:rsid w:val="009F75C2"/>
    <w:rsid w:val="009F7886"/>
    <w:rsid w:val="009F7EE8"/>
    <w:rsid w:val="00A00A54"/>
    <w:rsid w:val="00A014BB"/>
    <w:rsid w:val="00A021C6"/>
    <w:rsid w:val="00A038B7"/>
    <w:rsid w:val="00A03A76"/>
    <w:rsid w:val="00A03C81"/>
    <w:rsid w:val="00A042FF"/>
    <w:rsid w:val="00A04841"/>
    <w:rsid w:val="00A04AF4"/>
    <w:rsid w:val="00A05DC0"/>
    <w:rsid w:val="00A07255"/>
    <w:rsid w:val="00A07EA0"/>
    <w:rsid w:val="00A07F46"/>
    <w:rsid w:val="00A10785"/>
    <w:rsid w:val="00A10852"/>
    <w:rsid w:val="00A113C4"/>
    <w:rsid w:val="00A12A69"/>
    <w:rsid w:val="00A12B19"/>
    <w:rsid w:val="00A13B18"/>
    <w:rsid w:val="00A15DB9"/>
    <w:rsid w:val="00A16D9A"/>
    <w:rsid w:val="00A17DDA"/>
    <w:rsid w:val="00A236E6"/>
    <w:rsid w:val="00A23DC2"/>
    <w:rsid w:val="00A240F2"/>
    <w:rsid w:val="00A2490C"/>
    <w:rsid w:val="00A265BF"/>
    <w:rsid w:val="00A31B46"/>
    <w:rsid w:val="00A325E3"/>
    <w:rsid w:val="00A33259"/>
    <w:rsid w:val="00A339EE"/>
    <w:rsid w:val="00A33A99"/>
    <w:rsid w:val="00A33BA9"/>
    <w:rsid w:val="00A34AD0"/>
    <w:rsid w:val="00A350CF"/>
    <w:rsid w:val="00A365D1"/>
    <w:rsid w:val="00A36AAC"/>
    <w:rsid w:val="00A37105"/>
    <w:rsid w:val="00A37E1A"/>
    <w:rsid w:val="00A4000A"/>
    <w:rsid w:val="00A40023"/>
    <w:rsid w:val="00A40236"/>
    <w:rsid w:val="00A43412"/>
    <w:rsid w:val="00A437E9"/>
    <w:rsid w:val="00A43A27"/>
    <w:rsid w:val="00A477DD"/>
    <w:rsid w:val="00A50105"/>
    <w:rsid w:val="00A50491"/>
    <w:rsid w:val="00A52B10"/>
    <w:rsid w:val="00A52C81"/>
    <w:rsid w:val="00A53804"/>
    <w:rsid w:val="00A5531D"/>
    <w:rsid w:val="00A56219"/>
    <w:rsid w:val="00A572FD"/>
    <w:rsid w:val="00A5797C"/>
    <w:rsid w:val="00A57C72"/>
    <w:rsid w:val="00A60552"/>
    <w:rsid w:val="00A6076C"/>
    <w:rsid w:val="00A615CA"/>
    <w:rsid w:val="00A61B27"/>
    <w:rsid w:val="00A62516"/>
    <w:rsid w:val="00A638B7"/>
    <w:rsid w:val="00A63FF4"/>
    <w:rsid w:val="00A643DB"/>
    <w:rsid w:val="00A6689E"/>
    <w:rsid w:val="00A7156A"/>
    <w:rsid w:val="00A718BC"/>
    <w:rsid w:val="00A71A0C"/>
    <w:rsid w:val="00A723CE"/>
    <w:rsid w:val="00A73F54"/>
    <w:rsid w:val="00A76913"/>
    <w:rsid w:val="00A76959"/>
    <w:rsid w:val="00A801E9"/>
    <w:rsid w:val="00A80741"/>
    <w:rsid w:val="00A808E1"/>
    <w:rsid w:val="00A80BD8"/>
    <w:rsid w:val="00A81770"/>
    <w:rsid w:val="00A81A9D"/>
    <w:rsid w:val="00A8238E"/>
    <w:rsid w:val="00A83B9C"/>
    <w:rsid w:val="00A83F00"/>
    <w:rsid w:val="00A843AF"/>
    <w:rsid w:val="00A91127"/>
    <w:rsid w:val="00A91717"/>
    <w:rsid w:val="00A91B00"/>
    <w:rsid w:val="00A93883"/>
    <w:rsid w:val="00A955E2"/>
    <w:rsid w:val="00A95C3C"/>
    <w:rsid w:val="00A95E69"/>
    <w:rsid w:val="00A96A5A"/>
    <w:rsid w:val="00A96F19"/>
    <w:rsid w:val="00A972C7"/>
    <w:rsid w:val="00A975FC"/>
    <w:rsid w:val="00AA058F"/>
    <w:rsid w:val="00AA06E6"/>
    <w:rsid w:val="00AA183F"/>
    <w:rsid w:val="00AA1D5D"/>
    <w:rsid w:val="00AA20C8"/>
    <w:rsid w:val="00AA2A21"/>
    <w:rsid w:val="00AA30C5"/>
    <w:rsid w:val="00AA373A"/>
    <w:rsid w:val="00AA5B05"/>
    <w:rsid w:val="00AA5BB8"/>
    <w:rsid w:val="00AA622E"/>
    <w:rsid w:val="00AA62E1"/>
    <w:rsid w:val="00AA6674"/>
    <w:rsid w:val="00AA69CB"/>
    <w:rsid w:val="00AA7825"/>
    <w:rsid w:val="00AB0585"/>
    <w:rsid w:val="00AB110F"/>
    <w:rsid w:val="00AB236A"/>
    <w:rsid w:val="00AB3A74"/>
    <w:rsid w:val="00AB3DFE"/>
    <w:rsid w:val="00AB4921"/>
    <w:rsid w:val="00AB5167"/>
    <w:rsid w:val="00AB76DD"/>
    <w:rsid w:val="00AC038B"/>
    <w:rsid w:val="00AC10A5"/>
    <w:rsid w:val="00AC1A66"/>
    <w:rsid w:val="00AC3851"/>
    <w:rsid w:val="00AC59E5"/>
    <w:rsid w:val="00AC6F89"/>
    <w:rsid w:val="00AD06EC"/>
    <w:rsid w:val="00AD119C"/>
    <w:rsid w:val="00AD1CBA"/>
    <w:rsid w:val="00AD2302"/>
    <w:rsid w:val="00AD2655"/>
    <w:rsid w:val="00AD3521"/>
    <w:rsid w:val="00AD38AE"/>
    <w:rsid w:val="00AD4436"/>
    <w:rsid w:val="00AD479A"/>
    <w:rsid w:val="00AD4D40"/>
    <w:rsid w:val="00AD6884"/>
    <w:rsid w:val="00AE0E66"/>
    <w:rsid w:val="00AE4996"/>
    <w:rsid w:val="00AE5D6D"/>
    <w:rsid w:val="00AE5E6A"/>
    <w:rsid w:val="00AE705A"/>
    <w:rsid w:val="00AE7709"/>
    <w:rsid w:val="00AF0F70"/>
    <w:rsid w:val="00AF1369"/>
    <w:rsid w:val="00AF2683"/>
    <w:rsid w:val="00AF4049"/>
    <w:rsid w:val="00AF42D0"/>
    <w:rsid w:val="00AF6BC0"/>
    <w:rsid w:val="00AF7103"/>
    <w:rsid w:val="00B000BB"/>
    <w:rsid w:val="00B00445"/>
    <w:rsid w:val="00B00A70"/>
    <w:rsid w:val="00B00C85"/>
    <w:rsid w:val="00B00D53"/>
    <w:rsid w:val="00B00F26"/>
    <w:rsid w:val="00B0219A"/>
    <w:rsid w:val="00B02C02"/>
    <w:rsid w:val="00B03918"/>
    <w:rsid w:val="00B03A6F"/>
    <w:rsid w:val="00B03A99"/>
    <w:rsid w:val="00B03F91"/>
    <w:rsid w:val="00B11E62"/>
    <w:rsid w:val="00B12EB5"/>
    <w:rsid w:val="00B14A41"/>
    <w:rsid w:val="00B15884"/>
    <w:rsid w:val="00B159F2"/>
    <w:rsid w:val="00B17DEA"/>
    <w:rsid w:val="00B2035C"/>
    <w:rsid w:val="00B207BF"/>
    <w:rsid w:val="00B20BE6"/>
    <w:rsid w:val="00B2136C"/>
    <w:rsid w:val="00B231D4"/>
    <w:rsid w:val="00B237AE"/>
    <w:rsid w:val="00B24D0E"/>
    <w:rsid w:val="00B25641"/>
    <w:rsid w:val="00B27B66"/>
    <w:rsid w:val="00B27CEA"/>
    <w:rsid w:val="00B27E9A"/>
    <w:rsid w:val="00B30C2C"/>
    <w:rsid w:val="00B31947"/>
    <w:rsid w:val="00B31D37"/>
    <w:rsid w:val="00B32314"/>
    <w:rsid w:val="00B340F3"/>
    <w:rsid w:val="00B342A5"/>
    <w:rsid w:val="00B3624B"/>
    <w:rsid w:val="00B36468"/>
    <w:rsid w:val="00B41F1E"/>
    <w:rsid w:val="00B42856"/>
    <w:rsid w:val="00B43CA1"/>
    <w:rsid w:val="00B43D5B"/>
    <w:rsid w:val="00B43FD3"/>
    <w:rsid w:val="00B44704"/>
    <w:rsid w:val="00B4520A"/>
    <w:rsid w:val="00B4650F"/>
    <w:rsid w:val="00B4788C"/>
    <w:rsid w:val="00B50885"/>
    <w:rsid w:val="00B50A08"/>
    <w:rsid w:val="00B5192A"/>
    <w:rsid w:val="00B51C54"/>
    <w:rsid w:val="00B52CB7"/>
    <w:rsid w:val="00B53234"/>
    <w:rsid w:val="00B53BF6"/>
    <w:rsid w:val="00B5549D"/>
    <w:rsid w:val="00B56853"/>
    <w:rsid w:val="00B5734E"/>
    <w:rsid w:val="00B610D9"/>
    <w:rsid w:val="00B61646"/>
    <w:rsid w:val="00B63DE3"/>
    <w:rsid w:val="00B66E13"/>
    <w:rsid w:val="00B7007B"/>
    <w:rsid w:val="00B71458"/>
    <w:rsid w:val="00B724B2"/>
    <w:rsid w:val="00B72891"/>
    <w:rsid w:val="00B7519E"/>
    <w:rsid w:val="00B75707"/>
    <w:rsid w:val="00B75B66"/>
    <w:rsid w:val="00B7630E"/>
    <w:rsid w:val="00B80473"/>
    <w:rsid w:val="00B8149B"/>
    <w:rsid w:val="00B81702"/>
    <w:rsid w:val="00B8535A"/>
    <w:rsid w:val="00B9046D"/>
    <w:rsid w:val="00B9072A"/>
    <w:rsid w:val="00B9109F"/>
    <w:rsid w:val="00B9172E"/>
    <w:rsid w:val="00B9280E"/>
    <w:rsid w:val="00B936B7"/>
    <w:rsid w:val="00B9387C"/>
    <w:rsid w:val="00B9672E"/>
    <w:rsid w:val="00B96F08"/>
    <w:rsid w:val="00B97C28"/>
    <w:rsid w:val="00BA0C62"/>
    <w:rsid w:val="00BA2B22"/>
    <w:rsid w:val="00BA2D94"/>
    <w:rsid w:val="00BA44AC"/>
    <w:rsid w:val="00BA62F9"/>
    <w:rsid w:val="00BA6410"/>
    <w:rsid w:val="00BA6B05"/>
    <w:rsid w:val="00BB055D"/>
    <w:rsid w:val="00BB106F"/>
    <w:rsid w:val="00BB5971"/>
    <w:rsid w:val="00BB69CC"/>
    <w:rsid w:val="00BB6DB9"/>
    <w:rsid w:val="00BB7104"/>
    <w:rsid w:val="00BB7276"/>
    <w:rsid w:val="00BB75A6"/>
    <w:rsid w:val="00BB7BD7"/>
    <w:rsid w:val="00BC0393"/>
    <w:rsid w:val="00BC0B5C"/>
    <w:rsid w:val="00BC1949"/>
    <w:rsid w:val="00BC2859"/>
    <w:rsid w:val="00BC2973"/>
    <w:rsid w:val="00BC643C"/>
    <w:rsid w:val="00BC6CE3"/>
    <w:rsid w:val="00BC7F65"/>
    <w:rsid w:val="00BD02BC"/>
    <w:rsid w:val="00BD1151"/>
    <w:rsid w:val="00BD3EB5"/>
    <w:rsid w:val="00BD4A64"/>
    <w:rsid w:val="00BD5E7B"/>
    <w:rsid w:val="00BD771B"/>
    <w:rsid w:val="00BD7FBB"/>
    <w:rsid w:val="00BE2CBA"/>
    <w:rsid w:val="00BE545C"/>
    <w:rsid w:val="00BE6266"/>
    <w:rsid w:val="00BF01AF"/>
    <w:rsid w:val="00BF06A6"/>
    <w:rsid w:val="00BF1D62"/>
    <w:rsid w:val="00BF24E2"/>
    <w:rsid w:val="00BF297E"/>
    <w:rsid w:val="00BF5458"/>
    <w:rsid w:val="00BF5BBD"/>
    <w:rsid w:val="00BF5C99"/>
    <w:rsid w:val="00BF6895"/>
    <w:rsid w:val="00C00403"/>
    <w:rsid w:val="00C0097F"/>
    <w:rsid w:val="00C027BC"/>
    <w:rsid w:val="00C02C2F"/>
    <w:rsid w:val="00C033D9"/>
    <w:rsid w:val="00C0364D"/>
    <w:rsid w:val="00C051CB"/>
    <w:rsid w:val="00C0684E"/>
    <w:rsid w:val="00C0693A"/>
    <w:rsid w:val="00C06D01"/>
    <w:rsid w:val="00C070DF"/>
    <w:rsid w:val="00C07836"/>
    <w:rsid w:val="00C079CC"/>
    <w:rsid w:val="00C1038A"/>
    <w:rsid w:val="00C10A1A"/>
    <w:rsid w:val="00C12356"/>
    <w:rsid w:val="00C13D90"/>
    <w:rsid w:val="00C14F82"/>
    <w:rsid w:val="00C16A36"/>
    <w:rsid w:val="00C16C1A"/>
    <w:rsid w:val="00C208F1"/>
    <w:rsid w:val="00C20E68"/>
    <w:rsid w:val="00C2561A"/>
    <w:rsid w:val="00C267FA"/>
    <w:rsid w:val="00C270F4"/>
    <w:rsid w:val="00C27415"/>
    <w:rsid w:val="00C3062C"/>
    <w:rsid w:val="00C338F1"/>
    <w:rsid w:val="00C33E0A"/>
    <w:rsid w:val="00C37936"/>
    <w:rsid w:val="00C37C1F"/>
    <w:rsid w:val="00C41F8D"/>
    <w:rsid w:val="00C43B5E"/>
    <w:rsid w:val="00C441AA"/>
    <w:rsid w:val="00C4452A"/>
    <w:rsid w:val="00C44AE9"/>
    <w:rsid w:val="00C45A42"/>
    <w:rsid w:val="00C45A9C"/>
    <w:rsid w:val="00C46B11"/>
    <w:rsid w:val="00C46D12"/>
    <w:rsid w:val="00C46E49"/>
    <w:rsid w:val="00C518BE"/>
    <w:rsid w:val="00C51C73"/>
    <w:rsid w:val="00C520D7"/>
    <w:rsid w:val="00C55652"/>
    <w:rsid w:val="00C56C55"/>
    <w:rsid w:val="00C5740F"/>
    <w:rsid w:val="00C5761D"/>
    <w:rsid w:val="00C576AA"/>
    <w:rsid w:val="00C57A22"/>
    <w:rsid w:val="00C6192F"/>
    <w:rsid w:val="00C62B25"/>
    <w:rsid w:val="00C66E5E"/>
    <w:rsid w:val="00C70542"/>
    <w:rsid w:val="00C7422A"/>
    <w:rsid w:val="00C750C7"/>
    <w:rsid w:val="00C751AB"/>
    <w:rsid w:val="00C800D9"/>
    <w:rsid w:val="00C80A56"/>
    <w:rsid w:val="00C80A6F"/>
    <w:rsid w:val="00C8423B"/>
    <w:rsid w:val="00C905E1"/>
    <w:rsid w:val="00C925B5"/>
    <w:rsid w:val="00C92B4C"/>
    <w:rsid w:val="00C93D46"/>
    <w:rsid w:val="00C9543A"/>
    <w:rsid w:val="00C9756E"/>
    <w:rsid w:val="00CA00F3"/>
    <w:rsid w:val="00CA05BC"/>
    <w:rsid w:val="00CA0736"/>
    <w:rsid w:val="00CA10EF"/>
    <w:rsid w:val="00CA1142"/>
    <w:rsid w:val="00CA275C"/>
    <w:rsid w:val="00CA27C0"/>
    <w:rsid w:val="00CA4C9E"/>
    <w:rsid w:val="00CA549E"/>
    <w:rsid w:val="00CA67EF"/>
    <w:rsid w:val="00CA6987"/>
    <w:rsid w:val="00CA7295"/>
    <w:rsid w:val="00CA7524"/>
    <w:rsid w:val="00CB18F0"/>
    <w:rsid w:val="00CB1D6C"/>
    <w:rsid w:val="00CB2367"/>
    <w:rsid w:val="00CB2A16"/>
    <w:rsid w:val="00CB581C"/>
    <w:rsid w:val="00CB5DAD"/>
    <w:rsid w:val="00CB5F3A"/>
    <w:rsid w:val="00CC0255"/>
    <w:rsid w:val="00CC15F6"/>
    <w:rsid w:val="00CC2A4F"/>
    <w:rsid w:val="00CC2E19"/>
    <w:rsid w:val="00CC50F0"/>
    <w:rsid w:val="00CC51A1"/>
    <w:rsid w:val="00CC7860"/>
    <w:rsid w:val="00CD0412"/>
    <w:rsid w:val="00CD41DE"/>
    <w:rsid w:val="00CD491A"/>
    <w:rsid w:val="00CD5152"/>
    <w:rsid w:val="00CD5CF8"/>
    <w:rsid w:val="00CD64D7"/>
    <w:rsid w:val="00CD731B"/>
    <w:rsid w:val="00CD7A02"/>
    <w:rsid w:val="00CE08E0"/>
    <w:rsid w:val="00CE29F1"/>
    <w:rsid w:val="00CE31EB"/>
    <w:rsid w:val="00CE339C"/>
    <w:rsid w:val="00CE407D"/>
    <w:rsid w:val="00CE5427"/>
    <w:rsid w:val="00CE69F0"/>
    <w:rsid w:val="00CE7220"/>
    <w:rsid w:val="00CE737C"/>
    <w:rsid w:val="00CF3059"/>
    <w:rsid w:val="00CF3208"/>
    <w:rsid w:val="00CF511F"/>
    <w:rsid w:val="00CF5405"/>
    <w:rsid w:val="00CF5505"/>
    <w:rsid w:val="00CF5E2B"/>
    <w:rsid w:val="00CF74BC"/>
    <w:rsid w:val="00D004E5"/>
    <w:rsid w:val="00D0214A"/>
    <w:rsid w:val="00D021DC"/>
    <w:rsid w:val="00D02A1D"/>
    <w:rsid w:val="00D02B56"/>
    <w:rsid w:val="00D02DE6"/>
    <w:rsid w:val="00D0304A"/>
    <w:rsid w:val="00D0365B"/>
    <w:rsid w:val="00D06F28"/>
    <w:rsid w:val="00D10BA6"/>
    <w:rsid w:val="00D11CD1"/>
    <w:rsid w:val="00D14D4E"/>
    <w:rsid w:val="00D14E69"/>
    <w:rsid w:val="00D20025"/>
    <w:rsid w:val="00D2185E"/>
    <w:rsid w:val="00D22B11"/>
    <w:rsid w:val="00D23CE5"/>
    <w:rsid w:val="00D242EA"/>
    <w:rsid w:val="00D24525"/>
    <w:rsid w:val="00D24EEB"/>
    <w:rsid w:val="00D27415"/>
    <w:rsid w:val="00D316A0"/>
    <w:rsid w:val="00D3203E"/>
    <w:rsid w:val="00D32474"/>
    <w:rsid w:val="00D334B8"/>
    <w:rsid w:val="00D34DFB"/>
    <w:rsid w:val="00D35698"/>
    <w:rsid w:val="00D3676F"/>
    <w:rsid w:val="00D37049"/>
    <w:rsid w:val="00D41F0A"/>
    <w:rsid w:val="00D42289"/>
    <w:rsid w:val="00D43DF7"/>
    <w:rsid w:val="00D44D08"/>
    <w:rsid w:val="00D452E2"/>
    <w:rsid w:val="00D457D8"/>
    <w:rsid w:val="00D4653D"/>
    <w:rsid w:val="00D4682E"/>
    <w:rsid w:val="00D53A05"/>
    <w:rsid w:val="00D53A90"/>
    <w:rsid w:val="00D53FAA"/>
    <w:rsid w:val="00D54027"/>
    <w:rsid w:val="00D5653E"/>
    <w:rsid w:val="00D565DB"/>
    <w:rsid w:val="00D56ACE"/>
    <w:rsid w:val="00D56D65"/>
    <w:rsid w:val="00D56D80"/>
    <w:rsid w:val="00D618CF"/>
    <w:rsid w:val="00D61990"/>
    <w:rsid w:val="00D62FD7"/>
    <w:rsid w:val="00D63EFA"/>
    <w:rsid w:val="00D64D6E"/>
    <w:rsid w:val="00D651B6"/>
    <w:rsid w:val="00D660B1"/>
    <w:rsid w:val="00D6769B"/>
    <w:rsid w:val="00D67C0B"/>
    <w:rsid w:val="00D70255"/>
    <w:rsid w:val="00D7166E"/>
    <w:rsid w:val="00D7199B"/>
    <w:rsid w:val="00D72AAD"/>
    <w:rsid w:val="00D74CCD"/>
    <w:rsid w:val="00D76930"/>
    <w:rsid w:val="00D771EE"/>
    <w:rsid w:val="00D7747A"/>
    <w:rsid w:val="00D81A2B"/>
    <w:rsid w:val="00D824A6"/>
    <w:rsid w:val="00D83A4D"/>
    <w:rsid w:val="00D850BC"/>
    <w:rsid w:val="00D862FB"/>
    <w:rsid w:val="00D86C7F"/>
    <w:rsid w:val="00D87E4C"/>
    <w:rsid w:val="00D93688"/>
    <w:rsid w:val="00D94D4A"/>
    <w:rsid w:val="00D954F4"/>
    <w:rsid w:val="00D9794E"/>
    <w:rsid w:val="00DA1247"/>
    <w:rsid w:val="00DA16A4"/>
    <w:rsid w:val="00DA2AF5"/>
    <w:rsid w:val="00DA3311"/>
    <w:rsid w:val="00DA3D5B"/>
    <w:rsid w:val="00DA3E45"/>
    <w:rsid w:val="00DA4E39"/>
    <w:rsid w:val="00DB13AA"/>
    <w:rsid w:val="00DB1EFF"/>
    <w:rsid w:val="00DB2B9F"/>
    <w:rsid w:val="00DB2FAC"/>
    <w:rsid w:val="00DB30E5"/>
    <w:rsid w:val="00DB33DB"/>
    <w:rsid w:val="00DB3888"/>
    <w:rsid w:val="00DB39F1"/>
    <w:rsid w:val="00DB5110"/>
    <w:rsid w:val="00DB5269"/>
    <w:rsid w:val="00DB5AA3"/>
    <w:rsid w:val="00DB6307"/>
    <w:rsid w:val="00DC1C7E"/>
    <w:rsid w:val="00DC251F"/>
    <w:rsid w:val="00DC44F5"/>
    <w:rsid w:val="00DC502C"/>
    <w:rsid w:val="00DC53EA"/>
    <w:rsid w:val="00DC717B"/>
    <w:rsid w:val="00DD17D1"/>
    <w:rsid w:val="00DD24A6"/>
    <w:rsid w:val="00DD26C1"/>
    <w:rsid w:val="00DD3B54"/>
    <w:rsid w:val="00DD4FAD"/>
    <w:rsid w:val="00DD645E"/>
    <w:rsid w:val="00DE1417"/>
    <w:rsid w:val="00DE25B3"/>
    <w:rsid w:val="00DE30E4"/>
    <w:rsid w:val="00DE671F"/>
    <w:rsid w:val="00DE6747"/>
    <w:rsid w:val="00DF1182"/>
    <w:rsid w:val="00DF1EB4"/>
    <w:rsid w:val="00DF2B2E"/>
    <w:rsid w:val="00DF310A"/>
    <w:rsid w:val="00DF42D7"/>
    <w:rsid w:val="00DF48AE"/>
    <w:rsid w:val="00DF4A24"/>
    <w:rsid w:val="00DF7193"/>
    <w:rsid w:val="00DF7566"/>
    <w:rsid w:val="00DF79B0"/>
    <w:rsid w:val="00DF7D3A"/>
    <w:rsid w:val="00E00796"/>
    <w:rsid w:val="00E009A9"/>
    <w:rsid w:val="00E0212A"/>
    <w:rsid w:val="00E02CF0"/>
    <w:rsid w:val="00E037D2"/>
    <w:rsid w:val="00E04002"/>
    <w:rsid w:val="00E0481A"/>
    <w:rsid w:val="00E052E2"/>
    <w:rsid w:val="00E05393"/>
    <w:rsid w:val="00E05C14"/>
    <w:rsid w:val="00E07617"/>
    <w:rsid w:val="00E104E9"/>
    <w:rsid w:val="00E105C1"/>
    <w:rsid w:val="00E11492"/>
    <w:rsid w:val="00E11675"/>
    <w:rsid w:val="00E11C8B"/>
    <w:rsid w:val="00E13043"/>
    <w:rsid w:val="00E130B4"/>
    <w:rsid w:val="00E13CDB"/>
    <w:rsid w:val="00E13E50"/>
    <w:rsid w:val="00E149B5"/>
    <w:rsid w:val="00E16405"/>
    <w:rsid w:val="00E16878"/>
    <w:rsid w:val="00E16D64"/>
    <w:rsid w:val="00E1752E"/>
    <w:rsid w:val="00E17D21"/>
    <w:rsid w:val="00E200A6"/>
    <w:rsid w:val="00E20CCF"/>
    <w:rsid w:val="00E2185A"/>
    <w:rsid w:val="00E323F2"/>
    <w:rsid w:val="00E373A6"/>
    <w:rsid w:val="00E37568"/>
    <w:rsid w:val="00E40D0E"/>
    <w:rsid w:val="00E4125F"/>
    <w:rsid w:val="00E41582"/>
    <w:rsid w:val="00E42976"/>
    <w:rsid w:val="00E429B3"/>
    <w:rsid w:val="00E43F96"/>
    <w:rsid w:val="00E44707"/>
    <w:rsid w:val="00E44DCC"/>
    <w:rsid w:val="00E4716F"/>
    <w:rsid w:val="00E50767"/>
    <w:rsid w:val="00E52A2F"/>
    <w:rsid w:val="00E52CA8"/>
    <w:rsid w:val="00E53155"/>
    <w:rsid w:val="00E53180"/>
    <w:rsid w:val="00E535B8"/>
    <w:rsid w:val="00E54B12"/>
    <w:rsid w:val="00E54EED"/>
    <w:rsid w:val="00E61335"/>
    <w:rsid w:val="00E61E67"/>
    <w:rsid w:val="00E621C0"/>
    <w:rsid w:val="00E62645"/>
    <w:rsid w:val="00E62C65"/>
    <w:rsid w:val="00E652E2"/>
    <w:rsid w:val="00E66EF9"/>
    <w:rsid w:val="00E70DC4"/>
    <w:rsid w:val="00E71CF2"/>
    <w:rsid w:val="00E7249D"/>
    <w:rsid w:val="00E72FE1"/>
    <w:rsid w:val="00E73162"/>
    <w:rsid w:val="00E75BE1"/>
    <w:rsid w:val="00E76A70"/>
    <w:rsid w:val="00E77A34"/>
    <w:rsid w:val="00E813F6"/>
    <w:rsid w:val="00E81ED6"/>
    <w:rsid w:val="00E8339E"/>
    <w:rsid w:val="00E84AFE"/>
    <w:rsid w:val="00E84FA3"/>
    <w:rsid w:val="00E902A2"/>
    <w:rsid w:val="00E913D7"/>
    <w:rsid w:val="00E91565"/>
    <w:rsid w:val="00E91610"/>
    <w:rsid w:val="00E9248E"/>
    <w:rsid w:val="00E94555"/>
    <w:rsid w:val="00E964DC"/>
    <w:rsid w:val="00E96DEB"/>
    <w:rsid w:val="00EA2376"/>
    <w:rsid w:val="00EA2418"/>
    <w:rsid w:val="00EA259F"/>
    <w:rsid w:val="00EA4070"/>
    <w:rsid w:val="00EA598C"/>
    <w:rsid w:val="00EA5F2D"/>
    <w:rsid w:val="00EA5FB6"/>
    <w:rsid w:val="00EA73A3"/>
    <w:rsid w:val="00EA7997"/>
    <w:rsid w:val="00EB1C20"/>
    <w:rsid w:val="00EB226E"/>
    <w:rsid w:val="00EB37A0"/>
    <w:rsid w:val="00EB37A7"/>
    <w:rsid w:val="00EB621E"/>
    <w:rsid w:val="00EB69D6"/>
    <w:rsid w:val="00EB77F4"/>
    <w:rsid w:val="00EC21AB"/>
    <w:rsid w:val="00EC2E36"/>
    <w:rsid w:val="00EC5363"/>
    <w:rsid w:val="00EC5AAB"/>
    <w:rsid w:val="00EC6187"/>
    <w:rsid w:val="00EC676A"/>
    <w:rsid w:val="00EC7116"/>
    <w:rsid w:val="00ED080C"/>
    <w:rsid w:val="00ED1126"/>
    <w:rsid w:val="00ED1D4F"/>
    <w:rsid w:val="00ED31C3"/>
    <w:rsid w:val="00ED3BF4"/>
    <w:rsid w:val="00ED4672"/>
    <w:rsid w:val="00ED47FD"/>
    <w:rsid w:val="00ED50DA"/>
    <w:rsid w:val="00ED539D"/>
    <w:rsid w:val="00EE469B"/>
    <w:rsid w:val="00EE67C0"/>
    <w:rsid w:val="00EE7734"/>
    <w:rsid w:val="00EE79E7"/>
    <w:rsid w:val="00EF0948"/>
    <w:rsid w:val="00EF0BEB"/>
    <w:rsid w:val="00EF2023"/>
    <w:rsid w:val="00EF2602"/>
    <w:rsid w:val="00EF2701"/>
    <w:rsid w:val="00EF2D2D"/>
    <w:rsid w:val="00EF45AF"/>
    <w:rsid w:val="00EF4A3B"/>
    <w:rsid w:val="00EF4A87"/>
    <w:rsid w:val="00EF59E2"/>
    <w:rsid w:val="00EF5F07"/>
    <w:rsid w:val="00EF61FF"/>
    <w:rsid w:val="00EF6E16"/>
    <w:rsid w:val="00EF6EC9"/>
    <w:rsid w:val="00F00B58"/>
    <w:rsid w:val="00F00CF2"/>
    <w:rsid w:val="00F03945"/>
    <w:rsid w:val="00F06236"/>
    <w:rsid w:val="00F06B33"/>
    <w:rsid w:val="00F07B12"/>
    <w:rsid w:val="00F10559"/>
    <w:rsid w:val="00F11FEB"/>
    <w:rsid w:val="00F135AB"/>
    <w:rsid w:val="00F15D69"/>
    <w:rsid w:val="00F17A31"/>
    <w:rsid w:val="00F20965"/>
    <w:rsid w:val="00F20BE4"/>
    <w:rsid w:val="00F20E79"/>
    <w:rsid w:val="00F20E7B"/>
    <w:rsid w:val="00F21303"/>
    <w:rsid w:val="00F21EC0"/>
    <w:rsid w:val="00F22361"/>
    <w:rsid w:val="00F22D94"/>
    <w:rsid w:val="00F22DB8"/>
    <w:rsid w:val="00F2364C"/>
    <w:rsid w:val="00F23F46"/>
    <w:rsid w:val="00F24D9B"/>
    <w:rsid w:val="00F27481"/>
    <w:rsid w:val="00F3022B"/>
    <w:rsid w:val="00F30971"/>
    <w:rsid w:val="00F3097E"/>
    <w:rsid w:val="00F32D66"/>
    <w:rsid w:val="00F33B1D"/>
    <w:rsid w:val="00F35661"/>
    <w:rsid w:val="00F36F20"/>
    <w:rsid w:val="00F37522"/>
    <w:rsid w:val="00F425A1"/>
    <w:rsid w:val="00F440BE"/>
    <w:rsid w:val="00F45067"/>
    <w:rsid w:val="00F4562A"/>
    <w:rsid w:val="00F45EBA"/>
    <w:rsid w:val="00F468D6"/>
    <w:rsid w:val="00F50EFC"/>
    <w:rsid w:val="00F54D00"/>
    <w:rsid w:val="00F55515"/>
    <w:rsid w:val="00F56A49"/>
    <w:rsid w:val="00F6300E"/>
    <w:rsid w:val="00F636E4"/>
    <w:rsid w:val="00F64034"/>
    <w:rsid w:val="00F64FF0"/>
    <w:rsid w:val="00F65116"/>
    <w:rsid w:val="00F66C86"/>
    <w:rsid w:val="00F73CAA"/>
    <w:rsid w:val="00F740A0"/>
    <w:rsid w:val="00F74530"/>
    <w:rsid w:val="00F77E4F"/>
    <w:rsid w:val="00F804E4"/>
    <w:rsid w:val="00F80A8C"/>
    <w:rsid w:val="00F81D19"/>
    <w:rsid w:val="00F835F4"/>
    <w:rsid w:val="00F84E00"/>
    <w:rsid w:val="00F8583D"/>
    <w:rsid w:val="00F85B67"/>
    <w:rsid w:val="00F86B01"/>
    <w:rsid w:val="00F9047C"/>
    <w:rsid w:val="00F90A55"/>
    <w:rsid w:val="00F9260A"/>
    <w:rsid w:val="00F9482C"/>
    <w:rsid w:val="00F9736A"/>
    <w:rsid w:val="00FA0733"/>
    <w:rsid w:val="00FA40A8"/>
    <w:rsid w:val="00FA7FCB"/>
    <w:rsid w:val="00FB0494"/>
    <w:rsid w:val="00FB0BD0"/>
    <w:rsid w:val="00FB454C"/>
    <w:rsid w:val="00FB4A15"/>
    <w:rsid w:val="00FB5CEA"/>
    <w:rsid w:val="00FB5DE5"/>
    <w:rsid w:val="00FB6893"/>
    <w:rsid w:val="00FB7800"/>
    <w:rsid w:val="00FB7A97"/>
    <w:rsid w:val="00FB7C4A"/>
    <w:rsid w:val="00FB7EF1"/>
    <w:rsid w:val="00FC2183"/>
    <w:rsid w:val="00FC3882"/>
    <w:rsid w:val="00FC5D39"/>
    <w:rsid w:val="00FC617A"/>
    <w:rsid w:val="00FC6269"/>
    <w:rsid w:val="00FC7561"/>
    <w:rsid w:val="00FC79A9"/>
    <w:rsid w:val="00FD115A"/>
    <w:rsid w:val="00FD339E"/>
    <w:rsid w:val="00FD38BC"/>
    <w:rsid w:val="00FD3B7B"/>
    <w:rsid w:val="00FD3E36"/>
    <w:rsid w:val="00FD4367"/>
    <w:rsid w:val="00FD6018"/>
    <w:rsid w:val="00FD6EFD"/>
    <w:rsid w:val="00FD776A"/>
    <w:rsid w:val="00FE0325"/>
    <w:rsid w:val="00FE1A71"/>
    <w:rsid w:val="00FE1CC5"/>
    <w:rsid w:val="00FE2CD4"/>
    <w:rsid w:val="00FE3EB5"/>
    <w:rsid w:val="00FE53C8"/>
    <w:rsid w:val="00FE54BC"/>
    <w:rsid w:val="00FE643D"/>
    <w:rsid w:val="00FE7DA1"/>
    <w:rsid w:val="00FF04C9"/>
    <w:rsid w:val="00FF202D"/>
    <w:rsid w:val="00FF2B76"/>
    <w:rsid w:val="00FF2D98"/>
    <w:rsid w:val="00FF2FA5"/>
    <w:rsid w:val="00FF3751"/>
    <w:rsid w:val="00FF5042"/>
    <w:rsid w:val="00FF600E"/>
    <w:rsid w:val="00FF6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9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49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492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31"/>
    <w:basedOn w:val="a"/>
    <w:rsid w:val="00625385"/>
    <w:pPr>
      <w:suppressAutoHyphens/>
      <w:jc w:val="both"/>
    </w:pPr>
    <w:rPr>
      <w:sz w:val="26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B81702"/>
    <w:pPr>
      <w:suppressAutoHyphens/>
      <w:ind w:firstLine="708"/>
      <w:jc w:val="both"/>
    </w:pPr>
    <w:rPr>
      <w:sz w:val="24"/>
      <w:szCs w:val="24"/>
      <w:lang w:eastAsia="ar-SA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8170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nsNormal">
    <w:name w:val="ConsNormal Знак"/>
    <w:link w:val="ConsNormal0"/>
    <w:locked/>
    <w:rsid w:val="00B81702"/>
    <w:rPr>
      <w:rFonts w:ascii="Arial" w:eastAsia="Arial" w:hAnsi="Arial" w:cs="Times New Roman"/>
      <w:kern w:val="2"/>
      <w:sz w:val="26"/>
      <w:szCs w:val="26"/>
      <w:lang w:eastAsia="ar-SA"/>
    </w:rPr>
  </w:style>
  <w:style w:type="paragraph" w:customStyle="1" w:styleId="ConsNormal0">
    <w:name w:val="ConsNormal"/>
    <w:link w:val="ConsNormal"/>
    <w:qFormat/>
    <w:rsid w:val="00B81702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Times New Roman"/>
      <w:kern w:val="2"/>
      <w:sz w:val="26"/>
      <w:szCs w:val="26"/>
      <w:lang w:eastAsia="ar-SA"/>
    </w:rPr>
  </w:style>
  <w:style w:type="paragraph" w:styleId="a5">
    <w:name w:val="footnote text"/>
    <w:basedOn w:val="a"/>
    <w:link w:val="a6"/>
    <w:semiHidden/>
    <w:rsid w:val="00033408"/>
    <w:pPr>
      <w:suppressAutoHyphens/>
    </w:pPr>
    <w:rPr>
      <w:lang w:eastAsia="ar-SA"/>
    </w:rPr>
  </w:style>
  <w:style w:type="character" w:customStyle="1" w:styleId="a6">
    <w:name w:val="Текст сноски Знак"/>
    <w:basedOn w:val="a0"/>
    <w:link w:val="a5"/>
    <w:semiHidden/>
    <w:rsid w:val="0003340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unhideWhenUsed/>
    <w:rsid w:val="00521C4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21C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21C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21C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927B99"/>
    <w:pPr>
      <w:widowControl w:val="0"/>
      <w:autoSpaceDE w:val="0"/>
      <w:autoSpaceDN w:val="0"/>
      <w:adjustRightInd w:val="0"/>
      <w:spacing w:line="321" w:lineRule="exact"/>
      <w:jc w:val="both"/>
    </w:pPr>
    <w:rPr>
      <w:rFonts w:ascii="Calibri" w:hAnsi="Calibri"/>
      <w:sz w:val="24"/>
      <w:szCs w:val="24"/>
    </w:rPr>
  </w:style>
  <w:style w:type="character" w:customStyle="1" w:styleId="FontStyle15">
    <w:name w:val="Font Style15"/>
    <w:uiPriority w:val="99"/>
    <w:rsid w:val="00927B99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A240F2"/>
    <w:pPr>
      <w:widowControl w:val="0"/>
      <w:autoSpaceDE w:val="0"/>
      <w:autoSpaceDN w:val="0"/>
      <w:adjustRightInd w:val="0"/>
    </w:pPr>
    <w:rPr>
      <w:rFonts w:ascii="Book Antiqua" w:hAnsi="Book Antiqua"/>
      <w:sz w:val="24"/>
      <w:szCs w:val="24"/>
    </w:rPr>
  </w:style>
  <w:style w:type="character" w:customStyle="1" w:styleId="FontStyle12">
    <w:name w:val="Font Style12"/>
    <w:uiPriority w:val="99"/>
    <w:rsid w:val="00A240F2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uiPriority w:val="99"/>
    <w:rsid w:val="00A240F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5">
    <w:name w:val="Font Style25"/>
    <w:uiPriority w:val="99"/>
    <w:rsid w:val="00A240F2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9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49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492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31"/>
    <w:basedOn w:val="a"/>
    <w:rsid w:val="00625385"/>
    <w:pPr>
      <w:suppressAutoHyphens/>
      <w:jc w:val="both"/>
    </w:pPr>
    <w:rPr>
      <w:sz w:val="26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B81702"/>
    <w:pPr>
      <w:suppressAutoHyphens/>
      <w:ind w:firstLine="708"/>
      <w:jc w:val="both"/>
    </w:pPr>
    <w:rPr>
      <w:sz w:val="24"/>
      <w:szCs w:val="24"/>
      <w:lang w:eastAsia="ar-SA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8170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nsNormal">
    <w:name w:val="ConsNormal Знак"/>
    <w:link w:val="ConsNormal0"/>
    <w:locked/>
    <w:rsid w:val="00B81702"/>
    <w:rPr>
      <w:rFonts w:ascii="Arial" w:eastAsia="Arial" w:hAnsi="Arial" w:cs="Times New Roman"/>
      <w:kern w:val="2"/>
      <w:sz w:val="26"/>
      <w:szCs w:val="26"/>
      <w:lang w:eastAsia="ar-SA"/>
    </w:rPr>
  </w:style>
  <w:style w:type="paragraph" w:customStyle="1" w:styleId="ConsNormal0">
    <w:name w:val="ConsNormal"/>
    <w:link w:val="ConsNormal"/>
    <w:qFormat/>
    <w:rsid w:val="00B81702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Times New Roman"/>
      <w:kern w:val="2"/>
      <w:sz w:val="26"/>
      <w:szCs w:val="26"/>
      <w:lang w:eastAsia="ar-SA"/>
    </w:rPr>
  </w:style>
  <w:style w:type="paragraph" w:styleId="a5">
    <w:name w:val="footnote text"/>
    <w:basedOn w:val="a"/>
    <w:link w:val="a6"/>
    <w:semiHidden/>
    <w:rsid w:val="00033408"/>
    <w:pPr>
      <w:suppressAutoHyphens/>
    </w:pPr>
    <w:rPr>
      <w:lang w:eastAsia="ar-SA"/>
    </w:rPr>
  </w:style>
  <w:style w:type="character" w:customStyle="1" w:styleId="a6">
    <w:name w:val="Текст сноски Знак"/>
    <w:basedOn w:val="a0"/>
    <w:link w:val="a5"/>
    <w:semiHidden/>
    <w:rsid w:val="0003340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unhideWhenUsed/>
    <w:rsid w:val="00521C4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21C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21C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21C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927B99"/>
    <w:pPr>
      <w:widowControl w:val="0"/>
      <w:autoSpaceDE w:val="0"/>
      <w:autoSpaceDN w:val="0"/>
      <w:adjustRightInd w:val="0"/>
      <w:spacing w:line="321" w:lineRule="exact"/>
      <w:jc w:val="both"/>
    </w:pPr>
    <w:rPr>
      <w:rFonts w:ascii="Calibri" w:hAnsi="Calibri"/>
      <w:sz w:val="24"/>
      <w:szCs w:val="24"/>
    </w:rPr>
  </w:style>
  <w:style w:type="character" w:customStyle="1" w:styleId="FontStyle15">
    <w:name w:val="Font Style15"/>
    <w:uiPriority w:val="99"/>
    <w:rsid w:val="00927B99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A240F2"/>
    <w:pPr>
      <w:widowControl w:val="0"/>
      <w:autoSpaceDE w:val="0"/>
      <w:autoSpaceDN w:val="0"/>
      <w:adjustRightInd w:val="0"/>
    </w:pPr>
    <w:rPr>
      <w:rFonts w:ascii="Book Antiqua" w:hAnsi="Book Antiqua"/>
      <w:sz w:val="24"/>
      <w:szCs w:val="24"/>
    </w:rPr>
  </w:style>
  <w:style w:type="character" w:customStyle="1" w:styleId="FontStyle12">
    <w:name w:val="Font Style12"/>
    <w:uiPriority w:val="99"/>
    <w:rsid w:val="00A240F2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uiPriority w:val="99"/>
    <w:rsid w:val="00A240F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5">
    <w:name w:val="Font Style25"/>
    <w:uiPriority w:val="99"/>
    <w:rsid w:val="00A240F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4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BDEC9-7510-463E-A423-47ACC9EBA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Васильева Марина Васильевна</dc:creator>
  <cp:lastModifiedBy>Магницкая</cp:lastModifiedBy>
  <cp:revision>186</cp:revision>
  <cp:lastPrinted>2022-05-26T06:14:00Z</cp:lastPrinted>
  <dcterms:created xsi:type="dcterms:W3CDTF">2020-02-28T10:17:00Z</dcterms:created>
  <dcterms:modified xsi:type="dcterms:W3CDTF">2022-08-05T17:30:00Z</dcterms:modified>
</cp:coreProperties>
</file>