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BF" w:rsidRPr="00EC5B45" w:rsidRDefault="00F23BBF" w:rsidP="00F23BBF">
      <w:pPr>
        <w:jc w:val="center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Техническое задание</w:t>
      </w:r>
    </w:p>
    <w:p w:rsidR="00F23BBF" w:rsidRPr="0031761C" w:rsidRDefault="0031761C" w:rsidP="00F23BBF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1761C">
        <w:rPr>
          <w:rFonts w:ascii="Times New Roman" w:hAnsi="Times New Roman"/>
          <w:i/>
          <w:sz w:val="24"/>
          <w:szCs w:val="24"/>
        </w:rPr>
        <w:t>Оказание услуг по санаторно-курортному лечению застрахованных лиц, пострадавших вследствие несчастных случаев на производс</w:t>
      </w:r>
      <w:bookmarkStart w:id="0" w:name="_GoBack"/>
      <w:bookmarkEnd w:id="0"/>
      <w:r w:rsidRPr="0031761C">
        <w:rPr>
          <w:rFonts w:ascii="Times New Roman" w:hAnsi="Times New Roman"/>
          <w:i/>
          <w:sz w:val="24"/>
          <w:szCs w:val="24"/>
        </w:rPr>
        <w:t>тве и профессиональных заболеваний, в санаторно-курортных организациях в 2022 году</w:t>
      </w:r>
    </w:p>
    <w:p w:rsidR="0031761C" w:rsidRPr="00EC5B45" w:rsidRDefault="0031761C" w:rsidP="00F23BB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3BBF" w:rsidRPr="00EC5B45" w:rsidRDefault="00F23BBF" w:rsidP="00F23BB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C5B45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контракта: </w:t>
      </w:r>
      <w:r w:rsidRPr="00EC5B45">
        <w:rPr>
          <w:rFonts w:ascii="Times New Roman" w:hAnsi="Times New Roman"/>
          <w:sz w:val="24"/>
          <w:szCs w:val="24"/>
        </w:rPr>
        <w:t>21 525 021,00</w:t>
      </w:r>
      <w:r w:rsidRPr="00EC5B4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23BBF" w:rsidRPr="00EC5B45" w:rsidRDefault="00F23BBF" w:rsidP="00F23BB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C5B45">
        <w:rPr>
          <w:rFonts w:ascii="Times New Roman" w:hAnsi="Times New Roman"/>
          <w:color w:val="000000"/>
          <w:sz w:val="24"/>
          <w:szCs w:val="24"/>
        </w:rPr>
        <w:t>Место оказания услуг – Российская Федерация, Краснодарский край, Геленджик.</w:t>
      </w:r>
    </w:p>
    <w:p w:rsidR="00A933D8" w:rsidRPr="00EC5B45" w:rsidRDefault="00F23BBF" w:rsidP="00A933D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color w:val="000000"/>
          <w:sz w:val="24"/>
          <w:szCs w:val="24"/>
        </w:rPr>
        <w:t xml:space="preserve">Срок оказания услуг: </w:t>
      </w:r>
      <w:r w:rsidR="00A933D8" w:rsidRPr="00EC5B45">
        <w:rPr>
          <w:rFonts w:ascii="Times New Roman" w:hAnsi="Times New Roman"/>
          <w:sz w:val="24"/>
          <w:szCs w:val="24"/>
        </w:rPr>
        <w:t>с апреля по ноябрь 2022г. по заявкам Заказчика с возможностью переноса срока заезда. Срок последнего заезда по путевкам должен быть не позднее 10 ноября 2022 года.</w:t>
      </w:r>
    </w:p>
    <w:p w:rsidR="00F23BBF" w:rsidRPr="00EC5B45" w:rsidRDefault="00F23BBF" w:rsidP="00F23BBF">
      <w:pPr>
        <w:keepNext/>
        <w:tabs>
          <w:tab w:val="left" w:pos="8160"/>
        </w:tabs>
        <w:overflowPunct w:val="0"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C5B45">
        <w:rPr>
          <w:rFonts w:ascii="Times New Roman" w:hAnsi="Times New Roman"/>
          <w:color w:val="000000"/>
          <w:sz w:val="24"/>
          <w:szCs w:val="24"/>
        </w:rPr>
        <w:t xml:space="preserve">Объем оказываемых услуг- 6300 </w:t>
      </w:r>
      <w:proofErr w:type="gramStart"/>
      <w:r w:rsidRPr="00EC5B45">
        <w:rPr>
          <w:rFonts w:ascii="Times New Roman" w:hAnsi="Times New Roman"/>
          <w:color w:val="000000"/>
          <w:sz w:val="24"/>
          <w:szCs w:val="24"/>
        </w:rPr>
        <w:t>койко - дней</w:t>
      </w:r>
      <w:proofErr w:type="gramEnd"/>
      <w:r w:rsidRPr="00EC5B45">
        <w:rPr>
          <w:rFonts w:ascii="Times New Roman" w:hAnsi="Times New Roman"/>
          <w:color w:val="000000"/>
          <w:sz w:val="24"/>
          <w:szCs w:val="24"/>
        </w:rPr>
        <w:t xml:space="preserve"> (длительность санаторно - курортного лечения по одной путевке составляет 21 койко – день).</w:t>
      </w:r>
    </w:p>
    <w:p w:rsidR="00F23BBF" w:rsidRPr="00EC5B45" w:rsidRDefault="00F23BBF" w:rsidP="00F23BBF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5B45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23BBF" w:rsidRPr="00EC5B45" w:rsidRDefault="00F23BBF" w:rsidP="00F23B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5B45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EC5B45">
        <w:rPr>
          <w:rFonts w:ascii="Times New Roman" w:hAnsi="Times New Roman"/>
          <w:color w:val="000000"/>
          <w:sz w:val="24"/>
          <w:szCs w:val="24"/>
        </w:rPr>
        <w:t>Наличие у участника закупки 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 работ (услуг): профпатология, терапия, неврология, травматология и ортопедия</w:t>
      </w:r>
      <w:proofErr w:type="gramEnd"/>
      <w:r w:rsidRPr="00EC5B45">
        <w:rPr>
          <w:rFonts w:ascii="Times New Roman" w:hAnsi="Times New Roman"/>
          <w:color w:val="000000"/>
          <w:sz w:val="24"/>
          <w:szCs w:val="24"/>
        </w:rPr>
        <w:t>, офтальмология, кардиология, оториноларингология (за исключением кохлеарной имплантации).</w:t>
      </w:r>
    </w:p>
    <w:p w:rsidR="00F23BBF" w:rsidRPr="00EC5B45" w:rsidRDefault="00F23BBF" w:rsidP="00F23B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BBF" w:rsidRPr="00EC5B45" w:rsidRDefault="00F23BBF" w:rsidP="00F23BBF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Должны быть расположены в местностях с благоприятными экологическими условиями.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Территория должна быть благоустроена, озеленена, ограждена и освещена в темное время суток.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Административные здания и помещения, бытовые помещения располагаются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Соблюдать санитарно-гигиенические и противоэпидемиологические правила и нормы в части: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-содержания прилегающей территории, мест общего пользования, всех помещений средств размещения;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-уборки номеров, других общественных и служебных помещений;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-обработки (стирки, глажения, хранения) белья;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-содержания и обработки уборочного инвентаря;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-удаления отходов и защиты от насекомых и грызунов;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-качества питьевой воды и воды хозяйственного назначения;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lastRenderedPageBreak/>
        <w:t xml:space="preserve"> Наличие и использование для лечения застрахованных граждан лечебных факторов (грязи, бальнеолечение), позволяющих оказывать услуги согласно профилю санаторно-курортного учреждения.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Размещение застрахованных граждан должно осуществляться в одно или двухместном </w:t>
      </w:r>
      <w:proofErr w:type="gramStart"/>
      <w:r w:rsidRPr="00EC5B45">
        <w:rPr>
          <w:rFonts w:ascii="Times New Roman" w:hAnsi="Times New Roman"/>
          <w:sz w:val="24"/>
          <w:szCs w:val="24"/>
        </w:rPr>
        <w:t>номере</w:t>
      </w:r>
      <w:proofErr w:type="gramEnd"/>
      <w:r w:rsidRPr="00EC5B45">
        <w:rPr>
          <w:rFonts w:ascii="Times New Roman" w:hAnsi="Times New Roman"/>
          <w:sz w:val="24"/>
          <w:szCs w:val="24"/>
        </w:rPr>
        <w:t>, оснащенных мебелью, инвентарем и предметами санитарно-гигиенического оснащения, включая возможность соблюдения личной гигиены в номере проживания (душ или ванна, унитаз, горячая и холодная вода круглосуточно).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естественное и/или искусственное освещение в коридорах и на лестницах круглосуточно;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канализация;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отопление, обеспечивающее температуру воздуха в жилых и общественных помещениях не ниже 18,5</w:t>
      </w:r>
      <w:proofErr w:type="gramStart"/>
      <w:r w:rsidRPr="00EC5B45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EC5B45">
        <w:rPr>
          <w:rFonts w:ascii="Times New Roman" w:hAnsi="Times New Roman"/>
          <w:sz w:val="24"/>
          <w:szCs w:val="24"/>
        </w:rPr>
        <w:t>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круглосуточно работающий ли</w:t>
      </w:r>
      <w:proofErr w:type="gramStart"/>
      <w:r w:rsidRPr="00EC5B45">
        <w:rPr>
          <w:rFonts w:ascii="Times New Roman" w:hAnsi="Times New Roman"/>
          <w:sz w:val="24"/>
          <w:szCs w:val="24"/>
        </w:rPr>
        <w:t>фт в зд</w:t>
      </w:r>
      <w:proofErr w:type="gramEnd"/>
      <w:r w:rsidRPr="00EC5B45">
        <w:rPr>
          <w:rFonts w:ascii="Times New Roman" w:hAnsi="Times New Roman"/>
          <w:sz w:val="24"/>
          <w:szCs w:val="24"/>
        </w:rPr>
        <w:t>аниях более пяти этажей;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внутренняя телефонная связь из номера или кнопка вызова обслуживающего персонала;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возможность осуществления городской, междугородной, международной телефонной связи;</w:t>
      </w:r>
    </w:p>
    <w:p w:rsidR="00F23BBF" w:rsidRPr="00EC5B45" w:rsidRDefault="00F23BBF" w:rsidP="00F23BBF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- наличие </w:t>
      </w:r>
      <w:proofErr w:type="gramStart"/>
      <w:r w:rsidRPr="00EC5B45">
        <w:rPr>
          <w:rFonts w:ascii="Times New Roman" w:hAnsi="Times New Roman"/>
          <w:sz w:val="24"/>
          <w:szCs w:val="24"/>
        </w:rPr>
        <w:t>охранной</w:t>
      </w:r>
      <w:proofErr w:type="gramEnd"/>
      <w:r w:rsidRPr="00EC5B45">
        <w:rPr>
          <w:rFonts w:ascii="Times New Roman" w:hAnsi="Times New Roman"/>
          <w:sz w:val="24"/>
          <w:szCs w:val="24"/>
        </w:rPr>
        <w:t xml:space="preserve"> сигнализация, электронных замков или видеокамер в коридорах;</w:t>
      </w:r>
    </w:p>
    <w:p w:rsidR="00F23BBF" w:rsidRPr="00EC5B45" w:rsidRDefault="00F23BBF" w:rsidP="00F23BB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>- наличие оборудованных туалетов вблизи общественных помещений</w:t>
      </w:r>
    </w:p>
    <w:p w:rsidR="00F23BBF" w:rsidRPr="00EC5B45" w:rsidRDefault="00F23BBF" w:rsidP="00F23BB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B45">
        <w:rPr>
          <w:rFonts w:ascii="Times New Roman" w:hAnsi="Times New Roman"/>
          <w:sz w:val="24"/>
          <w:szCs w:val="24"/>
        </w:rPr>
        <w:t xml:space="preserve">Услуги по санаторно-курортному лечению по  Классу VI  МКБ-10 «Болезни нервной системы», по Классу VII МКБ-10 «Болезни глаза и его придаточного аппарата», по Классу VIII МКБ-10 «Болезни уха и сосцевидного отростка»,  по Классу IХ МКБ-10 «Болезни системы кровообращения», по Классу </w:t>
      </w:r>
      <w:proofErr w:type="gramStart"/>
      <w:r w:rsidRPr="00EC5B45">
        <w:rPr>
          <w:rFonts w:ascii="Times New Roman" w:hAnsi="Times New Roman"/>
          <w:sz w:val="24"/>
          <w:szCs w:val="24"/>
        </w:rPr>
        <w:t>Х</w:t>
      </w:r>
      <w:proofErr w:type="gramEnd"/>
      <w:r w:rsidRPr="00EC5B45">
        <w:rPr>
          <w:rFonts w:ascii="Times New Roman" w:hAnsi="Times New Roman"/>
          <w:sz w:val="24"/>
          <w:szCs w:val="24"/>
        </w:rPr>
        <w:t xml:space="preserve">III МКБ-10 «Болезни костно-мышечной системы и соединительной ткани», </w:t>
      </w:r>
      <w:r w:rsidRPr="00EC5B45">
        <w:rPr>
          <w:rFonts w:ascii="Times New Roman" w:eastAsia="Times New Roman" w:hAnsi="Times New Roman"/>
          <w:sz w:val="24"/>
          <w:szCs w:val="24"/>
          <w:lang w:eastAsia="ar-SA"/>
        </w:rPr>
        <w:t xml:space="preserve">по классу </w:t>
      </w:r>
      <w:r w:rsidRPr="00EC5B45">
        <w:rPr>
          <w:rFonts w:ascii="Times New Roman" w:hAnsi="Times New Roman"/>
          <w:sz w:val="24"/>
          <w:szCs w:val="24"/>
        </w:rPr>
        <w:t xml:space="preserve">XIX МКБ–10 «Травмы, отравления и некоторые другие последствия воздействия внешних причин»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22.11.2004г.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lastRenderedPageBreak/>
        <w:t>- Приказом Минздравсоцразвития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F23BBF" w:rsidRPr="00EC5B45" w:rsidRDefault="00F23BBF" w:rsidP="00F23BBF">
      <w:pPr>
        <w:tabs>
          <w:tab w:val="left" w:pos="1309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- Приказом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 xml:space="preserve">- Приказом Минздравсоцразвития РФ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C5B45">
        <w:rPr>
          <w:rFonts w:ascii="Times New Roman" w:hAnsi="Times New Roman"/>
          <w:sz w:val="24"/>
          <w:szCs w:val="24"/>
          <w:lang w:eastAsia="ar-SA"/>
        </w:rPr>
        <w:t>соматоформными</w:t>
      </w:r>
      <w:proofErr w:type="spellEnd"/>
      <w:r w:rsidRPr="00EC5B45">
        <w:rPr>
          <w:rFonts w:ascii="Times New Roman" w:hAnsi="Times New Roman"/>
          <w:sz w:val="24"/>
          <w:szCs w:val="24"/>
          <w:lang w:eastAsia="ar-SA"/>
        </w:rPr>
        <w:t xml:space="preserve"> расстройствами»;</w:t>
      </w:r>
    </w:p>
    <w:p w:rsidR="00F23BBF" w:rsidRPr="00EC5B45" w:rsidRDefault="00F23BBF" w:rsidP="00F23BB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Организация санаторно-курортного лечения лиц,</w:t>
      </w:r>
      <w:r w:rsidRPr="00EC5B45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F23BBF" w:rsidRPr="00EC5B45" w:rsidRDefault="00F23BBF" w:rsidP="00F23BB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ru-RU"/>
        </w:rPr>
        <w:t>- с</w:t>
      </w:r>
      <w:r w:rsidRPr="00EC5B45">
        <w:rPr>
          <w:rFonts w:ascii="Times New Roman" w:hAnsi="Times New Roman"/>
          <w:sz w:val="24"/>
          <w:szCs w:val="24"/>
          <w:lang w:eastAsia="ar-SA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F23BBF" w:rsidRPr="00EC5B45" w:rsidRDefault="00F23BBF" w:rsidP="00F23BBF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F23BBF" w:rsidRPr="00EC5B45" w:rsidRDefault="00F23BBF" w:rsidP="00F23BBF">
      <w:pPr>
        <w:pStyle w:val="1"/>
        <w:ind w:firstLine="567"/>
        <w:contextualSpacing/>
        <w:jc w:val="both"/>
        <w:rPr>
          <w:rFonts w:ascii="Times New Roman" w:hAnsi="Times New Roman" w:cs="Times New Roman"/>
          <w:lang w:val="ru-RU"/>
        </w:rPr>
      </w:pPr>
      <w:r w:rsidRPr="00EC5B45">
        <w:rPr>
          <w:rFonts w:ascii="Times New Roman" w:hAnsi="Times New Roman" w:cs="Times New Roman"/>
          <w:lang w:val="ru-RU"/>
        </w:rPr>
        <w:t xml:space="preserve">Размещение застрахованного лица должно быть организовано </w:t>
      </w:r>
      <w:r w:rsidR="00D47E74" w:rsidRPr="00EC5B45">
        <w:rPr>
          <w:rFonts w:ascii="Times New Roman" w:hAnsi="Times New Roman"/>
          <w:lang w:val="ru-RU"/>
        </w:rPr>
        <w:t xml:space="preserve">в одно или </w:t>
      </w:r>
      <w:r w:rsidRPr="00EC5B45">
        <w:rPr>
          <w:rFonts w:ascii="Times New Roman" w:hAnsi="Times New Roman" w:cs="Times New Roman"/>
          <w:lang w:val="ru-RU"/>
        </w:rPr>
        <w:t xml:space="preserve">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F23BBF" w:rsidRPr="00EC5B45" w:rsidRDefault="00F23BBF" w:rsidP="00F23BB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EC5B45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EC5B45">
        <w:rPr>
          <w:rFonts w:ascii="Times New Roman" w:hAnsi="Times New Roman"/>
          <w:sz w:val="24"/>
          <w:szCs w:val="24"/>
          <w:lang w:eastAsia="ar-SA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 xml:space="preserve">          Участник </w:t>
      </w:r>
      <w:r w:rsidR="00B61C32" w:rsidRPr="00EC5B45">
        <w:rPr>
          <w:rFonts w:ascii="Times New Roman" w:hAnsi="Times New Roman"/>
          <w:sz w:val="24"/>
          <w:szCs w:val="24"/>
          <w:lang w:eastAsia="ar-SA"/>
        </w:rPr>
        <w:t>закупки</w:t>
      </w:r>
      <w:r w:rsidRPr="00EC5B45">
        <w:rPr>
          <w:rFonts w:ascii="Times New Roman" w:hAnsi="Times New Roman"/>
          <w:sz w:val="24"/>
          <w:szCs w:val="24"/>
          <w:lang w:eastAsia="ar-SA"/>
        </w:rPr>
        <w:t xml:space="preserve"> обеспечивает лечение с использованием необходимых природно-климатических факторов (климат</w:t>
      </w:r>
      <w:proofErr w:type="gramStart"/>
      <w:r w:rsidRPr="00EC5B45"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 w:rsidRPr="00EC5B45">
        <w:rPr>
          <w:rFonts w:ascii="Times New Roman" w:hAnsi="Times New Roman"/>
          <w:sz w:val="24"/>
          <w:szCs w:val="24"/>
          <w:lang w:eastAsia="ar-SA"/>
        </w:rPr>
        <w:t xml:space="preserve">, бальнеолечение, грязелечение и др.), </w:t>
      </w:r>
    </w:p>
    <w:p w:rsidR="00F23BBF" w:rsidRPr="00EC5B45" w:rsidRDefault="00F23BBF" w:rsidP="00F23BBF">
      <w:pPr>
        <w:tabs>
          <w:tab w:val="left" w:pos="1309"/>
        </w:tabs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C5B45">
        <w:rPr>
          <w:rFonts w:ascii="Times New Roman" w:hAnsi="Times New Roman"/>
          <w:sz w:val="24"/>
          <w:szCs w:val="24"/>
          <w:lang w:eastAsia="ar-SA"/>
        </w:rPr>
        <w:t>позволяющих</w:t>
      </w:r>
      <w:proofErr w:type="gramEnd"/>
      <w:r w:rsidRPr="00EC5B45">
        <w:rPr>
          <w:rFonts w:ascii="Times New Roman" w:hAnsi="Times New Roman"/>
          <w:sz w:val="24"/>
          <w:szCs w:val="24"/>
          <w:lang w:eastAsia="ar-SA"/>
        </w:rPr>
        <w:t xml:space="preserve"> оказывать услуги согласно профилям санаторно-курортного учреждения. </w:t>
      </w:r>
    </w:p>
    <w:p w:rsidR="00F23BBF" w:rsidRPr="00EC5B45" w:rsidRDefault="00F23BBF" w:rsidP="00F23BBF">
      <w:pPr>
        <w:tabs>
          <w:tab w:val="left" w:pos="1309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B45">
        <w:rPr>
          <w:rFonts w:ascii="Times New Roman" w:hAnsi="Times New Roman"/>
          <w:sz w:val="24"/>
          <w:szCs w:val="24"/>
          <w:lang w:eastAsia="ar-SA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F23BBF" w:rsidRPr="00EC5B45" w:rsidRDefault="00F23BBF" w:rsidP="00F23BBF">
      <w:pPr>
        <w:pStyle w:val="21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EC5B45">
        <w:rPr>
          <w:sz w:val="24"/>
          <w:szCs w:val="24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F23BBF" w:rsidRPr="00EC5B45" w:rsidRDefault="00F23BBF" w:rsidP="00F23BBF">
      <w:pPr>
        <w:ind w:firstLine="5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B45">
        <w:rPr>
          <w:rFonts w:ascii="Times New Roman" w:hAnsi="Times New Roman"/>
          <w:sz w:val="24"/>
          <w:szCs w:val="24"/>
          <w:lang w:eastAsia="ru-RU"/>
        </w:rPr>
        <w:t>Прием застрахованных граждан в санаторий на лечение должен осуществляться в день заезда с 00 ч.00 мин. по Московскому времени.</w:t>
      </w:r>
    </w:p>
    <w:p w:rsidR="00F23BBF" w:rsidRPr="00EC5B45" w:rsidRDefault="00F23BBF" w:rsidP="00F23BBF">
      <w:pPr>
        <w:pStyle w:val="21"/>
        <w:spacing w:line="240" w:lineRule="auto"/>
        <w:ind w:firstLine="540"/>
        <w:contextualSpacing/>
        <w:jc w:val="both"/>
        <w:rPr>
          <w:sz w:val="24"/>
          <w:szCs w:val="24"/>
        </w:rPr>
      </w:pPr>
      <w:r w:rsidRPr="00EC5B45">
        <w:rPr>
          <w:sz w:val="24"/>
          <w:szCs w:val="24"/>
          <w:lang w:eastAsia="ru-RU"/>
        </w:rPr>
        <w:t>Выезд из санатория производится до 24 ч. 00 мин. по Московскому времени последнего дня окончания срока путевки, в удобное для застрахованных граждан время.</w:t>
      </w:r>
    </w:p>
    <w:p w:rsidR="00241A5F" w:rsidRPr="00EC5B45" w:rsidRDefault="00241A5F">
      <w:pPr>
        <w:rPr>
          <w:sz w:val="24"/>
          <w:szCs w:val="24"/>
        </w:rPr>
      </w:pPr>
    </w:p>
    <w:sectPr w:rsidR="00241A5F" w:rsidRPr="00EC5B45" w:rsidSect="00B03AA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4"/>
    <w:rsid w:val="00241A5F"/>
    <w:rsid w:val="0031761C"/>
    <w:rsid w:val="003A36B4"/>
    <w:rsid w:val="00A933D8"/>
    <w:rsid w:val="00B61C32"/>
    <w:rsid w:val="00D47E74"/>
    <w:rsid w:val="00E90B80"/>
    <w:rsid w:val="00EC5B45"/>
    <w:rsid w:val="00F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F23BBF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21">
    <w:name w:val="Основной текст 21"/>
    <w:basedOn w:val="a"/>
    <w:uiPriority w:val="99"/>
    <w:rsid w:val="00F23BB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F23BBF"/>
    <w:pPr>
      <w:spacing w:after="0" w:line="240" w:lineRule="auto"/>
    </w:pPr>
    <w:rPr>
      <w:rFonts w:eastAsia="Times New Roman" w:cs="Calibri"/>
      <w:sz w:val="24"/>
      <w:szCs w:val="24"/>
      <w:lang w:val="en-US"/>
    </w:rPr>
  </w:style>
  <w:style w:type="paragraph" w:customStyle="1" w:styleId="21">
    <w:name w:val="Основной текст 21"/>
    <w:basedOn w:val="a"/>
    <w:uiPriority w:val="99"/>
    <w:rsid w:val="00F23BB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Yurchenko</cp:lastModifiedBy>
  <cp:revision>2</cp:revision>
  <dcterms:created xsi:type="dcterms:W3CDTF">2021-12-03T07:05:00Z</dcterms:created>
  <dcterms:modified xsi:type="dcterms:W3CDTF">2021-12-03T07:05:00Z</dcterms:modified>
</cp:coreProperties>
</file>