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3" w:rsidRPr="00D619C2" w:rsidRDefault="00CB36D3" w:rsidP="00D619C2">
      <w:pPr>
        <w:keepNext/>
        <w:suppressAutoHyphens w:val="0"/>
        <w:ind w:firstLine="709"/>
        <w:jc w:val="right"/>
        <w:rPr>
          <w:bCs/>
          <w:sz w:val="20"/>
          <w:szCs w:val="20"/>
        </w:rPr>
      </w:pPr>
      <w:r w:rsidRPr="00D619C2">
        <w:rPr>
          <w:bCs/>
          <w:sz w:val="20"/>
          <w:szCs w:val="20"/>
        </w:rPr>
        <w:t>Приложение № 1</w:t>
      </w:r>
    </w:p>
    <w:p w:rsidR="00CB36D3" w:rsidRPr="00D619C2" w:rsidRDefault="00CB36D3" w:rsidP="00D619C2">
      <w:pPr>
        <w:keepNext/>
        <w:suppressAutoHyphens w:val="0"/>
        <w:ind w:firstLine="709"/>
        <w:jc w:val="right"/>
        <w:rPr>
          <w:sz w:val="20"/>
          <w:szCs w:val="20"/>
        </w:rPr>
      </w:pPr>
      <w:r w:rsidRPr="00D619C2">
        <w:rPr>
          <w:bCs/>
          <w:sz w:val="20"/>
          <w:szCs w:val="20"/>
        </w:rPr>
        <w:t xml:space="preserve">к </w:t>
      </w:r>
      <w:r w:rsidRPr="00D619C2">
        <w:rPr>
          <w:sz w:val="20"/>
          <w:szCs w:val="20"/>
        </w:rPr>
        <w:t>извещению о проведении</w:t>
      </w:r>
    </w:p>
    <w:p w:rsidR="00CB36D3" w:rsidRPr="00D619C2" w:rsidRDefault="00CB36D3" w:rsidP="00D619C2">
      <w:pPr>
        <w:keepNext/>
        <w:suppressAutoHyphens w:val="0"/>
        <w:ind w:firstLine="709"/>
        <w:jc w:val="right"/>
        <w:rPr>
          <w:sz w:val="20"/>
          <w:szCs w:val="20"/>
          <w:lang w:eastAsia="ru-RU"/>
        </w:rPr>
      </w:pPr>
      <w:r w:rsidRPr="00D619C2">
        <w:rPr>
          <w:sz w:val="20"/>
          <w:szCs w:val="20"/>
        </w:rPr>
        <w:t xml:space="preserve">открытого </w:t>
      </w:r>
      <w:r w:rsidRPr="00D619C2">
        <w:rPr>
          <w:sz w:val="20"/>
          <w:szCs w:val="20"/>
          <w:lang w:eastAsia="ru-RU"/>
        </w:rPr>
        <w:t>аукциона</w:t>
      </w:r>
    </w:p>
    <w:p w:rsidR="00CB36D3" w:rsidRPr="00D619C2" w:rsidRDefault="00CB36D3" w:rsidP="00D619C2">
      <w:pPr>
        <w:keepNext/>
        <w:suppressAutoHyphens w:val="0"/>
        <w:ind w:firstLine="709"/>
        <w:jc w:val="right"/>
        <w:rPr>
          <w:bCs/>
          <w:sz w:val="20"/>
          <w:szCs w:val="20"/>
        </w:rPr>
      </w:pPr>
      <w:r w:rsidRPr="00D619C2">
        <w:rPr>
          <w:sz w:val="20"/>
          <w:szCs w:val="20"/>
          <w:lang w:eastAsia="ru-RU"/>
        </w:rPr>
        <w:t>в электронной форме</w:t>
      </w:r>
    </w:p>
    <w:p w:rsidR="00CB36D3" w:rsidRPr="00D619C2" w:rsidRDefault="00CB36D3" w:rsidP="00D619C2">
      <w:pPr>
        <w:keepNext/>
        <w:tabs>
          <w:tab w:val="left" w:pos="3495"/>
        </w:tabs>
        <w:suppressAutoHyphens w:val="0"/>
        <w:ind w:firstLine="709"/>
        <w:jc w:val="center"/>
        <w:rPr>
          <w:b/>
          <w:sz w:val="20"/>
          <w:szCs w:val="20"/>
        </w:rPr>
      </w:pPr>
    </w:p>
    <w:p w:rsidR="00CB36D3" w:rsidRPr="00D619C2" w:rsidRDefault="00CB36D3" w:rsidP="00D619C2">
      <w:pPr>
        <w:keepNext/>
        <w:tabs>
          <w:tab w:val="left" w:pos="3495"/>
        </w:tabs>
        <w:suppressAutoHyphens w:val="0"/>
        <w:ind w:firstLine="709"/>
        <w:jc w:val="center"/>
        <w:rPr>
          <w:b/>
          <w:sz w:val="20"/>
          <w:szCs w:val="20"/>
        </w:rPr>
      </w:pPr>
      <w:r w:rsidRPr="00D619C2">
        <w:rPr>
          <w:b/>
          <w:sz w:val="20"/>
          <w:szCs w:val="20"/>
        </w:rPr>
        <w:t>ОПИСАНИЕ ОБЪЕКТА ЗАКУПКИ</w:t>
      </w:r>
    </w:p>
    <w:p w:rsidR="00D619C2" w:rsidRPr="00D619C2" w:rsidRDefault="00D619C2" w:rsidP="00D619C2">
      <w:pPr>
        <w:keepNext/>
        <w:tabs>
          <w:tab w:val="left" w:pos="-3969"/>
        </w:tabs>
        <w:suppressAutoHyphens w:val="0"/>
        <w:ind w:firstLine="709"/>
        <w:jc w:val="both"/>
        <w:rPr>
          <w:sz w:val="20"/>
          <w:szCs w:val="20"/>
        </w:rPr>
      </w:pPr>
    </w:p>
    <w:p w:rsidR="003F17E7" w:rsidRPr="003F17E7" w:rsidRDefault="00CB36D3" w:rsidP="00C76CFF">
      <w:pPr>
        <w:keepNext/>
        <w:tabs>
          <w:tab w:val="left" w:pos="-3969"/>
        </w:tabs>
        <w:suppressAutoHyphens w:val="0"/>
        <w:ind w:firstLine="709"/>
        <w:jc w:val="both"/>
        <w:rPr>
          <w:sz w:val="20"/>
          <w:szCs w:val="20"/>
        </w:rPr>
      </w:pPr>
      <w:r w:rsidRPr="003F17E7">
        <w:rPr>
          <w:sz w:val="20"/>
          <w:szCs w:val="20"/>
        </w:rPr>
        <w:t>Наименование объекта закупки</w:t>
      </w:r>
      <w:r w:rsidR="003F17E7" w:rsidRPr="003F17E7">
        <w:rPr>
          <w:sz w:val="20"/>
          <w:szCs w:val="20"/>
        </w:rPr>
        <w:t>:</w:t>
      </w:r>
      <w:r w:rsidRPr="003F17E7">
        <w:rPr>
          <w:sz w:val="20"/>
          <w:szCs w:val="20"/>
        </w:rPr>
        <w:t xml:space="preserve"> </w:t>
      </w:r>
      <w:r w:rsidRPr="009E42B9">
        <w:rPr>
          <w:b/>
          <w:sz w:val="20"/>
          <w:szCs w:val="20"/>
        </w:rPr>
        <w:t>Оказание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="00FA7E24" w:rsidRPr="009E42B9">
        <w:rPr>
          <w:b/>
          <w:sz w:val="20"/>
          <w:szCs w:val="20"/>
        </w:rPr>
        <w:t xml:space="preserve"> детям – инвалидам с сопровождающими их лицами</w:t>
      </w:r>
      <w:r w:rsidR="003F17E7" w:rsidRPr="009E42B9">
        <w:rPr>
          <w:b/>
          <w:sz w:val="20"/>
          <w:szCs w:val="20"/>
        </w:rPr>
        <w:t>.</w:t>
      </w:r>
    </w:p>
    <w:p w:rsidR="003F17E7" w:rsidRPr="003F17E7" w:rsidRDefault="003F17E7" w:rsidP="00C76CFF">
      <w:pPr>
        <w:keepNext/>
        <w:tabs>
          <w:tab w:val="left" w:pos="-3969"/>
        </w:tabs>
        <w:suppressAutoHyphens w:val="0"/>
        <w:ind w:firstLine="709"/>
        <w:jc w:val="both"/>
        <w:rPr>
          <w:sz w:val="20"/>
          <w:szCs w:val="20"/>
        </w:rPr>
      </w:pPr>
      <w:r w:rsidRPr="003F17E7">
        <w:rPr>
          <w:sz w:val="20"/>
          <w:szCs w:val="20"/>
        </w:rPr>
        <w:t xml:space="preserve">Профиль лечения: </w:t>
      </w:r>
      <w:r w:rsidR="00FA7E24" w:rsidRPr="004D77D4">
        <w:rPr>
          <w:sz w:val="20"/>
          <w:szCs w:val="20"/>
        </w:rPr>
        <w:t>нервной системы, органов дыхания, системы кровообращения</w:t>
      </w:r>
      <w:r w:rsidR="00FA7E24">
        <w:rPr>
          <w:sz w:val="20"/>
          <w:szCs w:val="20"/>
        </w:rPr>
        <w:t>.</w:t>
      </w:r>
    </w:p>
    <w:p w:rsidR="00CB36D3" w:rsidRPr="003F17E7" w:rsidRDefault="00CB36D3" w:rsidP="00D619C2">
      <w:pPr>
        <w:keepNext/>
        <w:tabs>
          <w:tab w:val="left" w:pos="-3969"/>
        </w:tabs>
        <w:suppressAutoHyphens w:val="0"/>
        <w:ind w:firstLine="709"/>
        <w:jc w:val="both"/>
        <w:rPr>
          <w:sz w:val="20"/>
          <w:szCs w:val="20"/>
        </w:rPr>
      </w:pPr>
      <w:r w:rsidRPr="003F17E7">
        <w:rPr>
          <w:sz w:val="20"/>
          <w:szCs w:val="20"/>
        </w:rPr>
        <w:t>Количество закупаемых услуг для</w:t>
      </w:r>
      <w:r w:rsidR="00873465" w:rsidRPr="003F17E7">
        <w:rPr>
          <w:sz w:val="20"/>
          <w:szCs w:val="20"/>
        </w:rPr>
        <w:t xml:space="preserve"> </w:t>
      </w:r>
      <w:r w:rsidR="00D619C2" w:rsidRPr="003F17E7">
        <w:rPr>
          <w:sz w:val="20"/>
          <w:szCs w:val="20"/>
        </w:rPr>
        <w:t xml:space="preserve">граждан, имеющих право на получение социальной помощи </w:t>
      </w:r>
      <w:r w:rsidRPr="003F17E7">
        <w:rPr>
          <w:sz w:val="20"/>
          <w:szCs w:val="20"/>
        </w:rPr>
        <w:t xml:space="preserve">– </w:t>
      </w:r>
      <w:r w:rsidR="00FA7E24">
        <w:rPr>
          <w:sz w:val="20"/>
          <w:szCs w:val="20"/>
        </w:rPr>
        <w:t>1050</w:t>
      </w:r>
      <w:r w:rsidRPr="003F17E7">
        <w:rPr>
          <w:sz w:val="20"/>
          <w:szCs w:val="20"/>
        </w:rPr>
        <w:t xml:space="preserve"> койко-дней (что составляет –</w:t>
      </w:r>
      <w:r w:rsidR="00FA7E24">
        <w:rPr>
          <w:sz w:val="20"/>
          <w:szCs w:val="20"/>
        </w:rPr>
        <w:t>5</w:t>
      </w:r>
      <w:r w:rsidR="00873465" w:rsidRPr="003F17E7">
        <w:rPr>
          <w:sz w:val="20"/>
          <w:szCs w:val="20"/>
        </w:rPr>
        <w:t>0</w:t>
      </w:r>
      <w:r w:rsidR="000673F5">
        <w:rPr>
          <w:sz w:val="20"/>
          <w:szCs w:val="20"/>
        </w:rPr>
        <w:t xml:space="preserve"> штук путевок)</w:t>
      </w:r>
      <w:r w:rsidRPr="003F17E7">
        <w:rPr>
          <w:sz w:val="20"/>
          <w:szCs w:val="20"/>
        </w:rPr>
        <w:t>.</w:t>
      </w:r>
    </w:p>
    <w:p w:rsidR="00CB36D3" w:rsidRPr="003F17E7" w:rsidRDefault="00CB36D3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3F17E7">
        <w:rPr>
          <w:sz w:val="20"/>
          <w:szCs w:val="20"/>
        </w:rPr>
        <w:t>Место оказания услуг: На территории Республики Башкортостан</w:t>
      </w:r>
    </w:p>
    <w:p w:rsidR="00CB36D3" w:rsidRPr="003F17E7" w:rsidRDefault="00CB36D3" w:rsidP="00D619C2">
      <w:pPr>
        <w:keepNext/>
        <w:tabs>
          <w:tab w:val="left" w:pos="5200"/>
        </w:tabs>
        <w:suppressAutoHyphens w:val="0"/>
        <w:ind w:firstLine="709"/>
        <w:jc w:val="both"/>
        <w:rPr>
          <w:bCs/>
          <w:sz w:val="20"/>
          <w:szCs w:val="20"/>
        </w:rPr>
      </w:pPr>
      <w:r w:rsidRPr="00FA7E24">
        <w:rPr>
          <w:bCs/>
          <w:sz w:val="20"/>
          <w:szCs w:val="20"/>
        </w:rPr>
        <w:t xml:space="preserve">Срок </w:t>
      </w:r>
      <w:r w:rsidR="000673F5" w:rsidRPr="003F17E7">
        <w:rPr>
          <w:sz w:val="20"/>
          <w:szCs w:val="20"/>
        </w:rPr>
        <w:t>оказания услуг</w:t>
      </w:r>
      <w:r w:rsidR="000673F5">
        <w:rPr>
          <w:bCs/>
          <w:sz w:val="20"/>
          <w:szCs w:val="20"/>
        </w:rPr>
        <w:t xml:space="preserve">: </w:t>
      </w:r>
      <w:r w:rsidRPr="00FA7E24">
        <w:rPr>
          <w:bCs/>
          <w:sz w:val="20"/>
          <w:szCs w:val="20"/>
        </w:rPr>
        <w:t xml:space="preserve">с </w:t>
      </w:r>
      <w:r w:rsidR="008225F8" w:rsidRPr="00FA7E24">
        <w:rPr>
          <w:bCs/>
          <w:sz w:val="20"/>
          <w:szCs w:val="20"/>
        </w:rPr>
        <w:t>01</w:t>
      </w:r>
      <w:r w:rsidRPr="00FA7E24">
        <w:rPr>
          <w:bCs/>
          <w:sz w:val="20"/>
          <w:szCs w:val="20"/>
        </w:rPr>
        <w:t xml:space="preserve"> </w:t>
      </w:r>
      <w:r w:rsidR="00FA7E24" w:rsidRPr="00FA7E24">
        <w:rPr>
          <w:bCs/>
          <w:sz w:val="20"/>
          <w:szCs w:val="20"/>
        </w:rPr>
        <w:t>июля</w:t>
      </w:r>
      <w:r w:rsidRPr="00FA7E24">
        <w:rPr>
          <w:bCs/>
          <w:sz w:val="20"/>
          <w:szCs w:val="20"/>
        </w:rPr>
        <w:t xml:space="preserve"> 2022 года по </w:t>
      </w:r>
      <w:r w:rsidR="00FA7E24" w:rsidRPr="00FA7E24">
        <w:rPr>
          <w:bCs/>
          <w:sz w:val="20"/>
          <w:szCs w:val="20"/>
        </w:rPr>
        <w:t>29</w:t>
      </w:r>
      <w:r w:rsidRPr="00FA7E24">
        <w:rPr>
          <w:bCs/>
          <w:sz w:val="20"/>
          <w:szCs w:val="20"/>
        </w:rPr>
        <w:t xml:space="preserve"> </w:t>
      </w:r>
      <w:r w:rsidR="00FA7E24" w:rsidRPr="00FA7E24">
        <w:rPr>
          <w:bCs/>
          <w:sz w:val="20"/>
          <w:szCs w:val="20"/>
        </w:rPr>
        <w:t>декабря</w:t>
      </w:r>
      <w:r w:rsidRPr="00FA7E24">
        <w:rPr>
          <w:bCs/>
          <w:sz w:val="20"/>
          <w:szCs w:val="20"/>
        </w:rPr>
        <w:t xml:space="preserve">  2022 года включительно.</w:t>
      </w:r>
    </w:p>
    <w:p w:rsidR="003331DD" w:rsidRPr="00D619C2" w:rsidRDefault="00CB36D3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 xml:space="preserve">Продолжительность 1 курса (заезда) для санаторно-курортного лечения - </w:t>
      </w:r>
      <w:r w:rsidR="00FA7E24">
        <w:rPr>
          <w:sz w:val="20"/>
          <w:szCs w:val="20"/>
        </w:rPr>
        <w:t>21</w:t>
      </w:r>
      <w:r w:rsidRPr="00D619C2">
        <w:rPr>
          <w:sz w:val="20"/>
          <w:szCs w:val="20"/>
        </w:rPr>
        <w:t xml:space="preserve"> день.</w:t>
      </w:r>
      <w:r w:rsidR="003331DD" w:rsidRPr="00D619C2">
        <w:rPr>
          <w:sz w:val="20"/>
          <w:szCs w:val="20"/>
        </w:rPr>
        <w:t xml:space="preserve"> </w:t>
      </w:r>
    </w:p>
    <w:p w:rsidR="003331DD" w:rsidRPr="00D619C2" w:rsidRDefault="003331DD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proofErr w:type="gramStart"/>
      <w:r w:rsidRPr="00D619C2">
        <w:rPr>
          <w:sz w:val="20"/>
          <w:szCs w:val="20"/>
        </w:rPr>
        <w:t>При невозможности полного или частичного использования путевок (в случае опоздания, досрочного выбытия из санаторно-курортного учреждения граждан, а в случае необходимости сопровождающих лиц в связи с изменением расписания поездов или иным причинам) если количество фактически неиспользованных койко-дней по путевкам, 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</w:t>
      </w:r>
      <w:proofErr w:type="gramEnd"/>
      <w:r w:rsidRPr="00D619C2">
        <w:rPr>
          <w:sz w:val="20"/>
          <w:szCs w:val="20"/>
        </w:rPr>
        <w:t xml:space="preserve"> сроком начала заезда не позднее </w:t>
      </w:r>
      <w:r w:rsidR="00FA7E24">
        <w:rPr>
          <w:sz w:val="20"/>
          <w:szCs w:val="20"/>
        </w:rPr>
        <w:t>09</w:t>
      </w:r>
      <w:r w:rsidRPr="00D619C2">
        <w:rPr>
          <w:sz w:val="20"/>
          <w:szCs w:val="20"/>
        </w:rPr>
        <w:t>.</w:t>
      </w:r>
      <w:r w:rsidR="00FA7E24">
        <w:rPr>
          <w:sz w:val="20"/>
          <w:szCs w:val="20"/>
        </w:rPr>
        <w:t>12</w:t>
      </w:r>
      <w:r w:rsidRPr="00D619C2">
        <w:rPr>
          <w:sz w:val="20"/>
          <w:szCs w:val="20"/>
        </w:rPr>
        <w:t xml:space="preserve">.2022г. </w:t>
      </w:r>
    </w:p>
    <w:p w:rsidR="003331DD" w:rsidRPr="00D619C2" w:rsidRDefault="003331DD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FA7E24">
        <w:rPr>
          <w:sz w:val="20"/>
          <w:szCs w:val="20"/>
        </w:rPr>
        <w:t>09</w:t>
      </w:r>
      <w:r w:rsidRPr="00D619C2">
        <w:rPr>
          <w:sz w:val="20"/>
          <w:szCs w:val="20"/>
        </w:rPr>
        <w:t>.</w:t>
      </w:r>
      <w:r w:rsidR="00FA7E24">
        <w:rPr>
          <w:sz w:val="20"/>
          <w:szCs w:val="20"/>
        </w:rPr>
        <w:t>12.</w:t>
      </w:r>
      <w:r w:rsidRPr="00D619C2">
        <w:rPr>
          <w:sz w:val="20"/>
          <w:szCs w:val="20"/>
        </w:rPr>
        <w:t>2022г.</w:t>
      </w:r>
    </w:p>
    <w:p w:rsidR="00CB36D3" w:rsidRPr="00D619C2" w:rsidRDefault="00CB36D3" w:rsidP="00D619C2">
      <w:pPr>
        <w:keepNext/>
        <w:tabs>
          <w:tab w:val="left" w:pos="5200"/>
        </w:tabs>
        <w:suppressAutoHyphens w:val="0"/>
        <w:ind w:firstLine="709"/>
        <w:jc w:val="both"/>
        <w:rPr>
          <w:bCs/>
          <w:sz w:val="20"/>
          <w:szCs w:val="20"/>
        </w:rPr>
      </w:pPr>
    </w:p>
    <w:p w:rsidR="00CB36D3" w:rsidRPr="00D619C2" w:rsidRDefault="00CB36D3" w:rsidP="00D619C2">
      <w:pPr>
        <w:keepNext/>
        <w:shd w:val="clear" w:color="auto" w:fill="FFFFFF"/>
        <w:suppressAutoHyphens w:val="0"/>
        <w:ind w:firstLine="709"/>
        <w:jc w:val="center"/>
        <w:rPr>
          <w:b/>
          <w:bCs/>
          <w:sz w:val="20"/>
          <w:szCs w:val="20"/>
          <w:lang w:eastAsia="ru-RU"/>
        </w:rPr>
      </w:pPr>
      <w:r w:rsidRPr="00D619C2">
        <w:rPr>
          <w:b/>
          <w:bCs/>
          <w:sz w:val="20"/>
          <w:szCs w:val="20"/>
          <w:lang w:eastAsia="ru-RU"/>
        </w:rPr>
        <w:t>Требования к качеству оказания услуг.</w:t>
      </w:r>
    </w:p>
    <w:p w:rsidR="00CB36D3" w:rsidRPr="00D619C2" w:rsidRDefault="00CB36D3" w:rsidP="00D619C2">
      <w:pPr>
        <w:keepNext/>
        <w:shd w:val="clear" w:color="auto" w:fill="FFFFFF"/>
        <w:suppressAutoHyphens w:val="0"/>
        <w:ind w:firstLine="709"/>
        <w:jc w:val="center"/>
        <w:rPr>
          <w:sz w:val="20"/>
          <w:szCs w:val="20"/>
          <w:lang w:eastAsia="ru-RU"/>
        </w:rPr>
      </w:pPr>
    </w:p>
    <w:p w:rsidR="00C4160C" w:rsidRDefault="00C4160C" w:rsidP="00D619C2">
      <w:pPr>
        <w:keepNext/>
        <w:suppressAutoHyphens w:val="0"/>
        <w:ind w:firstLine="709"/>
        <w:jc w:val="both"/>
        <w:rPr>
          <w:sz w:val="20"/>
          <w:szCs w:val="20"/>
          <w:lang w:val="en-US"/>
        </w:rPr>
      </w:pPr>
      <w:proofErr w:type="gramStart"/>
      <w:r w:rsidRPr="00D619C2">
        <w:rPr>
          <w:rFonts w:eastAsia="Arial"/>
          <w:sz w:val="20"/>
          <w:szCs w:val="20"/>
        </w:rPr>
        <w:t xml:space="preserve">В соответствии с </w:t>
      </w:r>
      <w:r w:rsidRPr="00D619C2">
        <w:rPr>
          <w:sz w:val="20"/>
          <w:szCs w:val="20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619C2">
        <w:rPr>
          <w:sz w:val="20"/>
          <w:szCs w:val="20"/>
        </w:rPr>
        <w:t>Сколково</w:t>
      </w:r>
      <w:proofErr w:type="spellEnd"/>
      <w:r w:rsidRPr="00D619C2">
        <w:rPr>
          <w:sz w:val="20"/>
          <w:szCs w:val="20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Pr="00D619C2">
        <w:rPr>
          <w:sz w:val="20"/>
          <w:szCs w:val="20"/>
        </w:rPr>
        <w:t xml:space="preserve"> </w:t>
      </w:r>
      <w:proofErr w:type="gramStart"/>
      <w:r w:rsidRPr="00D619C2">
        <w:rPr>
          <w:sz w:val="20"/>
          <w:szCs w:val="20"/>
        </w:rPr>
        <w:t xml:space="preserve">услуг по санаторно-курортному лечению граждан-получателей государственной социальной помощи в виде набора социальных услуг в организациях, </w:t>
      </w:r>
      <w:r w:rsidR="00345D1D" w:rsidRPr="00345D1D">
        <w:rPr>
          <w:sz w:val="20"/>
          <w:szCs w:val="20"/>
        </w:rPr>
        <w:t>оказывающих санаторно-курортную помощь детям – инвалидам с сопровождающими их лицами</w:t>
      </w:r>
      <w:r w:rsidRPr="00D619C2">
        <w:rPr>
          <w:sz w:val="20"/>
          <w:szCs w:val="20"/>
        </w:rPr>
        <w:t xml:space="preserve"> по профилю заболевания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действующие лицензии (со всеми приложениями) или выписки из реестра</w:t>
      </w:r>
      <w:proofErr w:type="gramEnd"/>
      <w:r w:rsidRPr="00D619C2">
        <w:rPr>
          <w:sz w:val="20"/>
          <w:szCs w:val="20"/>
        </w:rPr>
        <w:t xml:space="preserve"> лицензий на следующие виды медицинской </w:t>
      </w:r>
      <w:r w:rsidRPr="00455ED1">
        <w:rPr>
          <w:sz w:val="20"/>
          <w:szCs w:val="20"/>
        </w:rPr>
        <w:t xml:space="preserve">деятельности: </w:t>
      </w:r>
      <w:r w:rsidRPr="00455ED1">
        <w:rPr>
          <w:rFonts w:eastAsia="Arial"/>
          <w:sz w:val="20"/>
          <w:szCs w:val="20"/>
        </w:rPr>
        <w:t xml:space="preserve">«Терапия», «Физиотерапия», «Кардиология», </w:t>
      </w:r>
      <w:r w:rsidR="00BE4E01" w:rsidRPr="004D77D4">
        <w:rPr>
          <w:sz w:val="20"/>
          <w:szCs w:val="20"/>
        </w:rPr>
        <w:t>«Пульмонология»</w:t>
      </w:r>
      <w:r w:rsidR="00BE4E01">
        <w:rPr>
          <w:rFonts w:eastAsia="Arial"/>
          <w:sz w:val="20"/>
          <w:szCs w:val="20"/>
        </w:rPr>
        <w:t xml:space="preserve">, </w:t>
      </w:r>
      <w:r w:rsidRPr="00455ED1">
        <w:rPr>
          <w:rFonts w:eastAsia="Arial"/>
          <w:sz w:val="20"/>
          <w:szCs w:val="20"/>
        </w:rPr>
        <w:t xml:space="preserve">«Неврология», </w:t>
      </w:r>
      <w:r w:rsidR="00455ED1" w:rsidRPr="00455ED1">
        <w:rPr>
          <w:sz w:val="20"/>
          <w:szCs w:val="20"/>
        </w:rPr>
        <w:t>«Педиатрия»</w:t>
      </w:r>
      <w:r w:rsidRPr="00455ED1">
        <w:rPr>
          <w:sz w:val="20"/>
          <w:szCs w:val="20"/>
        </w:rPr>
        <w:t>.</w:t>
      </w:r>
      <w:r w:rsidRPr="00D619C2">
        <w:rPr>
          <w:sz w:val="20"/>
          <w:szCs w:val="20"/>
        </w:rPr>
        <w:t xml:space="preserve"> </w:t>
      </w:r>
    </w:p>
    <w:p w:rsidR="00BD1346" w:rsidRDefault="00C4160C" w:rsidP="00BD1346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 xml:space="preserve"> Услуги будут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</w:p>
    <w:p w:rsidR="00BD1346" w:rsidRDefault="00BD1346" w:rsidP="00BD1346">
      <w:pPr>
        <w:keepNext/>
        <w:suppressAutoHyphens w:val="0"/>
        <w:ind w:firstLine="709"/>
        <w:jc w:val="both"/>
        <w:rPr>
          <w:sz w:val="20"/>
          <w:szCs w:val="20"/>
        </w:rPr>
      </w:pPr>
      <w:r w:rsidRPr="004D77D4">
        <w:rPr>
          <w:rFonts w:eastAsia="Arial"/>
          <w:sz w:val="20"/>
          <w:szCs w:val="20"/>
        </w:rPr>
        <w:t xml:space="preserve">- Приказ </w:t>
      </w:r>
      <w:proofErr w:type="spellStart"/>
      <w:r w:rsidRPr="004D77D4">
        <w:rPr>
          <w:rFonts w:eastAsia="Arial"/>
          <w:sz w:val="20"/>
          <w:szCs w:val="20"/>
        </w:rPr>
        <w:t>Минздравсоцразвития</w:t>
      </w:r>
      <w:proofErr w:type="spellEnd"/>
      <w:r w:rsidRPr="004D77D4">
        <w:rPr>
          <w:rFonts w:eastAsia="Arial"/>
          <w:sz w:val="20"/>
          <w:szCs w:val="20"/>
        </w:rPr>
        <w:t xml:space="preserve"> РФ от 23.11.2004г. № 276 "Об утверждении стандарта санаторно-курортной помощи больным с цереброваскулярными болезнями",</w:t>
      </w:r>
    </w:p>
    <w:p w:rsidR="00BD1346" w:rsidRDefault="00BD1346" w:rsidP="00BD1346">
      <w:pPr>
        <w:keepNext/>
        <w:suppressAutoHyphens w:val="0"/>
        <w:ind w:firstLine="709"/>
        <w:jc w:val="both"/>
        <w:rPr>
          <w:sz w:val="20"/>
          <w:szCs w:val="20"/>
        </w:rPr>
      </w:pPr>
      <w:r w:rsidRPr="004D77D4">
        <w:rPr>
          <w:rFonts w:eastAsia="Arial"/>
          <w:sz w:val="20"/>
          <w:szCs w:val="20"/>
        </w:rPr>
        <w:t xml:space="preserve">- Приказ </w:t>
      </w:r>
      <w:proofErr w:type="spellStart"/>
      <w:r w:rsidRPr="004D77D4">
        <w:rPr>
          <w:rFonts w:eastAsia="Arial"/>
          <w:sz w:val="20"/>
          <w:szCs w:val="20"/>
        </w:rPr>
        <w:t>Минздравсоцразвития</w:t>
      </w:r>
      <w:proofErr w:type="spellEnd"/>
      <w:r w:rsidRPr="004D77D4">
        <w:rPr>
          <w:rFonts w:eastAsia="Arial"/>
          <w:sz w:val="20"/>
          <w:szCs w:val="20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BD1346" w:rsidRDefault="00BD1346" w:rsidP="00BD1346">
      <w:pPr>
        <w:keepNext/>
        <w:suppressAutoHyphens w:val="0"/>
        <w:ind w:firstLine="709"/>
        <w:jc w:val="both"/>
        <w:rPr>
          <w:sz w:val="20"/>
          <w:szCs w:val="20"/>
        </w:rPr>
      </w:pPr>
      <w:r w:rsidRPr="004D77D4">
        <w:rPr>
          <w:rFonts w:eastAsia="Arial"/>
          <w:sz w:val="20"/>
          <w:szCs w:val="20"/>
        </w:rPr>
        <w:t xml:space="preserve">- Приказ </w:t>
      </w:r>
      <w:proofErr w:type="spellStart"/>
      <w:r w:rsidRPr="004D77D4">
        <w:rPr>
          <w:rFonts w:eastAsia="Arial"/>
          <w:sz w:val="20"/>
          <w:szCs w:val="20"/>
        </w:rPr>
        <w:t>Минздравсоцразвития</w:t>
      </w:r>
      <w:proofErr w:type="spellEnd"/>
      <w:r w:rsidRPr="004D77D4">
        <w:rPr>
          <w:rFonts w:eastAsia="Arial"/>
          <w:sz w:val="20"/>
          <w:szCs w:val="20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BD1346" w:rsidRDefault="00BD1346" w:rsidP="00BD1346">
      <w:pPr>
        <w:keepNext/>
        <w:suppressAutoHyphens w:val="0"/>
        <w:ind w:firstLine="709"/>
        <w:jc w:val="both"/>
        <w:rPr>
          <w:sz w:val="20"/>
          <w:szCs w:val="20"/>
        </w:rPr>
      </w:pPr>
      <w:r w:rsidRPr="004D77D4">
        <w:rPr>
          <w:rFonts w:eastAsia="Arial"/>
          <w:sz w:val="20"/>
          <w:szCs w:val="20"/>
        </w:rPr>
        <w:t xml:space="preserve">- Приказ </w:t>
      </w:r>
      <w:proofErr w:type="spellStart"/>
      <w:r w:rsidRPr="004D77D4">
        <w:rPr>
          <w:rFonts w:eastAsia="Arial"/>
          <w:sz w:val="20"/>
          <w:szCs w:val="20"/>
        </w:rPr>
        <w:t>Минздравсоцразвития</w:t>
      </w:r>
      <w:proofErr w:type="spellEnd"/>
      <w:r w:rsidRPr="004D77D4">
        <w:rPr>
          <w:rFonts w:eastAsia="Arial"/>
          <w:sz w:val="20"/>
          <w:szCs w:val="20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BD1346" w:rsidRPr="004D77D4" w:rsidRDefault="00BD1346" w:rsidP="00BD1346">
      <w:pPr>
        <w:keepNext/>
        <w:suppressAutoHyphens w:val="0"/>
        <w:ind w:firstLine="709"/>
        <w:jc w:val="both"/>
        <w:rPr>
          <w:sz w:val="20"/>
          <w:szCs w:val="20"/>
        </w:rPr>
      </w:pPr>
      <w:r w:rsidRPr="004D77D4">
        <w:rPr>
          <w:sz w:val="20"/>
          <w:szCs w:val="20"/>
        </w:rPr>
        <w:t xml:space="preserve">- Приказ </w:t>
      </w:r>
      <w:proofErr w:type="spellStart"/>
      <w:r w:rsidRPr="004D77D4">
        <w:rPr>
          <w:sz w:val="20"/>
          <w:szCs w:val="20"/>
        </w:rPr>
        <w:t>Минздравсоцразвития</w:t>
      </w:r>
      <w:proofErr w:type="spellEnd"/>
      <w:r w:rsidRPr="004D77D4">
        <w:rPr>
          <w:sz w:val="20"/>
          <w:szCs w:val="20"/>
        </w:rPr>
        <w:t xml:space="preserve"> РФ от 22.11.2004г. № 212 "Об утверждении стандарта санаторно-курортной помощи больным с болезнями органов дыхания"</w:t>
      </w:r>
    </w:p>
    <w:p w:rsidR="00BD1346" w:rsidRDefault="00BD1346" w:rsidP="00BD1346">
      <w:pPr>
        <w:keepNext/>
        <w:ind w:firstLine="709"/>
        <w:jc w:val="both"/>
        <w:rPr>
          <w:sz w:val="20"/>
          <w:szCs w:val="20"/>
          <w:lang w:eastAsia="ar-SA"/>
        </w:rPr>
      </w:pPr>
      <w:r w:rsidRPr="004D77D4">
        <w:rPr>
          <w:sz w:val="20"/>
          <w:szCs w:val="20"/>
          <w:lang w:eastAsia="ar-SA"/>
        </w:rPr>
        <w:t xml:space="preserve">- Приказ </w:t>
      </w:r>
      <w:proofErr w:type="spellStart"/>
      <w:r w:rsidRPr="004D77D4">
        <w:rPr>
          <w:sz w:val="20"/>
          <w:szCs w:val="20"/>
          <w:lang w:eastAsia="ar-SA"/>
        </w:rPr>
        <w:t>Минздравсоцразвития</w:t>
      </w:r>
      <w:proofErr w:type="spellEnd"/>
      <w:r w:rsidRPr="004D77D4">
        <w:rPr>
          <w:sz w:val="20"/>
          <w:szCs w:val="20"/>
          <w:lang w:eastAsia="ar-SA"/>
        </w:rPr>
        <w:t xml:space="preserve"> РФ от 22.11.2004г. № 213 "Об утверждении стандарта санаторно-курортной помощи больным детским церебральным п</w:t>
      </w:r>
      <w:r>
        <w:rPr>
          <w:sz w:val="20"/>
          <w:szCs w:val="20"/>
          <w:lang w:eastAsia="ar-SA"/>
        </w:rPr>
        <w:t>араличом".</w:t>
      </w:r>
    </w:p>
    <w:p w:rsidR="00BD1346" w:rsidRDefault="00BD1346" w:rsidP="00BD1346">
      <w:pPr>
        <w:keepNext/>
        <w:ind w:firstLine="709"/>
        <w:jc w:val="both"/>
        <w:rPr>
          <w:sz w:val="20"/>
          <w:szCs w:val="20"/>
          <w:lang w:eastAsia="ar-SA"/>
        </w:rPr>
      </w:pPr>
      <w:r w:rsidRPr="004D77D4">
        <w:rPr>
          <w:rFonts w:eastAsia="Arial"/>
          <w:sz w:val="20"/>
          <w:szCs w:val="20"/>
        </w:rPr>
        <w:t xml:space="preserve">- Приказ </w:t>
      </w:r>
      <w:proofErr w:type="spellStart"/>
      <w:r w:rsidRPr="004D77D4">
        <w:rPr>
          <w:rFonts w:eastAsia="Arial"/>
          <w:sz w:val="20"/>
          <w:szCs w:val="20"/>
        </w:rPr>
        <w:t>Минздравсоцразвития</w:t>
      </w:r>
      <w:proofErr w:type="spellEnd"/>
      <w:r w:rsidRPr="004D77D4">
        <w:rPr>
          <w:rFonts w:eastAsia="Arial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D77D4">
        <w:rPr>
          <w:rFonts w:eastAsia="Arial"/>
          <w:sz w:val="20"/>
          <w:szCs w:val="20"/>
        </w:rPr>
        <w:t>полиневропатиями</w:t>
      </w:r>
      <w:proofErr w:type="spellEnd"/>
      <w:r w:rsidRPr="004D77D4">
        <w:rPr>
          <w:rFonts w:eastAsia="Arial"/>
          <w:sz w:val="20"/>
          <w:szCs w:val="20"/>
        </w:rPr>
        <w:t xml:space="preserve"> и другими поражениями периферической нервной системы",</w:t>
      </w:r>
    </w:p>
    <w:p w:rsidR="00BD1346" w:rsidRDefault="00BD1346" w:rsidP="00BD1346">
      <w:pPr>
        <w:keepNext/>
        <w:ind w:firstLine="709"/>
        <w:jc w:val="both"/>
        <w:rPr>
          <w:sz w:val="20"/>
          <w:szCs w:val="20"/>
          <w:lang w:eastAsia="ar-SA"/>
        </w:rPr>
      </w:pPr>
      <w:r w:rsidRPr="004D77D4">
        <w:rPr>
          <w:rFonts w:eastAsia="Arial"/>
          <w:sz w:val="20"/>
          <w:szCs w:val="20"/>
        </w:rPr>
        <w:t xml:space="preserve">- Приказ </w:t>
      </w:r>
      <w:proofErr w:type="spellStart"/>
      <w:r w:rsidRPr="004D77D4">
        <w:rPr>
          <w:rFonts w:eastAsia="Arial"/>
          <w:sz w:val="20"/>
          <w:szCs w:val="20"/>
        </w:rPr>
        <w:t>Минздравсоцразвития</w:t>
      </w:r>
      <w:proofErr w:type="spellEnd"/>
      <w:r w:rsidRPr="004D77D4">
        <w:rPr>
          <w:rFonts w:eastAsia="Arial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системы»,</w:t>
      </w:r>
    </w:p>
    <w:p w:rsidR="00BD1346" w:rsidRPr="00BD1346" w:rsidRDefault="00BD1346" w:rsidP="00BD1346">
      <w:pPr>
        <w:keepNext/>
        <w:ind w:firstLine="709"/>
        <w:jc w:val="both"/>
        <w:rPr>
          <w:sz w:val="20"/>
          <w:szCs w:val="20"/>
          <w:lang w:eastAsia="ar-SA"/>
        </w:rPr>
      </w:pPr>
      <w:r w:rsidRPr="004D77D4">
        <w:rPr>
          <w:rFonts w:eastAsia="Arial"/>
          <w:sz w:val="20"/>
          <w:szCs w:val="20"/>
        </w:rPr>
        <w:t xml:space="preserve">- Приказ </w:t>
      </w:r>
      <w:proofErr w:type="spellStart"/>
      <w:r w:rsidRPr="004D77D4">
        <w:rPr>
          <w:rFonts w:eastAsia="Arial"/>
          <w:sz w:val="20"/>
          <w:szCs w:val="20"/>
        </w:rPr>
        <w:t>Минздравсоцразвития</w:t>
      </w:r>
      <w:proofErr w:type="spellEnd"/>
      <w:r w:rsidRPr="004D77D4">
        <w:rPr>
          <w:rFonts w:eastAsia="Arial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D77D4">
        <w:rPr>
          <w:rFonts w:eastAsia="Arial"/>
          <w:sz w:val="20"/>
          <w:szCs w:val="20"/>
        </w:rPr>
        <w:t>соматоформными</w:t>
      </w:r>
      <w:proofErr w:type="spellEnd"/>
      <w:r w:rsidRPr="004D77D4">
        <w:rPr>
          <w:rFonts w:eastAsia="Arial"/>
          <w:sz w:val="20"/>
          <w:szCs w:val="20"/>
        </w:rPr>
        <w:t xml:space="preserve"> расстройствами».</w:t>
      </w:r>
    </w:p>
    <w:p w:rsidR="00C4160C" w:rsidRPr="00D619C2" w:rsidRDefault="00BD1346" w:rsidP="00BD1346">
      <w:pPr>
        <w:keepNext/>
        <w:suppressAutoHyphens w:val="0"/>
        <w:ind w:firstLine="709"/>
        <w:jc w:val="both"/>
        <w:rPr>
          <w:rFonts w:eastAsia="Arial"/>
          <w:sz w:val="20"/>
          <w:szCs w:val="20"/>
        </w:rPr>
      </w:pPr>
      <w:r w:rsidRPr="004D77D4">
        <w:rPr>
          <w:bCs/>
          <w:sz w:val="20"/>
          <w:szCs w:val="20"/>
        </w:rPr>
        <w:t xml:space="preserve">       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</w:t>
      </w:r>
      <w:r w:rsidRPr="004D77D4">
        <w:rPr>
          <w:bCs/>
          <w:sz w:val="20"/>
          <w:szCs w:val="20"/>
        </w:rPr>
        <w:lastRenderedPageBreak/>
        <w:t>рекомендациями и руководствами Министерства здравоохранения Российской Федерации.</w:t>
      </w:r>
    </w:p>
    <w:p w:rsidR="00CB36D3" w:rsidRPr="00D619C2" w:rsidRDefault="00CB36D3" w:rsidP="00BD1346">
      <w:pPr>
        <w:keepNext/>
        <w:suppressAutoHyphens w:val="0"/>
        <w:jc w:val="both"/>
        <w:rPr>
          <w:sz w:val="20"/>
          <w:szCs w:val="20"/>
          <w:lang w:eastAsia="ru-RU"/>
        </w:rPr>
      </w:pPr>
    </w:p>
    <w:p w:rsidR="00CB36D3" w:rsidRPr="00D619C2" w:rsidRDefault="00CB36D3" w:rsidP="00D619C2">
      <w:pPr>
        <w:keepNext/>
        <w:suppressAutoHyphens w:val="0"/>
        <w:ind w:firstLine="709"/>
        <w:jc w:val="center"/>
        <w:rPr>
          <w:sz w:val="20"/>
          <w:szCs w:val="20"/>
          <w:lang w:eastAsia="ru-RU"/>
        </w:rPr>
      </w:pPr>
      <w:r w:rsidRPr="00D619C2">
        <w:rPr>
          <w:b/>
          <w:bCs/>
          <w:sz w:val="20"/>
          <w:szCs w:val="20"/>
          <w:lang w:eastAsia="ru-RU"/>
        </w:rPr>
        <w:t xml:space="preserve">Требования к техническим характеристикам услуг </w:t>
      </w:r>
    </w:p>
    <w:p w:rsidR="00CB36D3" w:rsidRPr="00D619C2" w:rsidRDefault="00CB36D3" w:rsidP="00D619C2">
      <w:pPr>
        <w:keepNext/>
        <w:suppressAutoHyphens w:val="0"/>
        <w:ind w:firstLine="709"/>
        <w:jc w:val="both"/>
        <w:rPr>
          <w:b/>
          <w:color w:val="000000"/>
          <w:sz w:val="20"/>
          <w:szCs w:val="20"/>
          <w:lang w:eastAsia="ru-RU"/>
        </w:rPr>
      </w:pPr>
    </w:p>
    <w:p w:rsidR="00C4160C" w:rsidRPr="00D619C2" w:rsidRDefault="00CB36D3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color w:val="000000"/>
          <w:sz w:val="20"/>
          <w:szCs w:val="20"/>
          <w:lang w:eastAsia="ru-RU"/>
        </w:rPr>
        <w:t xml:space="preserve">              </w:t>
      </w:r>
      <w:r w:rsidR="00C4160C" w:rsidRPr="00D619C2">
        <w:rPr>
          <w:sz w:val="20"/>
          <w:szCs w:val="20"/>
        </w:rPr>
        <w:t xml:space="preserve">Здания и сооружения организации, оказывающей услуги </w:t>
      </w:r>
      <w:r w:rsidR="00C4160C" w:rsidRPr="00D619C2">
        <w:rPr>
          <w:rFonts w:eastAsia="Arial"/>
          <w:sz w:val="20"/>
          <w:szCs w:val="20"/>
        </w:rPr>
        <w:t xml:space="preserve">должны соответствовать требованиям </w:t>
      </w:r>
      <w:r w:rsidR="00C4160C" w:rsidRPr="00D619C2">
        <w:rPr>
          <w:sz w:val="20"/>
          <w:szCs w:val="20"/>
        </w:rPr>
        <w:t>СП 59.13330.2020 «Доступность зданий и сооружений дл</w:t>
      </w:r>
      <w:r w:rsidR="003E4C1D">
        <w:rPr>
          <w:sz w:val="20"/>
          <w:szCs w:val="20"/>
        </w:rPr>
        <w:t>я маломобильных групп населения</w:t>
      </w:r>
      <w:r w:rsidR="00D84844">
        <w:rPr>
          <w:sz w:val="20"/>
          <w:szCs w:val="20"/>
        </w:rPr>
        <w:t xml:space="preserve">, </w:t>
      </w:r>
      <w:r w:rsidR="00C4160C" w:rsidRPr="00D619C2">
        <w:rPr>
          <w:sz w:val="20"/>
          <w:szCs w:val="20"/>
        </w:rPr>
        <w:t xml:space="preserve">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="00C4160C" w:rsidRPr="00D619C2">
        <w:rPr>
          <w:sz w:val="20"/>
          <w:szCs w:val="20"/>
        </w:rPr>
        <w:t>безбарьерная</w:t>
      </w:r>
      <w:proofErr w:type="spellEnd"/>
      <w:r w:rsidR="00C4160C" w:rsidRPr="00D619C2">
        <w:rPr>
          <w:sz w:val="20"/>
          <w:szCs w:val="20"/>
        </w:rPr>
        <w:t xml:space="preserve"> среда, наличие пандусов и поручней.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Оформление медицинской документации для поступающих на санаторно-курортное лечение граждан  осуществляется по установленным формам, утвержденным Министерством здравоохранения и социального развития Российской Федерации.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 xml:space="preserve">Площади лечебно-диагностических </w:t>
      </w:r>
      <w:proofErr w:type="gramStart"/>
      <w:r w:rsidRPr="00D619C2">
        <w:rPr>
          <w:sz w:val="20"/>
          <w:szCs w:val="20"/>
        </w:rPr>
        <w:t>кабинетов организаций, оказывающих санаторно-курортные услуги соответствуют</w:t>
      </w:r>
      <w:proofErr w:type="gramEnd"/>
      <w:r w:rsidRPr="00D619C2">
        <w:rPr>
          <w:sz w:val="20"/>
          <w:szCs w:val="20"/>
        </w:rPr>
        <w:t xml:space="preserve"> действующим санитарным нормам.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Номер оснащен мебелью, инвентарем и санитарно-гигиеническими предметами.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Предоставляется средства личной гигиены (мыло, туалетная бумага и т.д.). Обеспечено удаление отходов и защита от насекомых и грызунов.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Диетическое и лечебное питание осуществляется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 xml:space="preserve">Здания и сооружения организации, оказывающей санаторно-курортные услуги: 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- оборудованы системами холодного и горячего водоснабжения;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proofErr w:type="gramStart"/>
      <w:r w:rsidRPr="00D619C2">
        <w:rPr>
          <w:sz w:val="20"/>
          <w:szCs w:val="20"/>
        </w:rPr>
        <w:t>- оборудованы системами для обеспечения пациентов питьевой водой круглосуточно;</w:t>
      </w:r>
      <w:proofErr w:type="gramEnd"/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proofErr w:type="gramStart"/>
      <w:r w:rsidRPr="00D619C2">
        <w:rPr>
          <w:sz w:val="20"/>
          <w:szCs w:val="20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 xml:space="preserve">- </w:t>
      </w:r>
      <w:proofErr w:type="gramStart"/>
      <w:r w:rsidRPr="00D619C2">
        <w:rPr>
          <w:sz w:val="20"/>
          <w:szCs w:val="20"/>
        </w:rPr>
        <w:t>оборудованы</w:t>
      </w:r>
      <w:proofErr w:type="gramEnd"/>
      <w:r w:rsidRPr="00D619C2">
        <w:rPr>
          <w:sz w:val="20"/>
          <w:szCs w:val="20"/>
        </w:rPr>
        <w:t xml:space="preserve"> лифтом с круглосуточным подъемом и спуском: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 xml:space="preserve">а) более двух этажей (в </w:t>
      </w:r>
      <w:bookmarkStart w:id="0" w:name="_GoBack"/>
      <w:r w:rsidRPr="00D619C2">
        <w:rPr>
          <w:sz w:val="20"/>
          <w:szCs w:val="20"/>
        </w:rPr>
        <w:t>санатор</w:t>
      </w:r>
      <w:bookmarkEnd w:id="0"/>
      <w:r w:rsidRPr="00D619C2">
        <w:rPr>
          <w:sz w:val="20"/>
          <w:szCs w:val="20"/>
        </w:rPr>
        <w:t>иях для лечения больных с заболеваниями опорно-двигательного аппарата);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б) более трех этажей (</w:t>
      </w:r>
      <w:proofErr w:type="gramStart"/>
      <w:r w:rsidRPr="00D619C2">
        <w:rPr>
          <w:sz w:val="20"/>
          <w:szCs w:val="20"/>
        </w:rPr>
        <w:t>грузовой</w:t>
      </w:r>
      <w:proofErr w:type="gramEnd"/>
      <w:r w:rsidRPr="00D619C2">
        <w:rPr>
          <w:sz w:val="20"/>
          <w:szCs w:val="20"/>
        </w:rPr>
        <w:t xml:space="preserve"> и пассажирский отдельно).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Дополнительно предоставляемые услуги: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- служба приема (круглосуточный прием);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C4160C" w:rsidRPr="00D619C2" w:rsidRDefault="00C4160C" w:rsidP="00D619C2">
      <w:pPr>
        <w:keepNext/>
        <w:suppressAutoHyphens w:val="0"/>
        <w:ind w:firstLine="709"/>
        <w:jc w:val="both"/>
        <w:rPr>
          <w:sz w:val="20"/>
          <w:szCs w:val="20"/>
        </w:rPr>
      </w:pPr>
      <w:r w:rsidRPr="00D619C2">
        <w:rPr>
          <w:sz w:val="20"/>
          <w:szCs w:val="20"/>
        </w:rPr>
        <w:t>Ежедневный досуг граждан организован с учетом специфики граждан льготных категорий (возраст, состояние здоровья и т.д.)</w:t>
      </w:r>
    </w:p>
    <w:p w:rsidR="00CB36D3" w:rsidRPr="00D619C2" w:rsidRDefault="00CB36D3" w:rsidP="00D619C2">
      <w:pPr>
        <w:keepNext/>
        <w:suppressAutoHyphens w:val="0"/>
        <w:ind w:firstLine="709"/>
        <w:jc w:val="both"/>
        <w:rPr>
          <w:bCs/>
          <w:color w:val="000000"/>
          <w:sz w:val="20"/>
          <w:szCs w:val="20"/>
          <w:lang w:eastAsia="ru-RU"/>
        </w:rPr>
      </w:pPr>
    </w:p>
    <w:p w:rsidR="00CB36D3" w:rsidRPr="00D619C2" w:rsidRDefault="00CB36D3" w:rsidP="00D619C2">
      <w:pPr>
        <w:keepNext/>
        <w:tabs>
          <w:tab w:val="left" w:pos="-3969"/>
        </w:tabs>
        <w:suppressAutoHyphens w:val="0"/>
        <w:ind w:firstLine="709"/>
        <w:jc w:val="both"/>
        <w:rPr>
          <w:b/>
          <w:sz w:val="20"/>
          <w:szCs w:val="20"/>
        </w:rPr>
      </w:pPr>
    </w:p>
    <w:p w:rsidR="00CB36D3" w:rsidRPr="00D619C2" w:rsidRDefault="00CB36D3" w:rsidP="00D619C2">
      <w:pPr>
        <w:pStyle w:val="ConsPlusTitle"/>
        <w:keepNext/>
        <w:widowControl w:val="0"/>
        <w:tabs>
          <w:tab w:val="left" w:pos="684"/>
        </w:tabs>
        <w:suppressAutoHyphens w:val="0"/>
        <w:ind w:firstLine="709"/>
        <w:jc w:val="both"/>
        <w:rPr>
          <w:rFonts w:ascii="Times New Roman" w:hAnsi="Times New Roman" w:cs="Times New Roman"/>
          <w:b w:val="0"/>
        </w:rPr>
      </w:pPr>
    </w:p>
    <w:p w:rsidR="00FC13C4" w:rsidRPr="00D619C2" w:rsidRDefault="00FC13C4" w:rsidP="00D619C2">
      <w:pPr>
        <w:keepNext/>
        <w:suppressAutoHyphens w:val="0"/>
        <w:ind w:firstLine="709"/>
        <w:rPr>
          <w:sz w:val="20"/>
          <w:szCs w:val="20"/>
        </w:rPr>
      </w:pPr>
    </w:p>
    <w:sectPr w:rsidR="00FC13C4" w:rsidRPr="00D619C2" w:rsidSect="009D3FBA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D3"/>
    <w:rsid w:val="000073F5"/>
    <w:rsid w:val="000673F5"/>
    <w:rsid w:val="003331DD"/>
    <w:rsid w:val="00345D1D"/>
    <w:rsid w:val="003E4C1D"/>
    <w:rsid w:val="003F17E7"/>
    <w:rsid w:val="00422D3F"/>
    <w:rsid w:val="00437E71"/>
    <w:rsid w:val="00455ED1"/>
    <w:rsid w:val="004A41B8"/>
    <w:rsid w:val="005E7429"/>
    <w:rsid w:val="008225F8"/>
    <w:rsid w:val="00873465"/>
    <w:rsid w:val="008C5BCA"/>
    <w:rsid w:val="009E42B9"/>
    <w:rsid w:val="00BA20FA"/>
    <w:rsid w:val="00BC35C9"/>
    <w:rsid w:val="00BD1346"/>
    <w:rsid w:val="00BE4E01"/>
    <w:rsid w:val="00C4160C"/>
    <w:rsid w:val="00C76CFF"/>
    <w:rsid w:val="00CB36D3"/>
    <w:rsid w:val="00D619C2"/>
    <w:rsid w:val="00D84844"/>
    <w:rsid w:val="00FA7E24"/>
    <w:rsid w:val="00FC13C4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36D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36D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Шмарева Зенфира Ильдаровна</dc:creator>
  <cp:lastModifiedBy>Шмарева Зенфира Ильдаровна</cp:lastModifiedBy>
  <cp:revision>21</cp:revision>
  <cp:lastPrinted>2022-02-10T10:43:00Z</cp:lastPrinted>
  <dcterms:created xsi:type="dcterms:W3CDTF">2022-02-10T05:13:00Z</dcterms:created>
  <dcterms:modified xsi:type="dcterms:W3CDTF">2022-05-19T05:51:00Z</dcterms:modified>
</cp:coreProperties>
</file>